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21730FB4"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w:t>
      </w:r>
      <w:r w:rsidR="004E6D70">
        <w:rPr>
          <w:b/>
          <w:sz w:val="24"/>
          <w:lang w:eastAsia="zh-CN"/>
        </w:rPr>
        <w:t>bis</w:t>
      </w:r>
      <w:r>
        <w:rPr>
          <w:b/>
          <w:sz w:val="24"/>
          <w:lang w:eastAsia="zh-CN"/>
        </w:rPr>
        <w:t>-e</w:t>
      </w:r>
      <w:r w:rsidRPr="006F42E6">
        <w:rPr>
          <w:rFonts w:hint="eastAsia"/>
          <w:b/>
          <w:sz w:val="24"/>
          <w:lang w:eastAsia="zh-CN"/>
        </w:rPr>
        <w:tab/>
      </w:r>
      <w:r w:rsidRPr="006F42E6">
        <w:rPr>
          <w:b/>
          <w:sz w:val="24"/>
          <w:lang w:eastAsia="zh-CN"/>
        </w:rPr>
        <w:t xml:space="preserve"> </w:t>
      </w:r>
      <w:r w:rsidR="00C12DA4" w:rsidRPr="00C12DA4">
        <w:rPr>
          <w:b/>
          <w:sz w:val="24"/>
          <w:lang w:eastAsia="zh-CN"/>
        </w:rPr>
        <w:t>R2-2210587</w:t>
      </w:r>
    </w:p>
    <w:p w14:paraId="2288E39D" w14:textId="0265B820" w:rsidR="008D17A3" w:rsidRDefault="003A6BA1"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1</w:t>
      </w:r>
      <w:r w:rsidR="00411F6F">
        <w:rPr>
          <w:b/>
          <w:sz w:val="24"/>
          <w:lang w:eastAsia="zh-CN"/>
        </w:rPr>
        <w:t>0</w:t>
      </w:r>
      <w:r>
        <w:rPr>
          <w:b/>
          <w:sz w:val="24"/>
          <w:lang w:eastAsia="zh-CN"/>
        </w:rPr>
        <w:t xml:space="preserve"> </w:t>
      </w:r>
      <w:r>
        <w:rPr>
          <w:rFonts w:asciiTheme="minorEastAsia" w:eastAsiaTheme="minorEastAsia" w:hAnsiTheme="minorEastAsia" w:hint="eastAsia"/>
          <w:b/>
          <w:sz w:val="24"/>
          <w:lang w:eastAsia="zh-CN"/>
        </w:rPr>
        <w:t>-</w:t>
      </w:r>
      <w:r>
        <w:rPr>
          <w:b/>
          <w:sz w:val="24"/>
          <w:lang w:eastAsia="zh-CN"/>
        </w:rPr>
        <w:t xml:space="preserve"> </w:t>
      </w:r>
      <w:r w:rsidR="00411F6F">
        <w:rPr>
          <w:b/>
          <w:sz w:val="24"/>
          <w:lang w:eastAsia="zh-CN"/>
        </w:rPr>
        <w:t>1</w:t>
      </w:r>
      <w:r>
        <w:rPr>
          <w:b/>
          <w:sz w:val="24"/>
          <w:lang w:eastAsia="zh-CN"/>
        </w:rPr>
        <w:t xml:space="preserve">9 </w:t>
      </w:r>
      <w:r w:rsidR="00DB1BCC">
        <w:rPr>
          <w:b/>
          <w:sz w:val="24"/>
          <w:lang w:eastAsia="zh-CN"/>
        </w:rPr>
        <w:t>October</w:t>
      </w:r>
      <w:r>
        <w:rPr>
          <w:b/>
          <w:sz w:val="24"/>
          <w:lang w:eastAsia="zh-CN"/>
        </w:rPr>
        <w:t>,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A30046">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A30046">
            <w:pPr>
              <w:pStyle w:val="CRCoverPage"/>
              <w:spacing w:after="0"/>
              <w:jc w:val="right"/>
              <w:rPr>
                <w:i/>
                <w:noProof/>
              </w:rPr>
            </w:pPr>
            <w:r>
              <w:rPr>
                <w:i/>
                <w:noProof/>
                <w:sz w:val="14"/>
              </w:rPr>
              <w:t>CR-Form-v12.2</w:t>
            </w:r>
          </w:p>
        </w:tc>
      </w:tr>
      <w:tr w:rsidR="00B1023D" w14:paraId="36A8EA43" w14:textId="77777777" w:rsidTr="00A30046">
        <w:tc>
          <w:tcPr>
            <w:tcW w:w="9641" w:type="dxa"/>
            <w:gridSpan w:val="9"/>
            <w:tcBorders>
              <w:left w:val="single" w:sz="4" w:space="0" w:color="auto"/>
              <w:right w:val="single" w:sz="4" w:space="0" w:color="auto"/>
            </w:tcBorders>
          </w:tcPr>
          <w:p w14:paraId="385F2F5E" w14:textId="77777777" w:rsidR="00B1023D" w:rsidRDefault="00B1023D" w:rsidP="00A30046">
            <w:pPr>
              <w:pStyle w:val="CRCoverPage"/>
              <w:spacing w:after="0"/>
              <w:jc w:val="center"/>
              <w:rPr>
                <w:noProof/>
              </w:rPr>
            </w:pPr>
            <w:r>
              <w:rPr>
                <w:b/>
                <w:noProof/>
                <w:sz w:val="32"/>
              </w:rPr>
              <w:t>CHANGE REQUEST</w:t>
            </w:r>
          </w:p>
        </w:tc>
      </w:tr>
      <w:tr w:rsidR="00B1023D" w14:paraId="0CBB2E9A" w14:textId="77777777" w:rsidTr="00A30046">
        <w:tc>
          <w:tcPr>
            <w:tcW w:w="9641" w:type="dxa"/>
            <w:gridSpan w:val="9"/>
            <w:tcBorders>
              <w:left w:val="single" w:sz="4" w:space="0" w:color="auto"/>
              <w:right w:val="single" w:sz="4" w:space="0" w:color="auto"/>
            </w:tcBorders>
          </w:tcPr>
          <w:p w14:paraId="092FE043" w14:textId="77777777" w:rsidR="00B1023D" w:rsidRDefault="00B1023D" w:rsidP="00A30046">
            <w:pPr>
              <w:pStyle w:val="CRCoverPage"/>
              <w:spacing w:after="0"/>
              <w:rPr>
                <w:noProof/>
                <w:sz w:val="8"/>
                <w:szCs w:val="8"/>
              </w:rPr>
            </w:pPr>
          </w:p>
        </w:tc>
      </w:tr>
      <w:tr w:rsidR="00B1023D" w14:paraId="1AB5C9F0" w14:textId="77777777" w:rsidTr="00A30046">
        <w:tc>
          <w:tcPr>
            <w:tcW w:w="142" w:type="dxa"/>
            <w:tcBorders>
              <w:left w:val="single" w:sz="4" w:space="0" w:color="auto"/>
            </w:tcBorders>
          </w:tcPr>
          <w:p w14:paraId="03F78FA2" w14:textId="77777777" w:rsidR="00B1023D" w:rsidRDefault="00B1023D" w:rsidP="00A30046">
            <w:pPr>
              <w:pStyle w:val="CRCoverPage"/>
              <w:spacing w:after="0"/>
              <w:jc w:val="right"/>
              <w:rPr>
                <w:noProof/>
              </w:rPr>
            </w:pPr>
          </w:p>
        </w:tc>
        <w:tc>
          <w:tcPr>
            <w:tcW w:w="1559" w:type="dxa"/>
            <w:shd w:val="pct30" w:color="FFFF00" w:fill="auto"/>
          </w:tcPr>
          <w:p w14:paraId="4B4DEA7B" w14:textId="06140C57" w:rsidR="00B1023D" w:rsidRPr="00410371" w:rsidRDefault="00C6610F" w:rsidP="00A30046">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81FFE">
              <w:rPr>
                <w:rFonts w:eastAsia="SimSun"/>
                <w:b/>
                <w:sz w:val="28"/>
                <w:lang w:val="en-US" w:eastAsia="zh-CN"/>
              </w:rPr>
              <w:t>06</w:t>
            </w:r>
          </w:p>
        </w:tc>
        <w:tc>
          <w:tcPr>
            <w:tcW w:w="709" w:type="dxa"/>
          </w:tcPr>
          <w:p w14:paraId="0729461B" w14:textId="77777777" w:rsidR="00B1023D" w:rsidRDefault="00B1023D" w:rsidP="00A30046">
            <w:pPr>
              <w:pStyle w:val="CRCoverPage"/>
              <w:spacing w:after="0"/>
              <w:jc w:val="center"/>
              <w:rPr>
                <w:noProof/>
              </w:rPr>
            </w:pPr>
            <w:r>
              <w:rPr>
                <w:b/>
                <w:noProof/>
                <w:sz w:val="28"/>
              </w:rPr>
              <w:t>CR</w:t>
            </w:r>
          </w:p>
        </w:tc>
        <w:tc>
          <w:tcPr>
            <w:tcW w:w="1276" w:type="dxa"/>
            <w:shd w:val="pct30" w:color="FFFF00" w:fill="auto"/>
          </w:tcPr>
          <w:p w14:paraId="55732FFB" w14:textId="35485DB9" w:rsidR="00B1023D" w:rsidRPr="002E1999" w:rsidRDefault="00385B24" w:rsidP="00A30046">
            <w:pPr>
              <w:pStyle w:val="CRCoverPage"/>
              <w:spacing w:after="0"/>
              <w:jc w:val="center"/>
              <w:rPr>
                <w:b/>
                <w:noProof/>
                <w:sz w:val="28"/>
                <w:szCs w:val="28"/>
              </w:rPr>
            </w:pPr>
            <w:r>
              <w:rPr>
                <w:rFonts w:eastAsiaTheme="minorEastAsia"/>
                <w:b/>
                <w:sz w:val="28"/>
                <w:lang w:val="en-US" w:eastAsia="zh-CN"/>
              </w:rPr>
              <w:t>0819</w:t>
            </w:r>
            <w:bookmarkStart w:id="0" w:name="_GoBack"/>
            <w:bookmarkEnd w:id="0"/>
          </w:p>
        </w:tc>
        <w:tc>
          <w:tcPr>
            <w:tcW w:w="709" w:type="dxa"/>
          </w:tcPr>
          <w:p w14:paraId="3F049689" w14:textId="77777777" w:rsidR="00B1023D" w:rsidRPr="002E1999" w:rsidRDefault="00B1023D" w:rsidP="00A30046">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3F3F108" w:rsidR="00B1023D" w:rsidRPr="002E1999" w:rsidRDefault="00C37715" w:rsidP="00A30046">
            <w:pPr>
              <w:pStyle w:val="CRCoverPage"/>
              <w:spacing w:after="0"/>
              <w:jc w:val="center"/>
              <w:rPr>
                <w:b/>
                <w:noProof/>
                <w:sz w:val="28"/>
                <w:szCs w:val="28"/>
                <w:lang w:eastAsia="zh-CN"/>
              </w:rPr>
            </w:pPr>
            <w:r>
              <w:rPr>
                <w:rFonts w:eastAsiaTheme="minorEastAsia"/>
                <w:b/>
                <w:sz w:val="28"/>
                <w:lang w:val="en-US" w:eastAsia="zh-CN"/>
              </w:rPr>
              <w:t>x</w:t>
            </w:r>
          </w:p>
        </w:tc>
        <w:tc>
          <w:tcPr>
            <w:tcW w:w="2410" w:type="dxa"/>
          </w:tcPr>
          <w:p w14:paraId="32B46D54" w14:textId="77777777" w:rsidR="00B1023D" w:rsidRDefault="00B1023D" w:rsidP="00A300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4F8D9A68" w:rsidR="00B1023D" w:rsidRPr="00410371" w:rsidRDefault="0023710C" w:rsidP="00A07B33">
            <w:pPr>
              <w:pStyle w:val="CRCoverPage"/>
              <w:spacing w:after="0"/>
              <w:jc w:val="center"/>
              <w:rPr>
                <w:noProof/>
                <w:sz w:val="28"/>
                <w:lang w:eastAsia="zh-CN"/>
              </w:rPr>
            </w:pPr>
            <w:r>
              <w:rPr>
                <w:b/>
                <w:sz w:val="28"/>
                <w:lang w:val="en-US" w:eastAsia="zh-CN"/>
              </w:rPr>
              <w:t>1</w:t>
            </w:r>
            <w:r w:rsidR="00FA55EF">
              <w:rPr>
                <w:b/>
                <w:sz w:val="28"/>
                <w:lang w:val="en-US" w:eastAsia="zh-CN"/>
              </w:rPr>
              <w:t>7</w:t>
            </w:r>
            <w:r w:rsidR="00D07712">
              <w:rPr>
                <w:rFonts w:hint="eastAsia"/>
                <w:b/>
                <w:sz w:val="28"/>
                <w:lang w:val="en-US" w:eastAsia="zh-CN"/>
              </w:rPr>
              <w:t>.</w:t>
            </w:r>
            <w:r w:rsidR="00FA55EF">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A30046">
            <w:pPr>
              <w:pStyle w:val="CRCoverPage"/>
              <w:spacing w:after="0"/>
              <w:rPr>
                <w:noProof/>
              </w:rPr>
            </w:pPr>
          </w:p>
        </w:tc>
      </w:tr>
      <w:tr w:rsidR="00B1023D" w14:paraId="5C21280E" w14:textId="77777777" w:rsidTr="00A30046">
        <w:tc>
          <w:tcPr>
            <w:tcW w:w="9641" w:type="dxa"/>
            <w:gridSpan w:val="9"/>
            <w:tcBorders>
              <w:left w:val="single" w:sz="4" w:space="0" w:color="auto"/>
              <w:right w:val="single" w:sz="4" w:space="0" w:color="auto"/>
            </w:tcBorders>
          </w:tcPr>
          <w:p w14:paraId="4B10BCA0" w14:textId="77777777" w:rsidR="00B1023D" w:rsidRDefault="00B1023D" w:rsidP="00A30046">
            <w:pPr>
              <w:pStyle w:val="CRCoverPage"/>
              <w:spacing w:after="0"/>
              <w:rPr>
                <w:noProof/>
              </w:rPr>
            </w:pPr>
          </w:p>
        </w:tc>
      </w:tr>
      <w:tr w:rsidR="00B1023D" w14:paraId="526DAD00" w14:textId="77777777" w:rsidTr="00A30046">
        <w:tc>
          <w:tcPr>
            <w:tcW w:w="9641" w:type="dxa"/>
            <w:gridSpan w:val="9"/>
            <w:tcBorders>
              <w:top w:val="single" w:sz="4" w:space="0" w:color="auto"/>
            </w:tcBorders>
          </w:tcPr>
          <w:p w14:paraId="7F0A8A6E" w14:textId="77777777" w:rsidR="00B1023D" w:rsidRPr="00F25D98" w:rsidRDefault="00B1023D" w:rsidP="00A3004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A30046">
        <w:tc>
          <w:tcPr>
            <w:tcW w:w="9641" w:type="dxa"/>
            <w:gridSpan w:val="9"/>
          </w:tcPr>
          <w:p w14:paraId="5492A966" w14:textId="77777777" w:rsidR="00B1023D" w:rsidRDefault="00B1023D" w:rsidP="00A30046">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A30046">
        <w:tc>
          <w:tcPr>
            <w:tcW w:w="2835" w:type="dxa"/>
          </w:tcPr>
          <w:p w14:paraId="7468383F" w14:textId="77777777" w:rsidR="00B1023D" w:rsidRDefault="00B1023D" w:rsidP="00A30046">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A300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A30046">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A300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A300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A300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A30046">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A30046">
        <w:tc>
          <w:tcPr>
            <w:tcW w:w="9640" w:type="dxa"/>
            <w:gridSpan w:val="11"/>
          </w:tcPr>
          <w:p w14:paraId="1AE1DD60" w14:textId="77777777" w:rsidR="00B1023D" w:rsidRDefault="00B1023D" w:rsidP="00A30046">
            <w:pPr>
              <w:pStyle w:val="CRCoverPage"/>
              <w:spacing w:after="0"/>
              <w:rPr>
                <w:noProof/>
                <w:sz w:val="8"/>
                <w:szCs w:val="8"/>
              </w:rPr>
            </w:pPr>
          </w:p>
        </w:tc>
      </w:tr>
      <w:tr w:rsidR="00B1023D" w14:paraId="1C3DBFE2" w14:textId="77777777" w:rsidTr="00A30046">
        <w:tc>
          <w:tcPr>
            <w:tcW w:w="1843" w:type="dxa"/>
            <w:tcBorders>
              <w:top w:val="single" w:sz="4" w:space="0" w:color="auto"/>
              <w:left w:val="single" w:sz="4" w:space="0" w:color="auto"/>
            </w:tcBorders>
          </w:tcPr>
          <w:p w14:paraId="3902425E" w14:textId="77777777" w:rsidR="00B1023D" w:rsidRDefault="00B1023D" w:rsidP="00A300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1358CD2C" w:rsidR="00B1023D" w:rsidRDefault="00BF6906" w:rsidP="00480CEF">
            <w:pPr>
              <w:pStyle w:val="CRCoverPage"/>
              <w:spacing w:after="0"/>
            </w:pPr>
            <w:r>
              <w:t xml:space="preserve"> </w:t>
            </w:r>
            <w:r w:rsidR="001816E8" w:rsidRPr="001816E8">
              <w:t>Clarification on the DSS UE capability</w:t>
            </w:r>
          </w:p>
        </w:tc>
      </w:tr>
      <w:tr w:rsidR="00B1023D" w14:paraId="558489F3" w14:textId="77777777" w:rsidTr="00A30046">
        <w:tc>
          <w:tcPr>
            <w:tcW w:w="1843" w:type="dxa"/>
            <w:tcBorders>
              <w:left w:val="single" w:sz="4" w:space="0" w:color="auto"/>
            </w:tcBorders>
          </w:tcPr>
          <w:p w14:paraId="07F6F3FB" w14:textId="77777777" w:rsidR="00B1023D" w:rsidRDefault="00B1023D" w:rsidP="00A30046">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A30046">
            <w:pPr>
              <w:pStyle w:val="CRCoverPage"/>
              <w:spacing w:after="0"/>
              <w:rPr>
                <w:noProof/>
                <w:sz w:val="8"/>
                <w:szCs w:val="8"/>
              </w:rPr>
            </w:pPr>
          </w:p>
        </w:tc>
      </w:tr>
      <w:tr w:rsidR="00B1023D" w14:paraId="25FEFAC5" w14:textId="77777777" w:rsidTr="00A30046">
        <w:tc>
          <w:tcPr>
            <w:tcW w:w="1843" w:type="dxa"/>
            <w:tcBorders>
              <w:left w:val="single" w:sz="4" w:space="0" w:color="auto"/>
            </w:tcBorders>
          </w:tcPr>
          <w:p w14:paraId="58AD20DE" w14:textId="77777777" w:rsidR="00B1023D" w:rsidRDefault="00B1023D" w:rsidP="00A300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A30046">
        <w:tc>
          <w:tcPr>
            <w:tcW w:w="1843" w:type="dxa"/>
            <w:tcBorders>
              <w:left w:val="single" w:sz="4" w:space="0" w:color="auto"/>
            </w:tcBorders>
          </w:tcPr>
          <w:p w14:paraId="41E72977" w14:textId="77777777" w:rsidR="00B1023D" w:rsidRDefault="00B1023D" w:rsidP="00A300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A30046">
            <w:pPr>
              <w:pStyle w:val="CRCoverPage"/>
              <w:spacing w:after="0"/>
              <w:ind w:left="100"/>
              <w:rPr>
                <w:noProof/>
                <w:lang w:eastAsia="zh-CN"/>
              </w:rPr>
            </w:pPr>
            <w:r>
              <w:rPr>
                <w:rFonts w:hint="eastAsia"/>
                <w:noProof/>
                <w:lang w:eastAsia="zh-CN"/>
              </w:rPr>
              <w:t>R2</w:t>
            </w:r>
          </w:p>
        </w:tc>
      </w:tr>
      <w:tr w:rsidR="00B1023D" w14:paraId="2B0B1E05" w14:textId="77777777" w:rsidTr="00A30046">
        <w:tc>
          <w:tcPr>
            <w:tcW w:w="1843" w:type="dxa"/>
            <w:tcBorders>
              <w:left w:val="single" w:sz="4" w:space="0" w:color="auto"/>
            </w:tcBorders>
          </w:tcPr>
          <w:p w14:paraId="79693D23" w14:textId="77777777" w:rsidR="00B1023D" w:rsidRDefault="00B1023D" w:rsidP="00A30046">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A30046">
            <w:pPr>
              <w:pStyle w:val="CRCoverPage"/>
              <w:spacing w:after="0"/>
              <w:rPr>
                <w:noProof/>
                <w:sz w:val="8"/>
                <w:szCs w:val="8"/>
              </w:rPr>
            </w:pPr>
          </w:p>
        </w:tc>
      </w:tr>
      <w:tr w:rsidR="00B1023D" w14:paraId="233F1DC1" w14:textId="77777777" w:rsidTr="00A30046">
        <w:tc>
          <w:tcPr>
            <w:tcW w:w="1843" w:type="dxa"/>
            <w:tcBorders>
              <w:left w:val="single" w:sz="4" w:space="0" w:color="auto"/>
            </w:tcBorders>
          </w:tcPr>
          <w:p w14:paraId="648B7EAE" w14:textId="77777777" w:rsidR="00B1023D" w:rsidRDefault="00B1023D" w:rsidP="00A30046">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64DCB1BC" w:rsidR="00B1023D" w:rsidRDefault="00235C65" w:rsidP="00A30046">
            <w:pPr>
              <w:pStyle w:val="CRCoverPage"/>
              <w:spacing w:after="0"/>
              <w:ind w:left="100"/>
              <w:rPr>
                <w:noProof/>
              </w:rPr>
            </w:pPr>
            <w:r>
              <w:rPr>
                <w:noProof/>
              </w:rPr>
              <w:t>TEI16</w:t>
            </w:r>
          </w:p>
        </w:tc>
        <w:tc>
          <w:tcPr>
            <w:tcW w:w="567" w:type="dxa"/>
            <w:tcBorders>
              <w:left w:val="nil"/>
            </w:tcBorders>
          </w:tcPr>
          <w:p w14:paraId="315F6F34" w14:textId="77777777" w:rsidR="00B1023D" w:rsidRDefault="00B1023D" w:rsidP="00A30046">
            <w:pPr>
              <w:pStyle w:val="CRCoverPage"/>
              <w:spacing w:after="0"/>
              <w:ind w:right="100"/>
              <w:rPr>
                <w:noProof/>
              </w:rPr>
            </w:pPr>
          </w:p>
        </w:tc>
        <w:tc>
          <w:tcPr>
            <w:tcW w:w="1417" w:type="dxa"/>
            <w:gridSpan w:val="3"/>
            <w:tcBorders>
              <w:left w:val="nil"/>
            </w:tcBorders>
          </w:tcPr>
          <w:p w14:paraId="3539E73F" w14:textId="77777777" w:rsidR="00B1023D" w:rsidRDefault="00B1023D" w:rsidP="00A300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8F28F3C"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8C3BAF">
              <w:rPr>
                <w:rFonts w:eastAsiaTheme="minorEastAsia"/>
                <w:lang w:eastAsia="zh-CN"/>
              </w:rPr>
              <w:t>9</w:t>
            </w:r>
            <w:r>
              <w:rPr>
                <w:rFonts w:hint="eastAsia"/>
                <w:lang w:eastAsia="zh-CN"/>
              </w:rPr>
              <w:t>-</w:t>
            </w:r>
            <w:r w:rsidR="00081203">
              <w:rPr>
                <w:rFonts w:eastAsia="SimSun"/>
                <w:lang w:eastAsia="zh-CN"/>
              </w:rPr>
              <w:t>30</w:t>
            </w:r>
          </w:p>
        </w:tc>
      </w:tr>
      <w:tr w:rsidR="00B1023D" w14:paraId="25B2DD82" w14:textId="77777777" w:rsidTr="00A30046">
        <w:tc>
          <w:tcPr>
            <w:tcW w:w="1843" w:type="dxa"/>
            <w:tcBorders>
              <w:left w:val="single" w:sz="4" w:space="0" w:color="auto"/>
            </w:tcBorders>
          </w:tcPr>
          <w:p w14:paraId="47653DA5" w14:textId="77777777" w:rsidR="00B1023D" w:rsidRDefault="00B1023D" w:rsidP="00A30046">
            <w:pPr>
              <w:pStyle w:val="CRCoverPage"/>
              <w:spacing w:after="0"/>
              <w:rPr>
                <w:b/>
                <w:i/>
                <w:noProof/>
                <w:sz w:val="8"/>
                <w:szCs w:val="8"/>
              </w:rPr>
            </w:pPr>
          </w:p>
        </w:tc>
        <w:tc>
          <w:tcPr>
            <w:tcW w:w="1986" w:type="dxa"/>
            <w:gridSpan w:val="4"/>
          </w:tcPr>
          <w:p w14:paraId="11FAB631" w14:textId="77777777" w:rsidR="00B1023D" w:rsidRDefault="00B1023D" w:rsidP="00A30046">
            <w:pPr>
              <w:pStyle w:val="CRCoverPage"/>
              <w:spacing w:after="0"/>
              <w:rPr>
                <w:noProof/>
                <w:sz w:val="8"/>
                <w:szCs w:val="8"/>
              </w:rPr>
            </w:pPr>
          </w:p>
        </w:tc>
        <w:tc>
          <w:tcPr>
            <w:tcW w:w="2267" w:type="dxa"/>
            <w:gridSpan w:val="2"/>
          </w:tcPr>
          <w:p w14:paraId="5A2C21B5" w14:textId="77777777" w:rsidR="00B1023D" w:rsidRDefault="00B1023D" w:rsidP="00A30046">
            <w:pPr>
              <w:pStyle w:val="CRCoverPage"/>
              <w:spacing w:after="0"/>
              <w:rPr>
                <w:noProof/>
                <w:sz w:val="8"/>
                <w:szCs w:val="8"/>
              </w:rPr>
            </w:pPr>
          </w:p>
        </w:tc>
        <w:tc>
          <w:tcPr>
            <w:tcW w:w="1417" w:type="dxa"/>
            <w:gridSpan w:val="3"/>
          </w:tcPr>
          <w:p w14:paraId="6A160786" w14:textId="77777777" w:rsidR="00B1023D" w:rsidRDefault="00B1023D" w:rsidP="00A30046">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A30046">
            <w:pPr>
              <w:pStyle w:val="CRCoverPage"/>
              <w:spacing w:after="0"/>
              <w:rPr>
                <w:noProof/>
                <w:sz w:val="8"/>
                <w:szCs w:val="8"/>
              </w:rPr>
            </w:pPr>
          </w:p>
        </w:tc>
      </w:tr>
      <w:tr w:rsidR="00B1023D" w14:paraId="52C5F854" w14:textId="77777777" w:rsidTr="00A30046">
        <w:trPr>
          <w:cantSplit/>
        </w:trPr>
        <w:tc>
          <w:tcPr>
            <w:tcW w:w="1843" w:type="dxa"/>
            <w:tcBorders>
              <w:left w:val="single" w:sz="4" w:space="0" w:color="auto"/>
            </w:tcBorders>
          </w:tcPr>
          <w:p w14:paraId="59E89A65" w14:textId="77777777" w:rsidR="00B1023D" w:rsidRDefault="00B1023D" w:rsidP="00A30046">
            <w:pPr>
              <w:pStyle w:val="CRCoverPage"/>
              <w:tabs>
                <w:tab w:val="right" w:pos="1759"/>
              </w:tabs>
              <w:spacing w:after="0"/>
              <w:rPr>
                <w:b/>
                <w:i/>
                <w:noProof/>
              </w:rPr>
            </w:pPr>
            <w:r>
              <w:rPr>
                <w:b/>
                <w:i/>
                <w:noProof/>
              </w:rPr>
              <w:t>Category:</w:t>
            </w:r>
          </w:p>
        </w:tc>
        <w:tc>
          <w:tcPr>
            <w:tcW w:w="851" w:type="dxa"/>
            <w:shd w:val="pct30" w:color="FFFF00" w:fill="auto"/>
          </w:tcPr>
          <w:p w14:paraId="4B77EA2F" w14:textId="246DF82A" w:rsidR="00B1023D" w:rsidRDefault="00B5598D"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473C6A">
                <w:rPr>
                  <w:b/>
                  <w:noProof/>
                  <w:lang w:eastAsia="zh-CN"/>
                </w:rPr>
                <w:t>A</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A30046">
            <w:pPr>
              <w:pStyle w:val="CRCoverPage"/>
              <w:spacing w:after="0"/>
              <w:rPr>
                <w:noProof/>
              </w:rPr>
            </w:pPr>
          </w:p>
        </w:tc>
        <w:tc>
          <w:tcPr>
            <w:tcW w:w="1417" w:type="dxa"/>
            <w:gridSpan w:val="3"/>
            <w:tcBorders>
              <w:left w:val="nil"/>
            </w:tcBorders>
          </w:tcPr>
          <w:p w14:paraId="459D3FFF" w14:textId="77777777" w:rsidR="00B1023D" w:rsidRDefault="00B1023D" w:rsidP="00A300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4BB30957" w:rsidR="00B1023D" w:rsidRDefault="00B1023D" w:rsidP="00A30046">
            <w:pPr>
              <w:pStyle w:val="CRCoverPage"/>
              <w:spacing w:after="0"/>
              <w:ind w:left="100"/>
              <w:rPr>
                <w:noProof/>
                <w:lang w:eastAsia="zh-CN"/>
              </w:rPr>
            </w:pPr>
            <w:r>
              <w:rPr>
                <w:noProof/>
              </w:rPr>
              <w:t>Rel-1</w:t>
            </w:r>
            <w:r w:rsidR="004910DF">
              <w:rPr>
                <w:noProof/>
                <w:lang w:eastAsia="zh-CN"/>
              </w:rPr>
              <w:t>7</w:t>
            </w:r>
          </w:p>
        </w:tc>
      </w:tr>
      <w:tr w:rsidR="00B1023D" w14:paraId="0B5A3983" w14:textId="77777777" w:rsidTr="00A30046">
        <w:tc>
          <w:tcPr>
            <w:tcW w:w="1843" w:type="dxa"/>
            <w:tcBorders>
              <w:left w:val="single" w:sz="4" w:space="0" w:color="auto"/>
              <w:bottom w:val="single" w:sz="4" w:space="0" w:color="auto"/>
            </w:tcBorders>
          </w:tcPr>
          <w:p w14:paraId="0FD48057" w14:textId="77777777" w:rsidR="00B1023D" w:rsidRDefault="00B1023D" w:rsidP="00A30046">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A300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A3004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A300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A30046">
        <w:tc>
          <w:tcPr>
            <w:tcW w:w="1843" w:type="dxa"/>
          </w:tcPr>
          <w:p w14:paraId="1F5D0E44" w14:textId="77777777" w:rsidR="00B1023D" w:rsidRDefault="00B1023D" w:rsidP="00A30046">
            <w:pPr>
              <w:pStyle w:val="CRCoverPage"/>
              <w:spacing w:after="0"/>
              <w:rPr>
                <w:b/>
                <w:i/>
                <w:noProof/>
                <w:sz w:val="8"/>
                <w:szCs w:val="8"/>
              </w:rPr>
            </w:pPr>
          </w:p>
        </w:tc>
        <w:tc>
          <w:tcPr>
            <w:tcW w:w="7797" w:type="dxa"/>
            <w:gridSpan w:val="10"/>
          </w:tcPr>
          <w:p w14:paraId="4FF8F89B" w14:textId="77777777" w:rsidR="00B1023D" w:rsidRDefault="00B1023D" w:rsidP="00A30046">
            <w:pPr>
              <w:pStyle w:val="CRCoverPage"/>
              <w:spacing w:after="0"/>
              <w:rPr>
                <w:noProof/>
                <w:sz w:val="8"/>
                <w:szCs w:val="8"/>
              </w:rPr>
            </w:pPr>
          </w:p>
        </w:tc>
      </w:tr>
      <w:tr w:rsidR="00B1023D" w14:paraId="6AC3E7BD" w14:textId="77777777" w:rsidTr="00A30046">
        <w:tc>
          <w:tcPr>
            <w:tcW w:w="2694" w:type="dxa"/>
            <w:gridSpan w:val="2"/>
            <w:tcBorders>
              <w:top w:val="single" w:sz="4" w:space="0" w:color="auto"/>
              <w:left w:val="single" w:sz="4" w:space="0" w:color="auto"/>
            </w:tcBorders>
          </w:tcPr>
          <w:p w14:paraId="73904149" w14:textId="77777777" w:rsidR="00B1023D" w:rsidRDefault="00B1023D" w:rsidP="00A300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213F7" w14:textId="03F61BBE" w:rsidR="007E6C76" w:rsidRDefault="005630D5" w:rsidP="00112991">
            <w:pPr>
              <w:pStyle w:val="CRCoverPage"/>
              <w:spacing w:after="0"/>
            </w:pPr>
            <w:r>
              <w:t>According to the LS</w:t>
            </w:r>
            <w:r w:rsidR="00CF4A02">
              <w:t xml:space="preserve"> </w:t>
            </w:r>
            <w:r w:rsidR="00CF4A02" w:rsidRPr="00CF4A02">
              <w:t>R2-2209314</w:t>
            </w:r>
            <w:r>
              <w:t xml:space="preserve"> from RAN1</w:t>
            </w:r>
            <w:r w:rsidR="00BB3A54">
              <w:t xml:space="preserve">, </w:t>
            </w:r>
            <w:r w:rsidR="00AF69EF">
              <w:t>RAN</w:t>
            </w:r>
            <w:r w:rsidR="00092D4D">
              <w:t>1</w:t>
            </w:r>
            <w:r w:rsidR="00AF69EF">
              <w:t xml:space="preserve"> indicated that:</w:t>
            </w:r>
          </w:p>
          <w:p w14:paraId="46D3B7EF" w14:textId="7D5F6F9D" w:rsidR="00FE7387" w:rsidRDefault="00FE7387" w:rsidP="00D3172E">
            <w:pPr>
              <w:pStyle w:val="ListParagraph"/>
              <w:widowControl w:val="0"/>
              <w:numPr>
                <w:ilvl w:val="0"/>
                <w:numId w:val="10"/>
              </w:numPr>
              <w:spacing w:before="120" w:after="120" w:line="276" w:lineRule="auto"/>
              <w:contextualSpacing w:val="0"/>
              <w:rPr>
                <w:rFonts w:ascii="Arial" w:hAnsi="Arial" w:cs="Arial"/>
                <w:bCs/>
                <w:szCs w:val="20"/>
                <w:lang w:val="en-US" w:eastAsia="zh-CN"/>
              </w:rPr>
            </w:pPr>
            <w:r>
              <w:rPr>
                <w:rFonts w:ascii="Arial" w:hAnsi="Arial" w:cs="Arial" w:hint="eastAsia"/>
                <w:bCs/>
                <w:szCs w:val="20"/>
                <w:lang w:val="en-US" w:eastAsia="zh-CN"/>
              </w:rPr>
              <w:t xml:space="preserve">Clarify that the Rel-16 UE capability </w:t>
            </w:r>
            <w:r>
              <w:rPr>
                <w:rFonts w:ascii="Arial" w:hAnsi="Arial" w:cs="Arial" w:hint="eastAsia"/>
                <w:bCs/>
                <w:i/>
                <w:iCs/>
                <w:szCs w:val="20"/>
                <w:lang w:val="en-US" w:eastAsia="zh-CN"/>
              </w:rPr>
              <w:t>overlapRateMatchingEUTRA-CRS-r16</w:t>
            </w:r>
            <w:r>
              <w:rPr>
                <w:rFonts w:ascii="Arial" w:hAnsi="Arial" w:cs="Arial" w:hint="eastAsia"/>
                <w:bCs/>
                <w:szCs w:val="20"/>
                <w:lang w:val="en-US" w:eastAsia="zh-CN"/>
              </w:rPr>
              <w:t xml:space="preserve"> is subject to support of </w:t>
            </w:r>
            <w:r>
              <w:rPr>
                <w:rFonts w:ascii="Arial" w:hAnsi="Arial" w:cs="Arial" w:hint="eastAsia"/>
                <w:bCs/>
                <w:i/>
                <w:iCs/>
                <w:szCs w:val="20"/>
                <w:lang w:val="en-US" w:eastAsia="zh-CN"/>
              </w:rPr>
              <w:t xml:space="preserve">multiDCI-MultiTRP-r16 </w:t>
            </w:r>
            <w:r>
              <w:rPr>
                <w:rFonts w:ascii="Arial" w:hAnsi="Arial" w:cs="Arial" w:hint="eastAsia"/>
                <w:bCs/>
                <w:szCs w:val="20"/>
                <w:lang w:val="en-US" w:eastAsia="zh-CN"/>
              </w:rPr>
              <w:t>in Rel-18 ASN.1.</w:t>
            </w:r>
          </w:p>
          <w:p w14:paraId="512B3865" w14:textId="7C21C676" w:rsidR="00AF69EF" w:rsidRPr="00C8216A" w:rsidRDefault="00B86668" w:rsidP="00112991">
            <w:pPr>
              <w:pStyle w:val="CRCoverPage"/>
              <w:spacing w:after="0"/>
              <w:rPr>
                <w:lang w:val="en-US"/>
              </w:rPr>
            </w:pPr>
            <w:r>
              <w:rPr>
                <w:lang w:val="en-US"/>
              </w:rPr>
              <w:t xml:space="preserve">According to 38.331, </w:t>
            </w:r>
            <w:r w:rsidR="00D37DA8">
              <w:rPr>
                <w:lang w:val="en-US"/>
              </w:rPr>
              <w:t xml:space="preserve">the field description for </w:t>
            </w:r>
            <w:r w:rsidR="00092D4D">
              <w:rPr>
                <w:lang w:val="en-US"/>
              </w:rPr>
              <w:t>“</w:t>
            </w:r>
            <w:r w:rsidR="00092D4D" w:rsidRPr="00962B3F">
              <w:rPr>
                <w:b/>
                <w:i/>
                <w:lang w:eastAsia="sv-SE"/>
              </w:rPr>
              <w:t>lte-CRS-PatternList2</w:t>
            </w:r>
            <w:r w:rsidR="00092D4D">
              <w:rPr>
                <w:lang w:val="en-US"/>
              </w:rPr>
              <w:t xml:space="preserve">” indicates that </w:t>
            </w:r>
            <w:r w:rsidR="00E31BF6">
              <w:rPr>
                <w:lang w:val="en-US"/>
              </w:rPr>
              <w:t>“</w:t>
            </w:r>
            <w:r w:rsidR="00E31BF6" w:rsidRPr="00962B3F">
              <w:rPr>
                <w:lang w:eastAsia="sv-SE"/>
              </w:rPr>
              <w:t>This list is configured only if CORESETPoolIndex configured with 1</w:t>
            </w:r>
            <w:r w:rsidR="00E31BF6">
              <w:rPr>
                <w:lang w:val="en-US"/>
              </w:rPr>
              <w:t>”</w:t>
            </w:r>
            <w:r w:rsidR="00CB71D6">
              <w:rPr>
                <w:lang w:val="en-US"/>
              </w:rPr>
              <w:t>.</w:t>
            </w:r>
            <w:r w:rsidR="00D37DA8">
              <w:rPr>
                <w:lang w:val="en-US"/>
              </w:rPr>
              <w:t xml:space="preserve"> </w:t>
            </w:r>
            <w:r w:rsidR="00A332E5" w:rsidRPr="00962B3F">
              <w:rPr>
                <w:lang w:eastAsia="sv-SE"/>
              </w:rPr>
              <w:t>CORESETPoolIndex</w:t>
            </w:r>
            <w:r w:rsidR="00A332E5">
              <w:rPr>
                <w:lang w:eastAsia="sv-SE"/>
              </w:rPr>
              <w:t xml:space="preserve"> is only configured for UE supporting </w:t>
            </w:r>
            <w:r w:rsidR="00B623A5">
              <w:rPr>
                <w:rFonts w:eastAsia="SimSun" w:cs="Arial" w:hint="eastAsia"/>
                <w:bCs/>
                <w:i/>
                <w:iCs/>
                <w:lang w:val="en-US" w:eastAsia="zh-CN"/>
              </w:rPr>
              <w:t>multiDCI-MultiTRP-r16</w:t>
            </w:r>
            <w:r w:rsidR="00C8216A">
              <w:rPr>
                <w:rFonts w:eastAsia="SimSun" w:cs="Arial"/>
                <w:bCs/>
                <w:iCs/>
                <w:lang w:val="en-US" w:eastAsia="zh-CN"/>
              </w:rPr>
              <w:t>.</w:t>
            </w:r>
          </w:p>
          <w:p w14:paraId="168BC6E9" w14:textId="77777777" w:rsidR="00B86668" w:rsidRPr="00FE7387" w:rsidRDefault="00B86668" w:rsidP="00112991">
            <w:pPr>
              <w:pStyle w:val="CRCoverPage"/>
              <w:spacing w:after="0"/>
              <w:rPr>
                <w:lang w:val="en-US"/>
              </w:rPr>
            </w:pPr>
          </w:p>
          <w:p w14:paraId="73B0C0AF" w14:textId="718D3D1E" w:rsidR="00BB3A54" w:rsidRDefault="000A3E0A" w:rsidP="00112991">
            <w:pPr>
              <w:pStyle w:val="CRCoverPage"/>
              <w:spacing w:after="0"/>
            </w:pPr>
            <w:r>
              <w:t>However according to 38.306, it is not clear whether the UE supporting</w:t>
            </w:r>
            <w:r w:rsidR="00C8216A">
              <w:t xml:space="preserve"> </w:t>
            </w:r>
            <w:r w:rsidR="00C8216A">
              <w:rPr>
                <w:rFonts w:eastAsia="SimSun" w:cs="Arial" w:hint="eastAsia"/>
                <w:bCs/>
                <w:i/>
                <w:iCs/>
                <w:lang w:val="en-US" w:eastAsia="zh-CN"/>
              </w:rPr>
              <w:t>overlapRateMatchingEUTRA-CRS-r16</w:t>
            </w:r>
            <w:r>
              <w:t xml:space="preserve"> </w:t>
            </w:r>
            <w:r w:rsidR="00C8216A">
              <w:t xml:space="preserve">shall also support </w:t>
            </w:r>
            <w:r w:rsidR="00C8216A">
              <w:rPr>
                <w:rFonts w:eastAsia="SimSun" w:cs="Arial" w:hint="eastAsia"/>
                <w:bCs/>
                <w:i/>
                <w:iCs/>
                <w:lang w:val="en-US" w:eastAsia="zh-CN"/>
              </w:rPr>
              <w:t>multiDCI-MultiTRP-r16</w:t>
            </w:r>
            <w:r w:rsidR="00C8216A">
              <w:t>.</w:t>
            </w:r>
          </w:p>
          <w:p w14:paraId="7B258DF5" w14:textId="1BCDA866" w:rsidR="005630D5" w:rsidRPr="00AE4B44" w:rsidRDefault="005630D5" w:rsidP="00112991">
            <w:pPr>
              <w:pStyle w:val="CRCoverPage"/>
              <w:spacing w:after="0"/>
            </w:pPr>
          </w:p>
        </w:tc>
      </w:tr>
      <w:tr w:rsidR="00B1023D" w14:paraId="5F36C1A7" w14:textId="77777777" w:rsidTr="00A30046">
        <w:tc>
          <w:tcPr>
            <w:tcW w:w="2694" w:type="dxa"/>
            <w:gridSpan w:val="2"/>
            <w:tcBorders>
              <w:left w:val="single" w:sz="4" w:space="0" w:color="auto"/>
            </w:tcBorders>
          </w:tcPr>
          <w:p w14:paraId="789E21B0" w14:textId="77777777" w:rsidR="00B1023D" w:rsidRDefault="00B1023D" w:rsidP="00A30046">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A30046">
            <w:pPr>
              <w:pStyle w:val="CRCoverPage"/>
              <w:spacing w:after="0"/>
              <w:rPr>
                <w:noProof/>
                <w:sz w:val="8"/>
                <w:szCs w:val="8"/>
              </w:rPr>
            </w:pPr>
          </w:p>
        </w:tc>
      </w:tr>
      <w:tr w:rsidR="00B1023D" w14:paraId="3B5D03D1" w14:textId="77777777" w:rsidTr="00A30046">
        <w:tc>
          <w:tcPr>
            <w:tcW w:w="2694" w:type="dxa"/>
            <w:gridSpan w:val="2"/>
            <w:tcBorders>
              <w:left w:val="single" w:sz="4" w:space="0" w:color="auto"/>
            </w:tcBorders>
          </w:tcPr>
          <w:p w14:paraId="52B00C6B" w14:textId="77777777" w:rsidR="00B1023D" w:rsidRDefault="00B1023D" w:rsidP="00A300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E3F32" w14:textId="4E78E195" w:rsidR="000A52F4" w:rsidRDefault="003478C2" w:rsidP="00F034BF">
            <w:pPr>
              <w:pStyle w:val="CRCoverPage"/>
              <w:spacing w:after="0"/>
              <w:rPr>
                <w:rFonts w:eastAsia="SimSun" w:cs="Arial"/>
                <w:bCs/>
                <w:iCs/>
                <w:lang w:val="en-US" w:eastAsia="zh-CN"/>
              </w:rPr>
            </w:pPr>
            <w:r>
              <w:rPr>
                <w:rFonts w:cs="Arial"/>
                <w:lang w:eastAsia="zh-CN"/>
              </w:rPr>
              <w:t xml:space="preserve">It is clarified that </w:t>
            </w:r>
            <w:r w:rsidR="00EA4EBE">
              <w:t xml:space="preserve">the UE supporting </w:t>
            </w:r>
            <w:r w:rsidR="00EA4EBE">
              <w:rPr>
                <w:rFonts w:eastAsia="SimSun" w:cs="Arial" w:hint="eastAsia"/>
                <w:bCs/>
                <w:i/>
                <w:iCs/>
                <w:lang w:val="en-US" w:eastAsia="zh-CN"/>
              </w:rPr>
              <w:t>overlapRateMatchingEUTRA-CRS-r16</w:t>
            </w:r>
            <w:r w:rsidR="00EA4EBE">
              <w:t xml:space="preserve"> shall also support </w:t>
            </w:r>
            <w:r w:rsidR="00EA4EBE">
              <w:rPr>
                <w:rFonts w:eastAsia="SimSun" w:cs="Arial" w:hint="eastAsia"/>
                <w:bCs/>
                <w:i/>
                <w:iCs/>
                <w:lang w:val="en-US" w:eastAsia="zh-CN"/>
              </w:rPr>
              <w:t>multiDCI-MultiTRP-r16</w:t>
            </w:r>
            <w:r w:rsidR="00EA4EBE">
              <w:rPr>
                <w:rFonts w:eastAsia="SimSun" w:cs="Arial"/>
                <w:bCs/>
                <w:iCs/>
                <w:lang w:val="en-US" w:eastAsia="zh-CN"/>
              </w:rPr>
              <w:t>.</w:t>
            </w:r>
          </w:p>
          <w:p w14:paraId="0E72E49A" w14:textId="68B8A8C2" w:rsidR="00C779BD" w:rsidRDefault="00C779BD" w:rsidP="00F034BF">
            <w:pPr>
              <w:pStyle w:val="CRCoverPage"/>
              <w:spacing w:after="0"/>
              <w:rPr>
                <w:rFonts w:eastAsia="SimSun" w:cs="Arial"/>
                <w:bCs/>
                <w:iCs/>
                <w:lang w:val="en-US" w:eastAsia="zh-CN"/>
              </w:rPr>
            </w:pPr>
          </w:p>
          <w:p w14:paraId="180EF136" w14:textId="77777777" w:rsidR="00C779BD" w:rsidRDefault="00C779BD" w:rsidP="00C779BD">
            <w:pPr>
              <w:pStyle w:val="CRCoverPage"/>
              <w:spacing w:after="0"/>
              <w:ind w:left="100"/>
              <w:rPr>
                <w:b/>
              </w:rPr>
            </w:pPr>
            <w:r>
              <w:rPr>
                <w:rFonts w:hint="eastAsia"/>
                <w:b/>
              </w:rPr>
              <w:t>Impact analysis</w:t>
            </w:r>
          </w:p>
          <w:p w14:paraId="104868CE" w14:textId="77777777" w:rsidR="00C779BD" w:rsidRDefault="00C779BD" w:rsidP="00C779BD">
            <w:pPr>
              <w:pStyle w:val="CRCoverPage"/>
              <w:spacing w:after="0"/>
              <w:ind w:left="100"/>
              <w:rPr>
                <w:u w:val="single"/>
                <w:lang w:eastAsia="zh-CN"/>
              </w:rPr>
            </w:pPr>
            <w:r>
              <w:rPr>
                <w:u w:val="single"/>
                <w:lang w:eastAsia="zh-CN"/>
              </w:rPr>
              <w:t>Impacted 5G architecture options:</w:t>
            </w:r>
          </w:p>
          <w:p w14:paraId="48E9AD56" w14:textId="360723D9" w:rsidR="00C779BD" w:rsidRPr="00515079" w:rsidRDefault="00C779BD" w:rsidP="00B54F08">
            <w:pPr>
              <w:pStyle w:val="CRCoverPage"/>
              <w:spacing w:after="0"/>
              <w:ind w:left="100"/>
              <w:rPr>
                <w:rFonts w:eastAsia="MS Mincho"/>
                <w:bCs/>
                <w:lang w:eastAsia="ja-JP"/>
              </w:rPr>
            </w:pPr>
            <w:r>
              <w:rPr>
                <w:lang w:eastAsia="zh-CN"/>
              </w:rPr>
              <w:t>NR SA, (NG)EN-DC, NE-DC, NR-DC</w:t>
            </w:r>
          </w:p>
          <w:p w14:paraId="47AB9149" w14:textId="77777777" w:rsidR="00C779BD" w:rsidRPr="00515079" w:rsidRDefault="00C779BD" w:rsidP="00C779BD">
            <w:pPr>
              <w:pStyle w:val="CRCoverPage"/>
              <w:spacing w:after="0"/>
              <w:ind w:left="100"/>
              <w:rPr>
                <w:b/>
              </w:rPr>
            </w:pPr>
          </w:p>
          <w:p w14:paraId="1BF17D95" w14:textId="77777777" w:rsidR="00C779BD" w:rsidRDefault="00C779BD" w:rsidP="00C779BD">
            <w:pPr>
              <w:pStyle w:val="CRCoverPage"/>
              <w:spacing w:after="0"/>
              <w:ind w:left="100"/>
            </w:pPr>
            <w:r>
              <w:rPr>
                <w:u w:val="single"/>
              </w:rPr>
              <w:t>Impacted functionality</w:t>
            </w:r>
            <w:r>
              <w:t>:</w:t>
            </w:r>
          </w:p>
          <w:p w14:paraId="1A6B6B5D" w14:textId="651DADA3" w:rsidR="00C779BD" w:rsidRPr="005678E3" w:rsidRDefault="00C779BD" w:rsidP="00C779BD">
            <w:pPr>
              <w:pStyle w:val="CRCoverPage"/>
              <w:spacing w:after="0"/>
              <w:ind w:left="100"/>
              <w:rPr>
                <w:rFonts w:eastAsia="MS Mincho"/>
                <w:lang w:eastAsia="ja-JP"/>
              </w:rPr>
            </w:pPr>
            <w:r>
              <w:rPr>
                <w:rFonts w:eastAsia="MS Mincho"/>
                <w:lang w:eastAsia="ja-JP"/>
              </w:rPr>
              <w:t xml:space="preserve">UE capability signalling for </w:t>
            </w:r>
            <w:r w:rsidR="00194745" w:rsidRPr="00A447C9">
              <w:rPr>
                <w:bCs/>
                <w:iCs/>
              </w:rPr>
              <w:t>LTE-CRS overlapping rate matching</w:t>
            </w:r>
          </w:p>
          <w:p w14:paraId="26028509" w14:textId="77777777" w:rsidR="00C779BD" w:rsidRPr="00BB44CE" w:rsidRDefault="00C779BD" w:rsidP="00C779BD">
            <w:pPr>
              <w:pStyle w:val="CRCoverPage"/>
              <w:spacing w:after="0"/>
            </w:pPr>
          </w:p>
          <w:p w14:paraId="49B6713A" w14:textId="77777777" w:rsidR="00C779BD" w:rsidRDefault="00C779BD" w:rsidP="00C779BD">
            <w:pPr>
              <w:pStyle w:val="CRCoverPage"/>
              <w:spacing w:after="0"/>
              <w:ind w:left="100"/>
              <w:rPr>
                <w:u w:val="single"/>
              </w:rPr>
            </w:pPr>
            <w:r>
              <w:rPr>
                <w:u w:val="single"/>
              </w:rPr>
              <w:t>Inter-operability:</w:t>
            </w:r>
          </w:p>
          <w:p w14:paraId="7722986E" w14:textId="29FE981C" w:rsidR="00C779BD" w:rsidRPr="007F4A9E" w:rsidRDefault="00C779BD" w:rsidP="00D3172E">
            <w:pPr>
              <w:pStyle w:val="CRCoverPage"/>
              <w:numPr>
                <w:ilvl w:val="0"/>
                <w:numId w:val="9"/>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problem. </w:t>
            </w:r>
            <w:r w:rsidR="00A30046">
              <w:rPr>
                <w:noProof/>
                <w:lang w:eastAsia="ja-JP"/>
              </w:rPr>
              <w:t>The network canno</w:t>
            </w:r>
            <w:r w:rsidR="007C0949">
              <w:rPr>
                <w:noProof/>
                <w:lang w:eastAsia="ja-JP"/>
              </w:rPr>
              <w:t xml:space="preserve">t configure the </w:t>
            </w:r>
            <w:r w:rsidR="00522C4C" w:rsidRPr="00A447C9">
              <w:rPr>
                <w:bCs/>
                <w:iCs/>
              </w:rPr>
              <w:t>two LTE-CRS overlapping rate matching patterns</w:t>
            </w:r>
            <w:r w:rsidR="00522C4C">
              <w:rPr>
                <w:bCs/>
                <w:iCs/>
              </w:rPr>
              <w:t>.</w:t>
            </w:r>
          </w:p>
          <w:p w14:paraId="0F2EF8E4" w14:textId="7D366D5B" w:rsidR="00C779BD" w:rsidRPr="00FD0826" w:rsidRDefault="00C779BD" w:rsidP="00D3172E">
            <w:pPr>
              <w:pStyle w:val="CRCoverPage"/>
              <w:numPr>
                <w:ilvl w:val="0"/>
                <w:numId w:val="9"/>
              </w:numPr>
              <w:spacing w:after="0"/>
              <w:rPr>
                <w:rFonts w:eastAsia="SimSun" w:cs="Arial"/>
                <w:bCs/>
                <w:iCs/>
                <w:lang w:eastAsia="zh-CN"/>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 xml:space="preserve">No </w:t>
            </w:r>
            <w:r>
              <w:rPr>
                <w:noProof/>
              </w:rPr>
              <w:lastRenderedPageBreak/>
              <w:t xml:space="preserve">inter-operability problem. </w:t>
            </w:r>
          </w:p>
          <w:p w14:paraId="0DFCEEAC" w14:textId="65F2D817" w:rsidR="002C3869" w:rsidRPr="00096CC2" w:rsidRDefault="002C3869" w:rsidP="004D34F5">
            <w:pPr>
              <w:pStyle w:val="CRCoverPage"/>
              <w:spacing w:after="0"/>
              <w:rPr>
                <w:rFonts w:cs="Arial"/>
                <w:lang w:eastAsia="zh-CN"/>
              </w:rPr>
            </w:pPr>
          </w:p>
        </w:tc>
      </w:tr>
      <w:tr w:rsidR="00B1023D" w14:paraId="54372149" w14:textId="77777777" w:rsidTr="00A30046">
        <w:tc>
          <w:tcPr>
            <w:tcW w:w="2694" w:type="dxa"/>
            <w:gridSpan w:val="2"/>
            <w:tcBorders>
              <w:left w:val="single" w:sz="4" w:space="0" w:color="auto"/>
            </w:tcBorders>
          </w:tcPr>
          <w:p w14:paraId="7A683FC4" w14:textId="77777777" w:rsidR="00B1023D" w:rsidRDefault="00B1023D" w:rsidP="00A30046">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A30046">
            <w:pPr>
              <w:pStyle w:val="CRCoverPage"/>
              <w:spacing w:after="0"/>
              <w:rPr>
                <w:noProof/>
                <w:sz w:val="8"/>
                <w:szCs w:val="8"/>
              </w:rPr>
            </w:pPr>
          </w:p>
        </w:tc>
      </w:tr>
      <w:tr w:rsidR="00B1023D" w14:paraId="1CBFE09C" w14:textId="77777777" w:rsidTr="00A30046">
        <w:tc>
          <w:tcPr>
            <w:tcW w:w="2694" w:type="dxa"/>
            <w:gridSpan w:val="2"/>
            <w:tcBorders>
              <w:left w:val="single" w:sz="4" w:space="0" w:color="auto"/>
              <w:bottom w:val="single" w:sz="4" w:space="0" w:color="auto"/>
            </w:tcBorders>
          </w:tcPr>
          <w:p w14:paraId="6204E10F" w14:textId="77777777" w:rsidR="00B1023D" w:rsidRDefault="00B1023D" w:rsidP="00A300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5C61D" w14:textId="715B1668" w:rsidR="00B1023D" w:rsidRDefault="00A07E70" w:rsidP="00BE390F">
            <w:pPr>
              <w:pStyle w:val="CRCoverPage"/>
              <w:spacing w:after="0"/>
              <w:rPr>
                <w:rFonts w:eastAsia="SimSun" w:cs="Arial"/>
                <w:bCs/>
                <w:iCs/>
                <w:lang w:val="en-US" w:eastAsia="zh-CN"/>
              </w:rPr>
            </w:pPr>
            <w:r>
              <w:t xml:space="preserve">The UE supporting </w:t>
            </w:r>
            <w:r>
              <w:rPr>
                <w:rFonts w:eastAsia="SimSun" w:cs="Arial" w:hint="eastAsia"/>
                <w:bCs/>
                <w:i/>
                <w:iCs/>
                <w:lang w:val="en-US" w:eastAsia="zh-CN"/>
              </w:rPr>
              <w:t>overlapRateMatchingEUTRA-CRS-r16</w:t>
            </w:r>
            <w:r>
              <w:t xml:space="preserve"> may not support </w:t>
            </w:r>
            <w:r>
              <w:rPr>
                <w:rFonts w:eastAsia="SimSun" w:cs="Arial" w:hint="eastAsia"/>
                <w:bCs/>
                <w:i/>
                <w:iCs/>
                <w:lang w:val="en-US" w:eastAsia="zh-CN"/>
              </w:rPr>
              <w:t>multiDCI-MultiTRP-r16</w:t>
            </w:r>
            <w:r>
              <w:rPr>
                <w:rFonts w:eastAsia="SimSun" w:cs="Arial"/>
                <w:bCs/>
                <w:iCs/>
                <w:lang w:val="en-US" w:eastAsia="zh-CN"/>
              </w:rPr>
              <w:t>.</w:t>
            </w:r>
          </w:p>
          <w:p w14:paraId="703AD9BB" w14:textId="5D49F26A" w:rsidR="00A07E70" w:rsidRPr="00A07E70" w:rsidRDefault="00A07E70" w:rsidP="00BE390F">
            <w:pPr>
              <w:pStyle w:val="CRCoverPage"/>
              <w:spacing w:after="0"/>
              <w:rPr>
                <w:noProof/>
                <w:lang w:eastAsia="zh-CN"/>
              </w:rPr>
            </w:pPr>
          </w:p>
        </w:tc>
      </w:tr>
      <w:tr w:rsidR="00B1023D" w14:paraId="7BBBBA15" w14:textId="77777777" w:rsidTr="00A30046">
        <w:tc>
          <w:tcPr>
            <w:tcW w:w="2694" w:type="dxa"/>
            <w:gridSpan w:val="2"/>
          </w:tcPr>
          <w:p w14:paraId="081875F3" w14:textId="77777777" w:rsidR="00B1023D" w:rsidRDefault="00B1023D" w:rsidP="00A30046">
            <w:pPr>
              <w:pStyle w:val="CRCoverPage"/>
              <w:spacing w:after="0"/>
              <w:rPr>
                <w:b/>
                <w:i/>
                <w:noProof/>
                <w:sz w:val="8"/>
                <w:szCs w:val="8"/>
              </w:rPr>
            </w:pPr>
          </w:p>
        </w:tc>
        <w:tc>
          <w:tcPr>
            <w:tcW w:w="6946" w:type="dxa"/>
            <w:gridSpan w:val="9"/>
          </w:tcPr>
          <w:p w14:paraId="2D71A460" w14:textId="77777777" w:rsidR="00B1023D" w:rsidRDefault="00B1023D" w:rsidP="00A30046">
            <w:pPr>
              <w:pStyle w:val="CRCoverPage"/>
              <w:spacing w:after="0"/>
              <w:rPr>
                <w:noProof/>
                <w:sz w:val="8"/>
                <w:szCs w:val="8"/>
              </w:rPr>
            </w:pPr>
          </w:p>
        </w:tc>
      </w:tr>
      <w:tr w:rsidR="00B1023D" w14:paraId="32B5AA04" w14:textId="77777777" w:rsidTr="00A30046">
        <w:tc>
          <w:tcPr>
            <w:tcW w:w="2694" w:type="dxa"/>
            <w:gridSpan w:val="2"/>
            <w:tcBorders>
              <w:top w:val="single" w:sz="4" w:space="0" w:color="auto"/>
              <w:left w:val="single" w:sz="4" w:space="0" w:color="auto"/>
            </w:tcBorders>
          </w:tcPr>
          <w:p w14:paraId="6BDEB535" w14:textId="77777777" w:rsidR="00B1023D" w:rsidRDefault="00B1023D" w:rsidP="00A300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01234077" w:rsidR="00B1023D" w:rsidRDefault="00F034BF" w:rsidP="00F034BF">
            <w:pPr>
              <w:pStyle w:val="CRCoverPage"/>
              <w:spacing w:after="0"/>
              <w:rPr>
                <w:noProof/>
              </w:rPr>
            </w:pPr>
            <w:r>
              <w:rPr>
                <w:noProof/>
              </w:rPr>
              <w:t xml:space="preserve"> </w:t>
            </w:r>
            <w:r w:rsidR="007301DE">
              <w:rPr>
                <w:noProof/>
              </w:rPr>
              <w:t>4.2.7.</w:t>
            </w:r>
            <w:r w:rsidR="002F515F">
              <w:rPr>
                <w:noProof/>
              </w:rPr>
              <w:t>2</w:t>
            </w:r>
          </w:p>
        </w:tc>
      </w:tr>
      <w:tr w:rsidR="00B1023D" w14:paraId="6EA3BBBF" w14:textId="77777777" w:rsidTr="00A30046">
        <w:tc>
          <w:tcPr>
            <w:tcW w:w="2694" w:type="dxa"/>
            <w:gridSpan w:val="2"/>
            <w:tcBorders>
              <w:left w:val="single" w:sz="4" w:space="0" w:color="auto"/>
            </w:tcBorders>
          </w:tcPr>
          <w:p w14:paraId="7E482388" w14:textId="77777777" w:rsidR="00B1023D" w:rsidRDefault="00B1023D" w:rsidP="00A30046">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A30046">
            <w:pPr>
              <w:pStyle w:val="CRCoverPage"/>
              <w:spacing w:after="0"/>
              <w:rPr>
                <w:noProof/>
                <w:sz w:val="8"/>
                <w:szCs w:val="8"/>
              </w:rPr>
            </w:pPr>
          </w:p>
        </w:tc>
      </w:tr>
      <w:tr w:rsidR="00B1023D" w14:paraId="4F9292A9" w14:textId="77777777" w:rsidTr="00A30046">
        <w:tc>
          <w:tcPr>
            <w:tcW w:w="2694" w:type="dxa"/>
            <w:gridSpan w:val="2"/>
            <w:tcBorders>
              <w:left w:val="single" w:sz="4" w:space="0" w:color="auto"/>
            </w:tcBorders>
          </w:tcPr>
          <w:p w14:paraId="1A667DE2" w14:textId="77777777" w:rsidR="00B1023D" w:rsidRDefault="00B1023D" w:rsidP="00A300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A300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A30046">
            <w:pPr>
              <w:pStyle w:val="CRCoverPage"/>
              <w:spacing w:after="0"/>
              <w:jc w:val="center"/>
              <w:rPr>
                <w:b/>
                <w:caps/>
                <w:noProof/>
              </w:rPr>
            </w:pPr>
            <w:r>
              <w:rPr>
                <w:b/>
                <w:caps/>
                <w:noProof/>
              </w:rPr>
              <w:t>N</w:t>
            </w:r>
          </w:p>
        </w:tc>
        <w:tc>
          <w:tcPr>
            <w:tcW w:w="2977" w:type="dxa"/>
            <w:gridSpan w:val="4"/>
          </w:tcPr>
          <w:p w14:paraId="348F1F55" w14:textId="77777777" w:rsidR="00B1023D" w:rsidRDefault="00B1023D" w:rsidP="00A300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A30046">
            <w:pPr>
              <w:pStyle w:val="CRCoverPage"/>
              <w:spacing w:after="0"/>
              <w:ind w:left="99"/>
              <w:rPr>
                <w:noProof/>
              </w:rPr>
            </w:pPr>
          </w:p>
        </w:tc>
      </w:tr>
      <w:tr w:rsidR="00B1023D" w14:paraId="365BE168" w14:textId="77777777" w:rsidTr="00A30046">
        <w:tc>
          <w:tcPr>
            <w:tcW w:w="2694" w:type="dxa"/>
            <w:gridSpan w:val="2"/>
            <w:tcBorders>
              <w:left w:val="single" w:sz="4" w:space="0" w:color="auto"/>
            </w:tcBorders>
          </w:tcPr>
          <w:p w14:paraId="4511429F" w14:textId="77777777" w:rsidR="00B1023D" w:rsidRDefault="00B1023D" w:rsidP="00A300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A3004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A30046">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A300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A30046">
        <w:tc>
          <w:tcPr>
            <w:tcW w:w="2694" w:type="dxa"/>
            <w:gridSpan w:val="2"/>
            <w:tcBorders>
              <w:left w:val="single" w:sz="4" w:space="0" w:color="auto"/>
            </w:tcBorders>
          </w:tcPr>
          <w:p w14:paraId="7DE32473" w14:textId="77777777" w:rsidR="00B1023D" w:rsidRDefault="00B1023D" w:rsidP="00A300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A300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A300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A30046">
            <w:pPr>
              <w:pStyle w:val="CRCoverPage"/>
              <w:spacing w:after="0"/>
              <w:ind w:left="99"/>
              <w:rPr>
                <w:noProof/>
              </w:rPr>
            </w:pPr>
            <w:r>
              <w:rPr>
                <w:noProof/>
              </w:rPr>
              <w:t xml:space="preserve">TS/TR ... CR ... </w:t>
            </w:r>
          </w:p>
        </w:tc>
      </w:tr>
      <w:tr w:rsidR="00B1023D" w14:paraId="54E91039" w14:textId="77777777" w:rsidTr="00A30046">
        <w:tc>
          <w:tcPr>
            <w:tcW w:w="2694" w:type="dxa"/>
            <w:gridSpan w:val="2"/>
            <w:tcBorders>
              <w:left w:val="single" w:sz="4" w:space="0" w:color="auto"/>
            </w:tcBorders>
          </w:tcPr>
          <w:p w14:paraId="0CA99A4F" w14:textId="77777777" w:rsidR="00B1023D" w:rsidRDefault="00B1023D" w:rsidP="00A300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A300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A30046">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A300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A30046">
            <w:pPr>
              <w:pStyle w:val="CRCoverPage"/>
              <w:spacing w:after="0"/>
              <w:ind w:left="99"/>
              <w:rPr>
                <w:noProof/>
              </w:rPr>
            </w:pPr>
            <w:r>
              <w:rPr>
                <w:noProof/>
              </w:rPr>
              <w:t xml:space="preserve">TS/TR ... CR ... </w:t>
            </w:r>
          </w:p>
        </w:tc>
      </w:tr>
      <w:tr w:rsidR="00B1023D" w14:paraId="1DC6832E" w14:textId="77777777" w:rsidTr="00A30046">
        <w:tc>
          <w:tcPr>
            <w:tcW w:w="2694" w:type="dxa"/>
            <w:gridSpan w:val="2"/>
            <w:tcBorders>
              <w:left w:val="single" w:sz="4" w:space="0" w:color="auto"/>
            </w:tcBorders>
          </w:tcPr>
          <w:p w14:paraId="0C2044BC" w14:textId="77777777" w:rsidR="00B1023D" w:rsidRDefault="00B1023D" w:rsidP="00A30046">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A30046">
            <w:pPr>
              <w:pStyle w:val="CRCoverPage"/>
              <w:spacing w:after="0"/>
              <w:rPr>
                <w:noProof/>
              </w:rPr>
            </w:pPr>
          </w:p>
        </w:tc>
      </w:tr>
      <w:tr w:rsidR="00B1023D" w14:paraId="1733DE68" w14:textId="77777777" w:rsidTr="00A30046">
        <w:tc>
          <w:tcPr>
            <w:tcW w:w="2694" w:type="dxa"/>
            <w:gridSpan w:val="2"/>
            <w:tcBorders>
              <w:left w:val="single" w:sz="4" w:space="0" w:color="auto"/>
              <w:bottom w:val="single" w:sz="4" w:space="0" w:color="auto"/>
            </w:tcBorders>
          </w:tcPr>
          <w:p w14:paraId="63A34E21" w14:textId="77777777" w:rsidR="00B1023D" w:rsidRDefault="00B1023D" w:rsidP="00A300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A30046">
            <w:pPr>
              <w:pStyle w:val="CRCoverPage"/>
              <w:spacing w:after="0"/>
              <w:ind w:left="100"/>
              <w:rPr>
                <w:noProof/>
              </w:rPr>
            </w:pPr>
          </w:p>
        </w:tc>
      </w:tr>
      <w:tr w:rsidR="00B1023D" w:rsidRPr="008863B9" w14:paraId="01AFD4CE" w14:textId="77777777" w:rsidTr="00A30046">
        <w:tc>
          <w:tcPr>
            <w:tcW w:w="2694" w:type="dxa"/>
            <w:gridSpan w:val="2"/>
            <w:tcBorders>
              <w:top w:val="single" w:sz="4" w:space="0" w:color="auto"/>
              <w:bottom w:val="single" w:sz="4" w:space="0" w:color="auto"/>
            </w:tcBorders>
          </w:tcPr>
          <w:p w14:paraId="3BE80B48" w14:textId="77777777" w:rsidR="00B1023D" w:rsidRPr="008863B9" w:rsidRDefault="00B1023D" w:rsidP="00A300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A30046">
            <w:pPr>
              <w:pStyle w:val="CRCoverPage"/>
              <w:spacing w:after="0"/>
              <w:ind w:left="100"/>
              <w:rPr>
                <w:noProof/>
                <w:sz w:val="8"/>
                <w:szCs w:val="8"/>
              </w:rPr>
            </w:pPr>
          </w:p>
        </w:tc>
      </w:tr>
      <w:tr w:rsidR="00B1023D" w14:paraId="4D0AC31E" w14:textId="77777777" w:rsidTr="00A30046">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A300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A30046">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77777777" w:rsidR="001149FE" w:rsidRPr="00CB5C5F" w:rsidRDefault="001149FE" w:rsidP="001149FE">
      <w:pPr>
        <w:rPr>
          <w:b/>
          <w:lang w:eastAsia="zh-CN"/>
        </w:rPr>
      </w:pPr>
      <w:bookmarkStart w:id="1" w:name="_Toc12616317"/>
      <w:bookmarkStart w:id="2" w:name="_Toc37126928"/>
      <w:bookmarkStart w:id="3" w:name="_Toc46492041"/>
      <w:bookmarkStart w:id="4" w:name="_Toc46492149"/>
      <w:bookmarkStart w:id="5" w:name="_Toc108991485"/>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bookmarkEnd w:id="1"/>
    <w:bookmarkEnd w:id="2"/>
    <w:bookmarkEnd w:id="3"/>
    <w:bookmarkEnd w:id="4"/>
    <w:bookmarkEnd w:id="5"/>
    <w:p w14:paraId="051156EF" w14:textId="0C79E067" w:rsidR="00DC5855" w:rsidRDefault="00DC5855" w:rsidP="004E38CB">
      <w:pPr>
        <w:pStyle w:val="EX"/>
        <w:spacing w:after="0"/>
        <w:ind w:left="0" w:firstLine="0"/>
        <w:rPr>
          <w:rFonts w:eastAsia="SimSun"/>
          <w:lang w:eastAsia="zh-CN"/>
        </w:rPr>
      </w:pPr>
    </w:p>
    <w:p w14:paraId="48AD21B2" w14:textId="77777777" w:rsidR="00F848CD" w:rsidRPr="00B11372" w:rsidRDefault="00F848CD" w:rsidP="00F848CD">
      <w:pPr>
        <w:pStyle w:val="Heading4"/>
      </w:pPr>
      <w:bookmarkStart w:id="6" w:name="_Toc12750894"/>
      <w:bookmarkStart w:id="7" w:name="_Toc29382258"/>
      <w:bookmarkStart w:id="8" w:name="_Toc37093375"/>
      <w:bookmarkStart w:id="9" w:name="_Toc37238651"/>
      <w:bookmarkStart w:id="10" w:name="_Toc37238765"/>
      <w:bookmarkStart w:id="11" w:name="_Toc46488660"/>
      <w:bookmarkStart w:id="12" w:name="_Toc52574081"/>
      <w:bookmarkStart w:id="13" w:name="_Toc52574167"/>
      <w:bookmarkStart w:id="14" w:name="_Toc115386260"/>
      <w:r w:rsidRPr="00B11372">
        <w:lastRenderedPageBreak/>
        <w:t>4.2.7.2</w:t>
      </w:r>
      <w:r w:rsidRPr="00B11372">
        <w:tab/>
      </w:r>
      <w:r w:rsidRPr="00B11372">
        <w:rPr>
          <w:i/>
        </w:rPr>
        <w:t>BandNR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848CD" w:rsidRPr="00B11372" w14:paraId="4045661C" w14:textId="77777777" w:rsidTr="00DE7FD0">
        <w:trPr>
          <w:cantSplit/>
          <w:tblHeader/>
        </w:trPr>
        <w:tc>
          <w:tcPr>
            <w:tcW w:w="6917" w:type="dxa"/>
          </w:tcPr>
          <w:p w14:paraId="34F27245" w14:textId="77777777" w:rsidR="00F848CD" w:rsidRPr="00B11372" w:rsidRDefault="00F848CD" w:rsidP="00DE7FD0">
            <w:pPr>
              <w:pStyle w:val="TAH"/>
            </w:pPr>
            <w:r w:rsidRPr="00B11372">
              <w:t>Definitions for parameters</w:t>
            </w:r>
          </w:p>
        </w:tc>
        <w:tc>
          <w:tcPr>
            <w:tcW w:w="709" w:type="dxa"/>
          </w:tcPr>
          <w:p w14:paraId="54169B47" w14:textId="77777777" w:rsidR="00F848CD" w:rsidRPr="00B11372" w:rsidRDefault="00F848CD" w:rsidP="00DE7FD0">
            <w:pPr>
              <w:pStyle w:val="TAH"/>
            </w:pPr>
            <w:r w:rsidRPr="00B11372">
              <w:t>Per</w:t>
            </w:r>
          </w:p>
        </w:tc>
        <w:tc>
          <w:tcPr>
            <w:tcW w:w="567" w:type="dxa"/>
          </w:tcPr>
          <w:p w14:paraId="024FE750" w14:textId="77777777" w:rsidR="00F848CD" w:rsidRPr="00B11372" w:rsidRDefault="00F848CD" w:rsidP="00DE7FD0">
            <w:pPr>
              <w:pStyle w:val="TAH"/>
            </w:pPr>
            <w:r w:rsidRPr="00B11372">
              <w:t>M</w:t>
            </w:r>
          </w:p>
        </w:tc>
        <w:tc>
          <w:tcPr>
            <w:tcW w:w="709" w:type="dxa"/>
          </w:tcPr>
          <w:p w14:paraId="4E69867C" w14:textId="77777777" w:rsidR="00F848CD" w:rsidRPr="00B11372" w:rsidRDefault="00F848CD" w:rsidP="00DE7FD0">
            <w:pPr>
              <w:pStyle w:val="TAH"/>
            </w:pPr>
            <w:r w:rsidRPr="00B11372">
              <w:t>FDD-TDD</w:t>
            </w:r>
          </w:p>
          <w:p w14:paraId="41591326" w14:textId="77777777" w:rsidR="00F848CD" w:rsidRPr="00B11372" w:rsidRDefault="00F848CD" w:rsidP="00DE7FD0">
            <w:pPr>
              <w:pStyle w:val="TAH"/>
            </w:pPr>
            <w:r w:rsidRPr="00B11372">
              <w:t>DIFF</w:t>
            </w:r>
          </w:p>
        </w:tc>
        <w:tc>
          <w:tcPr>
            <w:tcW w:w="728" w:type="dxa"/>
          </w:tcPr>
          <w:p w14:paraId="114069F5" w14:textId="77777777" w:rsidR="00F848CD" w:rsidRPr="00B11372" w:rsidRDefault="00F848CD" w:rsidP="00DE7FD0">
            <w:pPr>
              <w:pStyle w:val="TAH"/>
            </w:pPr>
            <w:r w:rsidRPr="00B11372">
              <w:t>FR1-FR2</w:t>
            </w:r>
          </w:p>
          <w:p w14:paraId="6F2D849D" w14:textId="77777777" w:rsidR="00F848CD" w:rsidRPr="00B11372" w:rsidRDefault="00F848CD" w:rsidP="00DE7FD0">
            <w:pPr>
              <w:pStyle w:val="TAH"/>
            </w:pPr>
            <w:r w:rsidRPr="00B11372">
              <w:t>DIFF</w:t>
            </w:r>
          </w:p>
        </w:tc>
      </w:tr>
      <w:tr w:rsidR="00F848CD" w:rsidRPr="00B11372" w14:paraId="76455DA0" w14:textId="77777777" w:rsidTr="00DE7FD0">
        <w:trPr>
          <w:cantSplit/>
          <w:tblHeader/>
        </w:trPr>
        <w:tc>
          <w:tcPr>
            <w:tcW w:w="6917" w:type="dxa"/>
          </w:tcPr>
          <w:p w14:paraId="416B0961" w14:textId="77777777" w:rsidR="00F848CD" w:rsidRPr="00B11372" w:rsidRDefault="00F848CD" w:rsidP="00DE7FD0">
            <w:pPr>
              <w:pStyle w:val="TAL"/>
              <w:rPr>
                <w:b/>
                <w:i/>
              </w:rPr>
            </w:pPr>
            <w:r w:rsidRPr="00B11372">
              <w:rPr>
                <w:b/>
                <w:i/>
              </w:rPr>
              <w:t>ack-NACK-FeedbackForMulticastWithDCI-Enabler-r17</w:t>
            </w:r>
          </w:p>
          <w:p w14:paraId="42539379" w14:textId="77777777" w:rsidR="00F848CD" w:rsidRPr="00B11372" w:rsidRDefault="00F848CD" w:rsidP="00DE7FD0">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1B4D5C81" w14:textId="77777777" w:rsidR="00F848CD" w:rsidRPr="00B11372" w:rsidRDefault="00F848CD" w:rsidP="00DE7FD0">
            <w:pPr>
              <w:pStyle w:val="TAL"/>
              <w:rPr>
                <w:bCs/>
                <w:iCs/>
              </w:rPr>
            </w:pPr>
          </w:p>
          <w:p w14:paraId="01E288A6" w14:textId="77777777" w:rsidR="00F848CD" w:rsidRPr="00B11372" w:rsidRDefault="00F848CD" w:rsidP="00DE7FD0">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6AA0FC3A" w14:textId="77777777" w:rsidR="00F848CD" w:rsidRPr="00B11372" w:rsidRDefault="00F848CD" w:rsidP="00DE7FD0">
            <w:pPr>
              <w:pStyle w:val="TAL"/>
              <w:jc w:val="center"/>
            </w:pPr>
            <w:r w:rsidRPr="00B11372">
              <w:t>Band</w:t>
            </w:r>
          </w:p>
        </w:tc>
        <w:tc>
          <w:tcPr>
            <w:tcW w:w="567" w:type="dxa"/>
          </w:tcPr>
          <w:p w14:paraId="3CF9388E" w14:textId="77777777" w:rsidR="00F848CD" w:rsidRPr="00B11372" w:rsidRDefault="00F848CD" w:rsidP="00DE7FD0">
            <w:pPr>
              <w:pStyle w:val="TAL"/>
              <w:jc w:val="center"/>
            </w:pPr>
            <w:r w:rsidRPr="00B11372">
              <w:t>No</w:t>
            </w:r>
          </w:p>
        </w:tc>
        <w:tc>
          <w:tcPr>
            <w:tcW w:w="709" w:type="dxa"/>
          </w:tcPr>
          <w:p w14:paraId="3FFB7741" w14:textId="77777777" w:rsidR="00F848CD" w:rsidRPr="00B11372" w:rsidRDefault="00F848CD" w:rsidP="00DE7FD0">
            <w:pPr>
              <w:pStyle w:val="TAL"/>
              <w:jc w:val="center"/>
              <w:rPr>
                <w:bCs/>
                <w:iCs/>
              </w:rPr>
            </w:pPr>
            <w:r w:rsidRPr="00B11372">
              <w:rPr>
                <w:bCs/>
                <w:iCs/>
              </w:rPr>
              <w:t>N/A</w:t>
            </w:r>
          </w:p>
        </w:tc>
        <w:tc>
          <w:tcPr>
            <w:tcW w:w="728" w:type="dxa"/>
          </w:tcPr>
          <w:p w14:paraId="2D1AC005" w14:textId="77777777" w:rsidR="00F848CD" w:rsidRPr="00B11372" w:rsidRDefault="00F848CD" w:rsidP="00DE7FD0">
            <w:pPr>
              <w:pStyle w:val="TAL"/>
              <w:jc w:val="center"/>
              <w:rPr>
                <w:bCs/>
                <w:iCs/>
              </w:rPr>
            </w:pPr>
            <w:r w:rsidRPr="00B11372">
              <w:rPr>
                <w:bCs/>
                <w:iCs/>
              </w:rPr>
              <w:t>N/A</w:t>
            </w:r>
          </w:p>
        </w:tc>
      </w:tr>
      <w:tr w:rsidR="00F848CD" w:rsidRPr="00B11372" w14:paraId="52FFDDD4" w14:textId="77777777" w:rsidTr="00DE7FD0">
        <w:trPr>
          <w:cantSplit/>
          <w:tblHeader/>
        </w:trPr>
        <w:tc>
          <w:tcPr>
            <w:tcW w:w="6917" w:type="dxa"/>
          </w:tcPr>
          <w:p w14:paraId="5E25ACD9" w14:textId="77777777" w:rsidR="00F848CD" w:rsidRPr="00B11372" w:rsidRDefault="00F848CD" w:rsidP="00DE7FD0">
            <w:pPr>
              <w:pStyle w:val="TAL"/>
              <w:rPr>
                <w:b/>
                <w:i/>
              </w:rPr>
            </w:pPr>
            <w:r w:rsidRPr="00B11372">
              <w:rPr>
                <w:b/>
                <w:i/>
              </w:rPr>
              <w:t>ack-NACK-FeedbackForSPS-MulticastWithDCI-Enabler-r17</w:t>
            </w:r>
          </w:p>
          <w:p w14:paraId="6664E60F" w14:textId="77777777" w:rsidR="00F848CD" w:rsidRPr="00B11372" w:rsidRDefault="00F848CD" w:rsidP="00DE7FD0">
            <w:pPr>
              <w:pStyle w:val="TAL"/>
            </w:pPr>
            <w:r w:rsidRPr="00B11372">
              <w:t>Indicates whether the UE supports DCI-based enabling/disabling ACK/NACK based HARQ-ACK feedback configured per G-CS-RNTI for multicast by RRC signalling.</w:t>
            </w:r>
          </w:p>
          <w:p w14:paraId="47DAB680" w14:textId="77777777" w:rsidR="00F848CD" w:rsidRPr="00B11372" w:rsidRDefault="00F848CD" w:rsidP="00DE7FD0">
            <w:pPr>
              <w:pStyle w:val="TAL"/>
              <w:rPr>
                <w:bCs/>
                <w:iCs/>
              </w:rPr>
            </w:pPr>
          </w:p>
          <w:p w14:paraId="2C98194E" w14:textId="77777777" w:rsidR="00F848CD" w:rsidRPr="00B11372" w:rsidRDefault="00F848CD" w:rsidP="00DE7FD0">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620F7FC7" w14:textId="77777777" w:rsidR="00F848CD" w:rsidRPr="00B11372" w:rsidRDefault="00F848CD" w:rsidP="00DE7FD0">
            <w:pPr>
              <w:pStyle w:val="TAL"/>
              <w:jc w:val="center"/>
            </w:pPr>
            <w:r w:rsidRPr="00B11372">
              <w:t>Band</w:t>
            </w:r>
          </w:p>
        </w:tc>
        <w:tc>
          <w:tcPr>
            <w:tcW w:w="567" w:type="dxa"/>
          </w:tcPr>
          <w:p w14:paraId="07A5E936" w14:textId="77777777" w:rsidR="00F848CD" w:rsidRPr="00B11372" w:rsidRDefault="00F848CD" w:rsidP="00DE7FD0">
            <w:pPr>
              <w:pStyle w:val="TAL"/>
              <w:jc w:val="center"/>
            </w:pPr>
            <w:r w:rsidRPr="00B11372">
              <w:t>No</w:t>
            </w:r>
          </w:p>
        </w:tc>
        <w:tc>
          <w:tcPr>
            <w:tcW w:w="709" w:type="dxa"/>
          </w:tcPr>
          <w:p w14:paraId="02F07006" w14:textId="77777777" w:rsidR="00F848CD" w:rsidRPr="00B11372" w:rsidRDefault="00F848CD" w:rsidP="00DE7FD0">
            <w:pPr>
              <w:pStyle w:val="TAL"/>
              <w:jc w:val="center"/>
              <w:rPr>
                <w:bCs/>
                <w:iCs/>
              </w:rPr>
            </w:pPr>
            <w:r w:rsidRPr="00B11372">
              <w:rPr>
                <w:bCs/>
                <w:iCs/>
              </w:rPr>
              <w:t>N/A</w:t>
            </w:r>
          </w:p>
        </w:tc>
        <w:tc>
          <w:tcPr>
            <w:tcW w:w="728" w:type="dxa"/>
          </w:tcPr>
          <w:p w14:paraId="5D063A85" w14:textId="77777777" w:rsidR="00F848CD" w:rsidRPr="00B11372" w:rsidRDefault="00F848CD" w:rsidP="00DE7FD0">
            <w:pPr>
              <w:pStyle w:val="TAL"/>
              <w:jc w:val="center"/>
              <w:rPr>
                <w:bCs/>
                <w:iCs/>
              </w:rPr>
            </w:pPr>
            <w:r w:rsidRPr="00B11372">
              <w:rPr>
                <w:bCs/>
                <w:iCs/>
              </w:rPr>
              <w:t>N/A</w:t>
            </w:r>
          </w:p>
        </w:tc>
      </w:tr>
      <w:tr w:rsidR="00F848CD" w:rsidRPr="00B11372" w14:paraId="37809533" w14:textId="77777777" w:rsidTr="00DE7FD0">
        <w:trPr>
          <w:cantSplit/>
          <w:tblHeader/>
        </w:trPr>
        <w:tc>
          <w:tcPr>
            <w:tcW w:w="6917" w:type="dxa"/>
          </w:tcPr>
          <w:p w14:paraId="3CEDF2DF" w14:textId="77777777" w:rsidR="00F848CD" w:rsidRPr="00B11372" w:rsidRDefault="00F848CD" w:rsidP="00DE7FD0">
            <w:pPr>
              <w:pStyle w:val="TAL"/>
              <w:rPr>
                <w:b/>
                <w:i/>
              </w:rPr>
            </w:pPr>
            <w:r w:rsidRPr="00B11372">
              <w:rPr>
                <w:b/>
                <w:i/>
              </w:rPr>
              <w:t>activeConfiguredGrant-r16</w:t>
            </w:r>
          </w:p>
          <w:p w14:paraId="0F8B1B39" w14:textId="77777777" w:rsidR="00F848CD" w:rsidRPr="00B11372" w:rsidRDefault="00F848CD" w:rsidP="00DE7FD0">
            <w:pPr>
              <w:pStyle w:val="TAL"/>
            </w:pPr>
            <w:r w:rsidRPr="00B11372">
              <w:t>Indicates whether the UE supports up to 12 configured/active configured grant configurations in a BWP of a serving cell. This field includes the following parameters:</w:t>
            </w:r>
          </w:p>
          <w:p w14:paraId="66A014C0"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2648E8B0"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561360BB" w14:textId="77777777" w:rsidR="00F848CD" w:rsidRPr="00B11372" w:rsidRDefault="00F848CD" w:rsidP="00DE7FD0">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4072D9FF" w14:textId="77777777" w:rsidR="00F848CD" w:rsidRPr="00B11372" w:rsidRDefault="00F848CD" w:rsidP="00DE7FD0">
            <w:pPr>
              <w:pStyle w:val="TAL"/>
              <w:rPr>
                <w:rFonts w:cs="Arial"/>
                <w:szCs w:val="18"/>
              </w:rPr>
            </w:pPr>
          </w:p>
          <w:p w14:paraId="1121F357" w14:textId="77777777" w:rsidR="00F848CD" w:rsidRPr="00B11372" w:rsidRDefault="00F848CD" w:rsidP="00DE7FD0">
            <w:pPr>
              <w:pStyle w:val="DocumentMap"/>
              <w:keepNext/>
              <w:keepLines/>
              <w:shd w:val="clear" w:color="auto" w:fill="auto"/>
              <w:overflowPunct w:val="0"/>
              <w:autoSpaceDE w:val="0"/>
              <w:autoSpaceDN w:val="0"/>
              <w:adjustRightInd w:val="0"/>
              <w:spacing w:after="0"/>
              <w:textAlignment w:val="baseline"/>
              <w:rPr>
                <w:rFonts w:cs="Arial" w:hint="eastAsia"/>
                <w:szCs w:val="18"/>
              </w:rPr>
            </w:pPr>
            <w:r w:rsidRPr="00B11372">
              <w:rPr>
                <w:rFonts w:cs="Arial"/>
                <w:szCs w:val="18"/>
              </w:rPr>
              <w:t>NOTE:</w:t>
            </w:r>
          </w:p>
          <w:p w14:paraId="5E81131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18C5517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64D1FC7E"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66D06090" w14:textId="77777777" w:rsidR="00F848CD" w:rsidRPr="00B11372" w:rsidRDefault="00F848CD" w:rsidP="00DE7FD0">
            <w:pPr>
              <w:pStyle w:val="B10"/>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31558A4" w14:textId="77777777" w:rsidR="00F848CD" w:rsidRPr="00B11372" w:rsidRDefault="00F848CD" w:rsidP="00DE7FD0">
            <w:pPr>
              <w:pStyle w:val="TAL"/>
              <w:jc w:val="center"/>
            </w:pPr>
            <w:r w:rsidRPr="00B11372">
              <w:t>Band</w:t>
            </w:r>
          </w:p>
        </w:tc>
        <w:tc>
          <w:tcPr>
            <w:tcW w:w="567" w:type="dxa"/>
          </w:tcPr>
          <w:p w14:paraId="44F66DBC" w14:textId="77777777" w:rsidR="00F848CD" w:rsidRPr="00B11372" w:rsidRDefault="00F848CD" w:rsidP="00DE7FD0">
            <w:pPr>
              <w:pStyle w:val="TAL"/>
              <w:jc w:val="center"/>
            </w:pPr>
            <w:r w:rsidRPr="00B11372">
              <w:t>No</w:t>
            </w:r>
          </w:p>
        </w:tc>
        <w:tc>
          <w:tcPr>
            <w:tcW w:w="709" w:type="dxa"/>
          </w:tcPr>
          <w:p w14:paraId="3CDC9D30" w14:textId="77777777" w:rsidR="00F848CD" w:rsidRPr="00B11372" w:rsidRDefault="00F848CD" w:rsidP="00DE7FD0">
            <w:pPr>
              <w:pStyle w:val="TAL"/>
              <w:jc w:val="center"/>
              <w:rPr>
                <w:bCs/>
                <w:iCs/>
              </w:rPr>
            </w:pPr>
            <w:r w:rsidRPr="00B11372">
              <w:rPr>
                <w:bCs/>
                <w:iCs/>
              </w:rPr>
              <w:t>N/A</w:t>
            </w:r>
          </w:p>
        </w:tc>
        <w:tc>
          <w:tcPr>
            <w:tcW w:w="728" w:type="dxa"/>
          </w:tcPr>
          <w:p w14:paraId="768716BF" w14:textId="77777777" w:rsidR="00F848CD" w:rsidRPr="00B11372" w:rsidRDefault="00F848CD" w:rsidP="00DE7FD0">
            <w:pPr>
              <w:pStyle w:val="TAL"/>
              <w:jc w:val="center"/>
              <w:rPr>
                <w:bCs/>
                <w:iCs/>
              </w:rPr>
            </w:pPr>
            <w:r w:rsidRPr="00B11372">
              <w:rPr>
                <w:bCs/>
                <w:iCs/>
              </w:rPr>
              <w:t>N/A</w:t>
            </w:r>
          </w:p>
        </w:tc>
      </w:tr>
      <w:tr w:rsidR="00F848CD" w:rsidRPr="00B11372" w14:paraId="36DAAC6F" w14:textId="77777777" w:rsidTr="00DE7FD0">
        <w:trPr>
          <w:cantSplit/>
          <w:tblHeader/>
        </w:trPr>
        <w:tc>
          <w:tcPr>
            <w:tcW w:w="6917" w:type="dxa"/>
          </w:tcPr>
          <w:p w14:paraId="5AE88A16" w14:textId="77777777" w:rsidR="00F848CD" w:rsidRPr="00B11372" w:rsidRDefault="00F848CD" w:rsidP="00DE7FD0">
            <w:pPr>
              <w:pStyle w:val="TAL"/>
              <w:rPr>
                <w:b/>
                <w:i/>
              </w:rPr>
            </w:pPr>
            <w:r w:rsidRPr="00B11372">
              <w:rPr>
                <w:b/>
                <w:i/>
              </w:rPr>
              <w:t>additionalActiveTCI-StatePDCCH</w:t>
            </w:r>
          </w:p>
          <w:p w14:paraId="26064F8D" w14:textId="77777777" w:rsidR="00F848CD" w:rsidRPr="00B11372" w:rsidRDefault="00F848CD" w:rsidP="00DE7FD0">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r w:rsidRPr="00B11372">
              <w:rPr>
                <w:rFonts w:cs="Arial"/>
                <w:i/>
                <w:szCs w:val="18"/>
              </w:rPr>
              <w:t>maxNumberActiveTCI-PerBWP</w:t>
            </w:r>
            <w:r w:rsidRPr="00B11372">
              <w:rPr>
                <w:rFonts w:cs="Arial"/>
                <w:szCs w:val="18"/>
              </w:rPr>
              <w:t xml:space="preserve"> in </w:t>
            </w:r>
            <w:r w:rsidRPr="00B11372">
              <w:rPr>
                <w:rFonts w:cs="Arial"/>
                <w:i/>
                <w:szCs w:val="18"/>
              </w:rPr>
              <w:t xml:space="preserve">tci-StatePDSCH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5B269ABB" w14:textId="77777777" w:rsidR="00F848CD" w:rsidRPr="00B11372" w:rsidRDefault="00F848CD" w:rsidP="00DE7FD0">
            <w:pPr>
              <w:pStyle w:val="TAL"/>
              <w:jc w:val="center"/>
            </w:pPr>
            <w:r w:rsidRPr="00B11372">
              <w:rPr>
                <w:rFonts w:cs="Arial"/>
                <w:szCs w:val="18"/>
              </w:rPr>
              <w:t>Band</w:t>
            </w:r>
          </w:p>
        </w:tc>
        <w:tc>
          <w:tcPr>
            <w:tcW w:w="567" w:type="dxa"/>
          </w:tcPr>
          <w:p w14:paraId="730ACED9" w14:textId="77777777" w:rsidR="00F848CD" w:rsidRPr="00B11372" w:rsidRDefault="00F848CD" w:rsidP="00DE7FD0">
            <w:pPr>
              <w:pStyle w:val="TAL"/>
              <w:jc w:val="center"/>
            </w:pPr>
            <w:r w:rsidRPr="00B11372">
              <w:rPr>
                <w:rFonts w:cs="Arial"/>
                <w:szCs w:val="18"/>
              </w:rPr>
              <w:t>No</w:t>
            </w:r>
          </w:p>
        </w:tc>
        <w:tc>
          <w:tcPr>
            <w:tcW w:w="709" w:type="dxa"/>
          </w:tcPr>
          <w:p w14:paraId="00AE4FA6" w14:textId="77777777" w:rsidR="00F848CD" w:rsidRPr="00B11372" w:rsidRDefault="00F848CD" w:rsidP="00DE7FD0">
            <w:pPr>
              <w:pStyle w:val="TAL"/>
              <w:jc w:val="center"/>
            </w:pPr>
            <w:r w:rsidRPr="00B11372">
              <w:rPr>
                <w:rFonts w:eastAsia="DengXian"/>
              </w:rPr>
              <w:t>N/A</w:t>
            </w:r>
          </w:p>
        </w:tc>
        <w:tc>
          <w:tcPr>
            <w:tcW w:w="728" w:type="dxa"/>
          </w:tcPr>
          <w:p w14:paraId="3A324DAD" w14:textId="77777777" w:rsidR="00F848CD" w:rsidRPr="00B11372" w:rsidRDefault="00F848CD" w:rsidP="00DE7FD0">
            <w:pPr>
              <w:pStyle w:val="TAL"/>
              <w:jc w:val="center"/>
            </w:pPr>
            <w:r w:rsidRPr="00B11372">
              <w:rPr>
                <w:rFonts w:eastAsia="DengXian"/>
              </w:rPr>
              <w:t>N/A</w:t>
            </w:r>
          </w:p>
        </w:tc>
      </w:tr>
      <w:tr w:rsidR="00F848CD" w:rsidRPr="00B11372" w14:paraId="1E544CC2" w14:textId="77777777" w:rsidTr="00DE7FD0">
        <w:trPr>
          <w:cantSplit/>
          <w:tblHeader/>
        </w:trPr>
        <w:tc>
          <w:tcPr>
            <w:tcW w:w="6917" w:type="dxa"/>
          </w:tcPr>
          <w:p w14:paraId="7E15E14F" w14:textId="77777777" w:rsidR="00F848CD" w:rsidRPr="00B11372" w:rsidRDefault="00F848CD" w:rsidP="00DE7FD0">
            <w:pPr>
              <w:pStyle w:val="TAL"/>
              <w:rPr>
                <w:b/>
                <w:i/>
              </w:rPr>
            </w:pPr>
            <w:r w:rsidRPr="00B11372">
              <w:rPr>
                <w:b/>
                <w:i/>
              </w:rPr>
              <w:t>aperiodicBeamReport</w:t>
            </w:r>
          </w:p>
          <w:p w14:paraId="28717C60" w14:textId="77777777" w:rsidR="00F848CD" w:rsidRPr="00B11372" w:rsidRDefault="00F848CD" w:rsidP="00DE7FD0">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24BD3F46" w14:textId="77777777" w:rsidR="00F848CD" w:rsidRPr="00B11372" w:rsidRDefault="00F848CD" w:rsidP="00DE7FD0">
            <w:pPr>
              <w:pStyle w:val="TAL"/>
              <w:jc w:val="center"/>
              <w:rPr>
                <w:rFonts w:cs="Arial"/>
                <w:szCs w:val="18"/>
              </w:rPr>
            </w:pPr>
            <w:r w:rsidRPr="00B11372">
              <w:t>Band</w:t>
            </w:r>
          </w:p>
        </w:tc>
        <w:tc>
          <w:tcPr>
            <w:tcW w:w="567" w:type="dxa"/>
          </w:tcPr>
          <w:p w14:paraId="0B313673" w14:textId="77777777" w:rsidR="00F848CD" w:rsidRPr="00B11372" w:rsidRDefault="00F848CD" w:rsidP="00DE7FD0">
            <w:pPr>
              <w:pStyle w:val="TAL"/>
              <w:jc w:val="center"/>
              <w:rPr>
                <w:rFonts w:cs="Arial"/>
                <w:szCs w:val="18"/>
              </w:rPr>
            </w:pPr>
            <w:r w:rsidRPr="00B11372">
              <w:t>Yes</w:t>
            </w:r>
          </w:p>
        </w:tc>
        <w:tc>
          <w:tcPr>
            <w:tcW w:w="709" w:type="dxa"/>
          </w:tcPr>
          <w:p w14:paraId="7A02A155" w14:textId="77777777" w:rsidR="00F848CD" w:rsidRPr="00B11372" w:rsidRDefault="00F848CD" w:rsidP="00DE7FD0">
            <w:pPr>
              <w:pStyle w:val="TAL"/>
              <w:jc w:val="center"/>
              <w:rPr>
                <w:rFonts w:cs="Arial"/>
                <w:szCs w:val="18"/>
              </w:rPr>
            </w:pPr>
            <w:r w:rsidRPr="00B11372">
              <w:rPr>
                <w:rFonts w:eastAsia="DengXian"/>
              </w:rPr>
              <w:t>N/A</w:t>
            </w:r>
          </w:p>
        </w:tc>
        <w:tc>
          <w:tcPr>
            <w:tcW w:w="728" w:type="dxa"/>
          </w:tcPr>
          <w:p w14:paraId="51F425A0" w14:textId="77777777" w:rsidR="00F848CD" w:rsidRPr="00B11372" w:rsidRDefault="00F848CD" w:rsidP="00DE7FD0">
            <w:pPr>
              <w:pStyle w:val="TAL"/>
              <w:jc w:val="center"/>
            </w:pPr>
            <w:r w:rsidRPr="00B11372">
              <w:rPr>
                <w:rFonts w:eastAsia="DengXian"/>
              </w:rPr>
              <w:t>N/A</w:t>
            </w:r>
          </w:p>
        </w:tc>
      </w:tr>
      <w:tr w:rsidR="00F848CD" w:rsidRPr="00B11372" w14:paraId="7638B90B" w14:textId="77777777" w:rsidTr="00DE7FD0">
        <w:trPr>
          <w:cantSplit/>
          <w:tblHeader/>
        </w:trPr>
        <w:tc>
          <w:tcPr>
            <w:tcW w:w="6917" w:type="dxa"/>
          </w:tcPr>
          <w:p w14:paraId="23117BF4" w14:textId="77777777" w:rsidR="00F848CD" w:rsidRPr="00B11372" w:rsidRDefault="00F848CD" w:rsidP="00DE7FD0">
            <w:pPr>
              <w:pStyle w:val="TAL"/>
              <w:rPr>
                <w:b/>
                <w:i/>
              </w:rPr>
            </w:pPr>
            <w:r w:rsidRPr="00B11372">
              <w:rPr>
                <w:b/>
                <w:i/>
              </w:rPr>
              <w:t>aperiodicCSI-RS-AdditionalBandwidth-r17</w:t>
            </w:r>
          </w:p>
          <w:p w14:paraId="70CD126F" w14:textId="77777777" w:rsidR="00F848CD" w:rsidRPr="00B11372" w:rsidRDefault="00F848CD" w:rsidP="00DE7FD0">
            <w:pPr>
              <w:pStyle w:val="TAL"/>
            </w:pPr>
            <w:r w:rsidRPr="00B11372">
              <w:t>Indicates the UE supported TRS bandwidths for fast SCell activation, in addition to 52 RBs, for a 10MHz UE channel bandwidth. This field only applies for the BWPs configured with 52 RBs size and 15kHz SCS, in FDD bands and indicates the values:</w:t>
            </w:r>
          </w:p>
          <w:p w14:paraId="06492184" w14:textId="77777777" w:rsidR="00F848CD" w:rsidRPr="00B11372" w:rsidRDefault="00F848CD" w:rsidP="00DE7FD0">
            <w:pPr>
              <w:pStyle w:val="TAL"/>
              <w:ind w:left="284"/>
            </w:pPr>
            <w:r w:rsidRPr="00B11372">
              <w:t xml:space="preserve">Value </w:t>
            </w:r>
            <w:r w:rsidRPr="00B11372">
              <w:rPr>
                <w:i/>
              </w:rPr>
              <w:t>addBW-Set1</w:t>
            </w:r>
            <w:r w:rsidRPr="00B11372">
              <w:t xml:space="preserve"> indicates 28, 32, 36, 40, 44, 48 RBs.</w:t>
            </w:r>
          </w:p>
          <w:p w14:paraId="3E977BBA" w14:textId="77777777" w:rsidR="00F848CD" w:rsidRPr="00B11372" w:rsidRDefault="00F848CD" w:rsidP="00DE7FD0">
            <w:pPr>
              <w:pStyle w:val="TAL"/>
              <w:ind w:left="284"/>
            </w:pPr>
            <w:r w:rsidRPr="00B11372">
              <w:t xml:space="preserve">Value </w:t>
            </w:r>
            <w:r w:rsidRPr="00B11372">
              <w:rPr>
                <w:i/>
              </w:rPr>
              <w:t>addBW-Set2</w:t>
            </w:r>
            <w:r w:rsidRPr="00B11372">
              <w:t xml:space="preserve"> indicates 32, 36, 40, 44, 48 RBs.</w:t>
            </w:r>
          </w:p>
          <w:p w14:paraId="54725FF1" w14:textId="77777777" w:rsidR="00F848CD" w:rsidRPr="00B11372" w:rsidRDefault="00F848CD" w:rsidP="00DE7FD0">
            <w:pPr>
              <w:pStyle w:val="TAL"/>
            </w:pPr>
          </w:p>
          <w:p w14:paraId="42D7846E" w14:textId="77777777" w:rsidR="00F848CD" w:rsidRPr="00B11372" w:rsidRDefault="00F848CD" w:rsidP="00DE7FD0">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61004EAB" w14:textId="77777777" w:rsidR="00F848CD" w:rsidRPr="00B11372" w:rsidRDefault="00F848CD" w:rsidP="00DE7FD0">
            <w:pPr>
              <w:pStyle w:val="TAL"/>
              <w:jc w:val="center"/>
            </w:pPr>
            <w:r w:rsidRPr="00B11372">
              <w:t>Band</w:t>
            </w:r>
          </w:p>
        </w:tc>
        <w:tc>
          <w:tcPr>
            <w:tcW w:w="567" w:type="dxa"/>
          </w:tcPr>
          <w:p w14:paraId="63D6E6BD" w14:textId="77777777" w:rsidR="00F848CD" w:rsidRPr="00B11372" w:rsidRDefault="00F848CD" w:rsidP="00DE7FD0">
            <w:pPr>
              <w:pStyle w:val="TAL"/>
              <w:jc w:val="center"/>
            </w:pPr>
            <w:r w:rsidRPr="00B11372">
              <w:t>No</w:t>
            </w:r>
          </w:p>
        </w:tc>
        <w:tc>
          <w:tcPr>
            <w:tcW w:w="709" w:type="dxa"/>
          </w:tcPr>
          <w:p w14:paraId="465EBAB9" w14:textId="77777777" w:rsidR="00F848CD" w:rsidRPr="00B11372" w:rsidRDefault="00F848CD" w:rsidP="00DE7FD0">
            <w:pPr>
              <w:pStyle w:val="TAL"/>
              <w:jc w:val="center"/>
              <w:rPr>
                <w:rFonts w:eastAsia="DengXian"/>
              </w:rPr>
            </w:pPr>
            <w:r w:rsidRPr="00B11372">
              <w:rPr>
                <w:bCs/>
                <w:iCs/>
              </w:rPr>
              <w:t>FDD only</w:t>
            </w:r>
          </w:p>
        </w:tc>
        <w:tc>
          <w:tcPr>
            <w:tcW w:w="728" w:type="dxa"/>
          </w:tcPr>
          <w:p w14:paraId="3B2E31C9" w14:textId="77777777" w:rsidR="00F848CD" w:rsidRPr="00B11372" w:rsidRDefault="00F848CD" w:rsidP="00DE7FD0">
            <w:pPr>
              <w:pStyle w:val="TAL"/>
              <w:jc w:val="center"/>
              <w:rPr>
                <w:rFonts w:eastAsia="DengXian"/>
              </w:rPr>
            </w:pPr>
            <w:r w:rsidRPr="00B11372">
              <w:rPr>
                <w:bCs/>
                <w:iCs/>
              </w:rPr>
              <w:t>FR1 only</w:t>
            </w:r>
          </w:p>
        </w:tc>
      </w:tr>
      <w:tr w:rsidR="00F848CD" w:rsidRPr="00B11372" w14:paraId="04A02446" w14:textId="77777777" w:rsidTr="00DE7FD0">
        <w:trPr>
          <w:cantSplit/>
          <w:tblHeader/>
        </w:trPr>
        <w:tc>
          <w:tcPr>
            <w:tcW w:w="6917" w:type="dxa"/>
          </w:tcPr>
          <w:p w14:paraId="791FD0B5" w14:textId="77777777" w:rsidR="00F848CD" w:rsidRPr="00B11372" w:rsidRDefault="00F848CD" w:rsidP="00DE7FD0">
            <w:pPr>
              <w:pStyle w:val="TAL"/>
              <w:rPr>
                <w:b/>
                <w:i/>
              </w:rPr>
            </w:pPr>
            <w:r w:rsidRPr="00B11372">
              <w:rPr>
                <w:b/>
                <w:i/>
              </w:rPr>
              <w:lastRenderedPageBreak/>
              <w:t>aperiodicCSI-RS-FastScellActivation-r17</w:t>
            </w:r>
          </w:p>
          <w:p w14:paraId="54969761" w14:textId="77777777" w:rsidR="00F848CD" w:rsidRPr="00B11372" w:rsidRDefault="00F848CD" w:rsidP="00DE7FD0">
            <w:pPr>
              <w:pStyle w:val="TAL"/>
            </w:pPr>
            <w:r w:rsidRPr="00B11372">
              <w:t>Indicates whether the UE supports aperiodic CSI-RS for tracking for fast SCell activation, i.e.,</w:t>
            </w:r>
          </w:p>
          <w:p w14:paraId="303A462C" w14:textId="77777777" w:rsidR="00F848CD" w:rsidRPr="00B11372" w:rsidRDefault="00F848CD" w:rsidP="00DE7FD0">
            <w:pPr>
              <w:pStyle w:val="TAL"/>
              <w:ind w:left="284"/>
            </w:pPr>
            <w:r w:rsidRPr="00B11372">
              <w:t>1) Aperiodic CSI-RS for tracking for fast SCell activation is triggered by enhanced SCell activation/deactivation MAC CE;</w:t>
            </w:r>
          </w:p>
          <w:p w14:paraId="46A2C8F8" w14:textId="77777777" w:rsidR="00F848CD" w:rsidRPr="00B11372" w:rsidRDefault="00F848CD" w:rsidP="00DE7FD0">
            <w:pPr>
              <w:pStyle w:val="TAL"/>
              <w:ind w:left="284"/>
            </w:pPr>
            <w:r w:rsidRPr="00B11372">
              <w:t xml:space="preserve">2) Aperiodic CSI-RS for tracking for fast SCell activation is triggered within the BWP indicated by </w:t>
            </w:r>
            <w:r w:rsidRPr="00B11372">
              <w:rPr>
                <w:i/>
              </w:rPr>
              <w:t>firstActiveDownlinkBWP-Id</w:t>
            </w:r>
            <w:r w:rsidRPr="00B11372">
              <w:t xml:space="preserve"> for the SCell.</w:t>
            </w:r>
          </w:p>
          <w:p w14:paraId="6E04BAC4" w14:textId="77777777" w:rsidR="00F848CD" w:rsidRPr="00B11372" w:rsidRDefault="00F848CD" w:rsidP="00DE7FD0">
            <w:pPr>
              <w:pStyle w:val="TAL"/>
            </w:pPr>
          </w:p>
          <w:p w14:paraId="467DE7E4" w14:textId="77777777" w:rsidR="00F848CD" w:rsidRPr="00B11372" w:rsidRDefault="00F848CD" w:rsidP="00DE7FD0">
            <w:pPr>
              <w:pStyle w:val="TAL"/>
            </w:pPr>
            <w:r w:rsidRPr="00B11372">
              <w:t>This field includes the following parameters:</w:t>
            </w:r>
          </w:p>
          <w:p w14:paraId="6735E4E0"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199A576B"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indicates the maximum number of aperiodic CSI-RS resource set configurations for tracking for fast SCell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511868E1" w14:textId="77777777" w:rsidR="00F848CD" w:rsidRPr="00B11372" w:rsidRDefault="00F848CD" w:rsidP="00DE7FD0">
            <w:pPr>
              <w:pStyle w:val="DocumentMap"/>
              <w:keepNext/>
              <w:keepLines/>
              <w:shd w:val="clear" w:color="auto" w:fill="auto"/>
              <w:overflowPunct w:val="0"/>
              <w:autoSpaceDE w:val="0"/>
              <w:autoSpaceDN w:val="0"/>
              <w:adjustRightInd w:val="0"/>
              <w:spacing w:after="0"/>
              <w:textAlignment w:val="baseline"/>
              <w:rPr>
                <w:rFonts w:ascii="Arial" w:eastAsia="Times New Roman" w:hAnsi="Arial"/>
                <w:sz w:val="18"/>
                <w:lang w:eastAsia="ja-JP"/>
              </w:rPr>
            </w:pPr>
            <w:r w:rsidRPr="00B11372">
              <w:rPr>
                <w:rFonts w:ascii="Arial" w:eastAsia="Times New Roman" w:hAnsi="Arial"/>
                <w:sz w:val="18"/>
                <w:lang w:eastAsia="ja-JP"/>
              </w:rPr>
              <w:t xml:space="preserve">UE supporting this feature shall indicate support of </w:t>
            </w:r>
            <w:r w:rsidRPr="00B11372">
              <w:rPr>
                <w:rFonts w:ascii="Arial" w:eastAsia="Times New Roman" w:hAnsi="Arial"/>
                <w:i/>
                <w:iCs/>
                <w:sz w:val="18"/>
                <w:lang w:eastAsia="ja-JP"/>
              </w:rPr>
              <w:t>supportedBandCombinationList</w:t>
            </w:r>
            <w:r w:rsidRPr="00B11372">
              <w:rPr>
                <w:rFonts w:ascii="Arial" w:eastAsia="Times New Roman" w:hAnsi="Arial"/>
                <w:sz w:val="18"/>
                <w:lang w:eastAsia="ja-JP"/>
              </w:rPr>
              <w:t>.</w:t>
            </w:r>
          </w:p>
          <w:p w14:paraId="307C64BE" w14:textId="77777777" w:rsidR="00F848CD" w:rsidRPr="00B11372" w:rsidRDefault="00F848CD" w:rsidP="00DE7FD0">
            <w:pPr>
              <w:pStyle w:val="DocumentMap"/>
              <w:keepNext/>
              <w:keepLines/>
              <w:shd w:val="clear" w:color="auto" w:fill="auto"/>
              <w:overflowPunct w:val="0"/>
              <w:autoSpaceDE w:val="0"/>
              <w:autoSpaceDN w:val="0"/>
              <w:adjustRightInd w:val="0"/>
              <w:spacing w:after="0"/>
              <w:textAlignment w:val="baseline"/>
              <w:rPr>
                <w:rFonts w:cs="Arial" w:hint="eastAsia"/>
                <w:szCs w:val="18"/>
              </w:rPr>
            </w:pPr>
          </w:p>
          <w:p w14:paraId="2F31A12B" w14:textId="77777777" w:rsidR="00F848CD" w:rsidRPr="00B11372" w:rsidRDefault="00F848CD" w:rsidP="00DE7FD0">
            <w:pPr>
              <w:pStyle w:val="DocumentMap"/>
              <w:keepNext/>
              <w:keepLines/>
              <w:shd w:val="clear" w:color="auto" w:fill="auto"/>
              <w:overflowPunct w:val="0"/>
              <w:autoSpaceDE w:val="0"/>
              <w:autoSpaceDN w:val="0"/>
              <w:adjustRightInd w:val="0"/>
              <w:spacing w:after="0"/>
              <w:textAlignment w:val="baseline"/>
              <w:rPr>
                <w:rFonts w:cs="Arial" w:hint="eastAsia"/>
                <w:szCs w:val="18"/>
              </w:rPr>
            </w:pPr>
            <w:r w:rsidRPr="00B11372">
              <w:rPr>
                <w:rFonts w:cs="Arial"/>
                <w:szCs w:val="18"/>
              </w:rPr>
              <w:t>NOTE:</w:t>
            </w:r>
          </w:p>
          <w:p w14:paraId="1E00C7CA"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values refer to the number of RS configurations for fast SCell activation that can be indicated by the MAC CE.</w:t>
            </w:r>
          </w:p>
          <w:p w14:paraId="1EFD49B5"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6015681" w14:textId="77777777" w:rsidR="00F848CD" w:rsidRPr="00B11372" w:rsidRDefault="00F848CD" w:rsidP="00DE7FD0">
            <w:pPr>
              <w:pStyle w:val="TAL"/>
              <w:jc w:val="center"/>
            </w:pPr>
            <w:r w:rsidRPr="00B11372">
              <w:t>Band</w:t>
            </w:r>
          </w:p>
        </w:tc>
        <w:tc>
          <w:tcPr>
            <w:tcW w:w="567" w:type="dxa"/>
          </w:tcPr>
          <w:p w14:paraId="2C608415" w14:textId="77777777" w:rsidR="00F848CD" w:rsidRPr="00B11372" w:rsidRDefault="00F848CD" w:rsidP="00DE7FD0">
            <w:pPr>
              <w:pStyle w:val="TAL"/>
              <w:jc w:val="center"/>
            </w:pPr>
            <w:r w:rsidRPr="00B11372">
              <w:t>No</w:t>
            </w:r>
          </w:p>
        </w:tc>
        <w:tc>
          <w:tcPr>
            <w:tcW w:w="709" w:type="dxa"/>
          </w:tcPr>
          <w:p w14:paraId="0DB7DECB" w14:textId="77777777" w:rsidR="00F848CD" w:rsidRPr="00B11372" w:rsidRDefault="00F848CD" w:rsidP="00DE7FD0">
            <w:pPr>
              <w:pStyle w:val="TAL"/>
              <w:jc w:val="center"/>
              <w:rPr>
                <w:rFonts w:eastAsia="DengXian"/>
              </w:rPr>
            </w:pPr>
            <w:r w:rsidRPr="00B11372">
              <w:rPr>
                <w:bCs/>
                <w:iCs/>
              </w:rPr>
              <w:t>N/A</w:t>
            </w:r>
          </w:p>
        </w:tc>
        <w:tc>
          <w:tcPr>
            <w:tcW w:w="728" w:type="dxa"/>
          </w:tcPr>
          <w:p w14:paraId="61EAB7F5" w14:textId="77777777" w:rsidR="00F848CD" w:rsidRPr="00B11372" w:rsidRDefault="00F848CD" w:rsidP="00DE7FD0">
            <w:pPr>
              <w:pStyle w:val="TAL"/>
              <w:jc w:val="center"/>
              <w:rPr>
                <w:rFonts w:eastAsia="DengXian"/>
              </w:rPr>
            </w:pPr>
            <w:r w:rsidRPr="00B11372">
              <w:rPr>
                <w:bCs/>
                <w:iCs/>
              </w:rPr>
              <w:t>N/A</w:t>
            </w:r>
          </w:p>
        </w:tc>
      </w:tr>
      <w:tr w:rsidR="00F848CD" w:rsidRPr="00B11372" w14:paraId="38AF030F" w14:textId="77777777" w:rsidTr="00DE7FD0">
        <w:trPr>
          <w:cantSplit/>
          <w:tblHeader/>
        </w:trPr>
        <w:tc>
          <w:tcPr>
            <w:tcW w:w="6917" w:type="dxa"/>
          </w:tcPr>
          <w:p w14:paraId="0E9C44FC" w14:textId="77777777" w:rsidR="00F848CD" w:rsidRPr="00B11372" w:rsidRDefault="00F848CD" w:rsidP="00DE7FD0">
            <w:pPr>
              <w:pStyle w:val="TAL"/>
              <w:rPr>
                <w:b/>
                <w:i/>
              </w:rPr>
            </w:pPr>
            <w:r w:rsidRPr="00B11372">
              <w:rPr>
                <w:b/>
                <w:i/>
              </w:rPr>
              <w:t>aperiodicTRS</w:t>
            </w:r>
          </w:p>
          <w:p w14:paraId="1C0F29D4" w14:textId="77777777" w:rsidR="00F848CD" w:rsidRPr="00B11372" w:rsidRDefault="00F848CD" w:rsidP="00DE7FD0">
            <w:pPr>
              <w:pStyle w:val="TAL"/>
            </w:pPr>
            <w:r w:rsidRPr="00B11372">
              <w:rPr>
                <w:rFonts w:cs="Arial"/>
                <w:szCs w:val="18"/>
              </w:rPr>
              <w:t>Indicates whether the UE supports DCI triggering aperiodic TRS associated with periodic TRS.</w:t>
            </w:r>
          </w:p>
        </w:tc>
        <w:tc>
          <w:tcPr>
            <w:tcW w:w="709" w:type="dxa"/>
          </w:tcPr>
          <w:p w14:paraId="0CC458ED" w14:textId="77777777" w:rsidR="00F848CD" w:rsidRPr="00B11372" w:rsidRDefault="00F848CD" w:rsidP="00DE7FD0">
            <w:pPr>
              <w:pStyle w:val="TAL"/>
              <w:jc w:val="center"/>
            </w:pPr>
            <w:r w:rsidRPr="00B11372">
              <w:rPr>
                <w:rFonts w:cs="Arial"/>
                <w:szCs w:val="18"/>
              </w:rPr>
              <w:t>Band</w:t>
            </w:r>
          </w:p>
        </w:tc>
        <w:tc>
          <w:tcPr>
            <w:tcW w:w="567" w:type="dxa"/>
          </w:tcPr>
          <w:p w14:paraId="63942455" w14:textId="77777777" w:rsidR="00F848CD" w:rsidRPr="00B11372" w:rsidRDefault="00F848CD" w:rsidP="00DE7FD0">
            <w:pPr>
              <w:pStyle w:val="TAL"/>
              <w:jc w:val="center"/>
            </w:pPr>
            <w:r w:rsidRPr="00B11372">
              <w:rPr>
                <w:rFonts w:cs="Arial"/>
                <w:szCs w:val="18"/>
              </w:rPr>
              <w:t>No</w:t>
            </w:r>
          </w:p>
        </w:tc>
        <w:tc>
          <w:tcPr>
            <w:tcW w:w="709" w:type="dxa"/>
          </w:tcPr>
          <w:p w14:paraId="4542BF79" w14:textId="77777777" w:rsidR="00F848CD" w:rsidRPr="00B11372" w:rsidRDefault="00F848CD" w:rsidP="00DE7FD0">
            <w:pPr>
              <w:pStyle w:val="TAL"/>
              <w:jc w:val="center"/>
            </w:pPr>
            <w:r w:rsidRPr="00B11372">
              <w:rPr>
                <w:rFonts w:eastAsia="DengXian"/>
              </w:rPr>
              <w:t>N/A</w:t>
            </w:r>
          </w:p>
        </w:tc>
        <w:tc>
          <w:tcPr>
            <w:tcW w:w="728" w:type="dxa"/>
          </w:tcPr>
          <w:p w14:paraId="2CB862B2" w14:textId="77777777" w:rsidR="00F848CD" w:rsidRPr="00B11372" w:rsidRDefault="00F848CD" w:rsidP="00DE7FD0">
            <w:pPr>
              <w:pStyle w:val="TAL"/>
              <w:jc w:val="center"/>
            </w:pPr>
            <w:r w:rsidRPr="00B11372">
              <w:t>Yes</w:t>
            </w:r>
          </w:p>
        </w:tc>
      </w:tr>
      <w:tr w:rsidR="00F848CD" w:rsidRPr="00B11372" w14:paraId="39C53035" w14:textId="77777777" w:rsidTr="00DE7FD0">
        <w:trPr>
          <w:cantSplit/>
          <w:tblHeader/>
        </w:trPr>
        <w:tc>
          <w:tcPr>
            <w:tcW w:w="6917" w:type="dxa"/>
          </w:tcPr>
          <w:p w14:paraId="2D15195D" w14:textId="77777777" w:rsidR="00F848CD" w:rsidRPr="00B11372" w:rsidRDefault="00F848CD" w:rsidP="00DE7FD0">
            <w:pPr>
              <w:pStyle w:val="TAL"/>
              <w:rPr>
                <w:b/>
                <w:bCs/>
                <w:i/>
                <w:iCs/>
              </w:rPr>
            </w:pPr>
            <w:r w:rsidRPr="00B11372">
              <w:rPr>
                <w:b/>
                <w:bCs/>
                <w:i/>
                <w:iCs/>
              </w:rPr>
              <w:t>asymmetricBandwidthCombinationSet</w:t>
            </w:r>
          </w:p>
          <w:p w14:paraId="1D7AC021" w14:textId="77777777" w:rsidR="00F848CD" w:rsidRPr="00B11372" w:rsidRDefault="00F848CD" w:rsidP="00DE7FD0">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09298670"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19171F00" w14:textId="77777777" w:rsidR="00F848CD" w:rsidRPr="00B11372" w:rsidRDefault="00F848CD" w:rsidP="00DE7FD0">
            <w:pPr>
              <w:pStyle w:val="TAL"/>
              <w:jc w:val="center"/>
              <w:rPr>
                <w:rFonts w:cs="Arial"/>
                <w:szCs w:val="18"/>
              </w:rPr>
            </w:pPr>
            <w:r w:rsidRPr="00B11372">
              <w:rPr>
                <w:rFonts w:cs="Arial"/>
                <w:szCs w:val="18"/>
              </w:rPr>
              <w:t>No</w:t>
            </w:r>
          </w:p>
        </w:tc>
        <w:tc>
          <w:tcPr>
            <w:tcW w:w="709" w:type="dxa"/>
          </w:tcPr>
          <w:p w14:paraId="270D1233" w14:textId="77777777" w:rsidR="00F848CD" w:rsidRPr="00B11372" w:rsidRDefault="00F848CD" w:rsidP="00DE7FD0">
            <w:pPr>
              <w:pStyle w:val="TAL"/>
              <w:jc w:val="center"/>
              <w:rPr>
                <w:rFonts w:cs="Arial"/>
                <w:szCs w:val="18"/>
              </w:rPr>
            </w:pPr>
            <w:r w:rsidRPr="00B11372">
              <w:rPr>
                <w:rFonts w:eastAsia="DengXian"/>
              </w:rPr>
              <w:t>N/A</w:t>
            </w:r>
          </w:p>
        </w:tc>
        <w:tc>
          <w:tcPr>
            <w:tcW w:w="728" w:type="dxa"/>
          </w:tcPr>
          <w:p w14:paraId="3B800824" w14:textId="77777777" w:rsidR="00F848CD" w:rsidRPr="00B11372" w:rsidRDefault="00F848CD" w:rsidP="00DE7FD0">
            <w:pPr>
              <w:pStyle w:val="TAL"/>
              <w:jc w:val="center"/>
            </w:pPr>
            <w:r w:rsidRPr="00B11372">
              <w:rPr>
                <w:rFonts w:eastAsia="DengXian"/>
              </w:rPr>
              <w:t>N/A</w:t>
            </w:r>
          </w:p>
        </w:tc>
      </w:tr>
      <w:tr w:rsidR="00F848CD" w:rsidRPr="00B11372" w14:paraId="6236A625" w14:textId="77777777" w:rsidTr="00DE7FD0">
        <w:trPr>
          <w:cantSplit/>
          <w:tblHeader/>
        </w:trPr>
        <w:tc>
          <w:tcPr>
            <w:tcW w:w="6917" w:type="dxa"/>
          </w:tcPr>
          <w:p w14:paraId="5CD74701" w14:textId="77777777" w:rsidR="00F848CD" w:rsidRPr="00B11372" w:rsidRDefault="00F848CD" w:rsidP="00DE7FD0">
            <w:pPr>
              <w:pStyle w:val="TAL"/>
              <w:rPr>
                <w:b/>
                <w:i/>
              </w:rPr>
            </w:pPr>
            <w:r w:rsidRPr="00B11372">
              <w:rPr>
                <w:b/>
                <w:i/>
              </w:rPr>
              <w:t>bandNR</w:t>
            </w:r>
          </w:p>
          <w:p w14:paraId="49CBE4D4" w14:textId="77777777" w:rsidR="00F848CD" w:rsidRPr="00B11372" w:rsidRDefault="00F848CD" w:rsidP="00DE7FD0">
            <w:pPr>
              <w:pStyle w:val="TAL"/>
            </w:pPr>
            <w:r w:rsidRPr="00B11372">
              <w:t>Defines supported NR frequency band by NR frequency band number, as specified in TS 38.101-1 [2] and TS 38.101-2 [3].</w:t>
            </w:r>
          </w:p>
        </w:tc>
        <w:tc>
          <w:tcPr>
            <w:tcW w:w="709" w:type="dxa"/>
          </w:tcPr>
          <w:p w14:paraId="2E166F56" w14:textId="77777777" w:rsidR="00F848CD" w:rsidRPr="00B11372" w:rsidRDefault="00F848CD" w:rsidP="00DE7FD0">
            <w:pPr>
              <w:pStyle w:val="TAL"/>
              <w:jc w:val="center"/>
              <w:rPr>
                <w:rFonts w:cs="Arial"/>
                <w:szCs w:val="18"/>
              </w:rPr>
            </w:pPr>
            <w:r w:rsidRPr="00B11372">
              <w:t>Band</w:t>
            </w:r>
          </w:p>
        </w:tc>
        <w:tc>
          <w:tcPr>
            <w:tcW w:w="567" w:type="dxa"/>
          </w:tcPr>
          <w:p w14:paraId="2DB9F34F" w14:textId="77777777" w:rsidR="00F848CD" w:rsidRPr="00B11372" w:rsidRDefault="00F848CD" w:rsidP="00DE7FD0">
            <w:pPr>
              <w:pStyle w:val="TAL"/>
              <w:jc w:val="center"/>
              <w:rPr>
                <w:rFonts w:cs="Arial"/>
                <w:szCs w:val="18"/>
              </w:rPr>
            </w:pPr>
            <w:r w:rsidRPr="00B11372">
              <w:t>Yes</w:t>
            </w:r>
          </w:p>
        </w:tc>
        <w:tc>
          <w:tcPr>
            <w:tcW w:w="709" w:type="dxa"/>
          </w:tcPr>
          <w:p w14:paraId="51B7F8F6" w14:textId="77777777" w:rsidR="00F848CD" w:rsidRPr="00B11372" w:rsidRDefault="00F848CD" w:rsidP="00DE7FD0">
            <w:pPr>
              <w:pStyle w:val="TAL"/>
              <w:jc w:val="center"/>
              <w:rPr>
                <w:rFonts w:cs="Arial"/>
                <w:szCs w:val="18"/>
              </w:rPr>
            </w:pPr>
            <w:r w:rsidRPr="00B11372">
              <w:rPr>
                <w:rFonts w:eastAsia="DengXian"/>
              </w:rPr>
              <w:t>N/A</w:t>
            </w:r>
          </w:p>
        </w:tc>
        <w:tc>
          <w:tcPr>
            <w:tcW w:w="728" w:type="dxa"/>
          </w:tcPr>
          <w:p w14:paraId="19D6D85A" w14:textId="77777777" w:rsidR="00F848CD" w:rsidRPr="00B11372" w:rsidRDefault="00F848CD" w:rsidP="00DE7FD0">
            <w:pPr>
              <w:pStyle w:val="TAL"/>
              <w:jc w:val="center"/>
            </w:pPr>
            <w:r w:rsidRPr="00B11372">
              <w:rPr>
                <w:rFonts w:eastAsia="DengXian"/>
              </w:rPr>
              <w:t>N/A</w:t>
            </w:r>
          </w:p>
        </w:tc>
      </w:tr>
      <w:tr w:rsidR="00F848CD" w:rsidRPr="00B11372" w14:paraId="7F17D3C1" w14:textId="77777777" w:rsidTr="00DE7FD0">
        <w:trPr>
          <w:cantSplit/>
          <w:tblHeader/>
        </w:trPr>
        <w:tc>
          <w:tcPr>
            <w:tcW w:w="6917" w:type="dxa"/>
          </w:tcPr>
          <w:p w14:paraId="6590D525" w14:textId="77777777" w:rsidR="00F848CD" w:rsidRPr="00B11372" w:rsidRDefault="00F848CD" w:rsidP="00DE7FD0">
            <w:pPr>
              <w:pStyle w:val="TAL"/>
              <w:rPr>
                <w:b/>
                <w:i/>
              </w:rPr>
            </w:pPr>
            <w:r w:rsidRPr="00B11372">
              <w:rPr>
                <w:b/>
                <w:i/>
              </w:rPr>
              <w:t>beamCorrespondenceCSI-RS-based-r16</w:t>
            </w:r>
          </w:p>
          <w:p w14:paraId="004DE861" w14:textId="77777777" w:rsidR="00F848CD" w:rsidRPr="00B11372" w:rsidRDefault="00F848CD" w:rsidP="00DE7FD0">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47D86EFC" w14:textId="77777777" w:rsidR="00F848CD" w:rsidRPr="00B11372" w:rsidRDefault="00F848CD" w:rsidP="00DE7FD0">
            <w:pPr>
              <w:pStyle w:val="TAL"/>
              <w:rPr>
                <w:rFonts w:cs="Arial"/>
                <w:lang w:eastAsia="zh-CN"/>
              </w:rPr>
            </w:pPr>
          </w:p>
          <w:p w14:paraId="552697A8" w14:textId="77777777" w:rsidR="00F848CD" w:rsidRPr="00B11372" w:rsidRDefault="00F848CD" w:rsidP="00DE7FD0">
            <w:pPr>
              <w:pStyle w:val="TAL"/>
              <w:rPr>
                <w:bCs/>
                <w:i/>
              </w:rPr>
            </w:pPr>
            <w:r w:rsidRPr="00B11372">
              <w:rPr>
                <w:rFonts w:cs="Arial"/>
                <w:lang w:eastAsia="zh-CN"/>
              </w:rPr>
              <w:t xml:space="preserve">If UE supports neither </w:t>
            </w:r>
            <w:r w:rsidRPr="00B11372">
              <w:rPr>
                <w:bCs/>
                <w:i/>
              </w:rPr>
              <w:t>beamCorrespondenceSSB-based-r16</w:t>
            </w:r>
          </w:p>
          <w:p w14:paraId="4494F5A7" w14:textId="77777777" w:rsidR="00F848CD" w:rsidRPr="00B11372" w:rsidRDefault="00F848CD" w:rsidP="00DE7FD0">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fulfill beam correspondence based on Rel-15 beam correspondence requirements.</w:t>
            </w:r>
          </w:p>
        </w:tc>
        <w:tc>
          <w:tcPr>
            <w:tcW w:w="709" w:type="dxa"/>
          </w:tcPr>
          <w:p w14:paraId="21A0D78B" w14:textId="77777777" w:rsidR="00F848CD" w:rsidRPr="00B11372" w:rsidRDefault="00F848CD" w:rsidP="00DE7FD0">
            <w:pPr>
              <w:pStyle w:val="TAL"/>
              <w:jc w:val="center"/>
            </w:pPr>
            <w:r w:rsidRPr="00B11372">
              <w:t>Band</w:t>
            </w:r>
          </w:p>
        </w:tc>
        <w:tc>
          <w:tcPr>
            <w:tcW w:w="567" w:type="dxa"/>
          </w:tcPr>
          <w:p w14:paraId="3279BB1A" w14:textId="77777777" w:rsidR="00F848CD" w:rsidRPr="00B11372" w:rsidRDefault="00F848CD" w:rsidP="00DE7FD0">
            <w:pPr>
              <w:pStyle w:val="TAL"/>
              <w:jc w:val="center"/>
            </w:pPr>
            <w:r w:rsidRPr="00B11372">
              <w:t>No</w:t>
            </w:r>
          </w:p>
        </w:tc>
        <w:tc>
          <w:tcPr>
            <w:tcW w:w="709" w:type="dxa"/>
          </w:tcPr>
          <w:p w14:paraId="030B927D" w14:textId="77777777" w:rsidR="00F848CD" w:rsidRPr="00B11372" w:rsidRDefault="00F848CD" w:rsidP="00DE7FD0">
            <w:pPr>
              <w:pStyle w:val="TAL"/>
              <w:jc w:val="center"/>
              <w:rPr>
                <w:rFonts w:eastAsia="DengXian"/>
              </w:rPr>
            </w:pPr>
            <w:r w:rsidRPr="00B11372">
              <w:rPr>
                <w:rFonts w:eastAsia="DengXian"/>
              </w:rPr>
              <w:t>TDD only</w:t>
            </w:r>
          </w:p>
        </w:tc>
        <w:tc>
          <w:tcPr>
            <w:tcW w:w="728" w:type="dxa"/>
          </w:tcPr>
          <w:p w14:paraId="6DFF882B" w14:textId="77777777" w:rsidR="00F848CD" w:rsidRPr="00B11372" w:rsidRDefault="00F848CD" w:rsidP="00DE7FD0">
            <w:pPr>
              <w:pStyle w:val="TAL"/>
              <w:jc w:val="center"/>
            </w:pPr>
            <w:r w:rsidRPr="00B11372">
              <w:t>FR2 only</w:t>
            </w:r>
          </w:p>
        </w:tc>
      </w:tr>
      <w:tr w:rsidR="00F848CD" w:rsidRPr="00B11372" w14:paraId="5BEDA5E2" w14:textId="77777777" w:rsidTr="00DE7FD0">
        <w:trPr>
          <w:cantSplit/>
          <w:tblHeader/>
        </w:trPr>
        <w:tc>
          <w:tcPr>
            <w:tcW w:w="6917" w:type="dxa"/>
          </w:tcPr>
          <w:p w14:paraId="502386E0" w14:textId="77777777" w:rsidR="00F848CD" w:rsidRPr="00B11372" w:rsidRDefault="00F848CD" w:rsidP="00DE7FD0">
            <w:pPr>
              <w:pStyle w:val="TAL"/>
              <w:rPr>
                <w:b/>
                <w:i/>
              </w:rPr>
            </w:pPr>
            <w:r w:rsidRPr="00B11372">
              <w:rPr>
                <w:b/>
                <w:i/>
              </w:rPr>
              <w:t>beamCorrespondenceSSB-based-r16</w:t>
            </w:r>
          </w:p>
          <w:p w14:paraId="7DFA31A3" w14:textId="77777777" w:rsidR="00F848CD" w:rsidRPr="00B11372" w:rsidRDefault="00F848CD" w:rsidP="00DE7FD0">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024F3A7F" w14:textId="77777777" w:rsidR="00F848CD" w:rsidRPr="00B11372" w:rsidRDefault="00F848CD" w:rsidP="00DE7FD0">
            <w:pPr>
              <w:pStyle w:val="TAL"/>
              <w:rPr>
                <w:rFonts w:cs="Arial"/>
                <w:lang w:eastAsia="zh-CN"/>
              </w:rPr>
            </w:pPr>
          </w:p>
          <w:p w14:paraId="3483CC6A" w14:textId="77777777" w:rsidR="00F848CD" w:rsidRPr="00B11372" w:rsidRDefault="00F848CD" w:rsidP="00DE7FD0">
            <w:pPr>
              <w:pStyle w:val="TAL"/>
              <w:rPr>
                <w:bCs/>
                <w:i/>
              </w:rPr>
            </w:pPr>
            <w:r w:rsidRPr="00B11372">
              <w:rPr>
                <w:rFonts w:cs="Arial"/>
                <w:lang w:eastAsia="zh-CN"/>
              </w:rPr>
              <w:t xml:space="preserve">If UE supports neither </w:t>
            </w:r>
            <w:r w:rsidRPr="00B11372">
              <w:rPr>
                <w:bCs/>
                <w:i/>
              </w:rPr>
              <w:t>beamCorrespondenceSSB-based-r16</w:t>
            </w:r>
          </w:p>
          <w:p w14:paraId="3F45D3C7" w14:textId="77777777" w:rsidR="00F848CD" w:rsidRPr="00B11372" w:rsidRDefault="00F848CD" w:rsidP="00DE7FD0">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74DA5EE5" w14:textId="77777777" w:rsidR="00F848CD" w:rsidRPr="00B11372" w:rsidRDefault="00F848CD" w:rsidP="00DE7FD0">
            <w:pPr>
              <w:pStyle w:val="TAL"/>
              <w:rPr>
                <w:b/>
                <w:i/>
              </w:rPr>
            </w:pPr>
          </w:p>
        </w:tc>
        <w:tc>
          <w:tcPr>
            <w:tcW w:w="709" w:type="dxa"/>
          </w:tcPr>
          <w:p w14:paraId="78775CB7" w14:textId="77777777" w:rsidR="00F848CD" w:rsidRPr="00B11372" w:rsidRDefault="00F848CD" w:rsidP="00DE7FD0">
            <w:pPr>
              <w:pStyle w:val="TAL"/>
              <w:jc w:val="center"/>
            </w:pPr>
            <w:r w:rsidRPr="00B11372">
              <w:t>Band</w:t>
            </w:r>
          </w:p>
        </w:tc>
        <w:tc>
          <w:tcPr>
            <w:tcW w:w="567" w:type="dxa"/>
          </w:tcPr>
          <w:p w14:paraId="162CDD7B" w14:textId="77777777" w:rsidR="00F848CD" w:rsidRPr="00B11372" w:rsidRDefault="00F848CD" w:rsidP="00DE7FD0">
            <w:pPr>
              <w:pStyle w:val="TAL"/>
              <w:jc w:val="center"/>
            </w:pPr>
            <w:r w:rsidRPr="00B11372">
              <w:t>No</w:t>
            </w:r>
          </w:p>
        </w:tc>
        <w:tc>
          <w:tcPr>
            <w:tcW w:w="709" w:type="dxa"/>
          </w:tcPr>
          <w:p w14:paraId="52397B0B" w14:textId="77777777" w:rsidR="00F848CD" w:rsidRPr="00B11372" w:rsidRDefault="00F848CD" w:rsidP="00DE7FD0">
            <w:pPr>
              <w:pStyle w:val="TAL"/>
              <w:jc w:val="center"/>
              <w:rPr>
                <w:rFonts w:eastAsia="DengXian"/>
              </w:rPr>
            </w:pPr>
            <w:r w:rsidRPr="00B11372">
              <w:rPr>
                <w:rFonts w:eastAsia="DengXian"/>
              </w:rPr>
              <w:t>TDD only</w:t>
            </w:r>
          </w:p>
        </w:tc>
        <w:tc>
          <w:tcPr>
            <w:tcW w:w="728" w:type="dxa"/>
          </w:tcPr>
          <w:p w14:paraId="02323A27" w14:textId="77777777" w:rsidR="00F848CD" w:rsidRPr="00B11372" w:rsidRDefault="00F848CD" w:rsidP="00DE7FD0">
            <w:pPr>
              <w:pStyle w:val="TAL"/>
              <w:jc w:val="center"/>
            </w:pPr>
            <w:r w:rsidRPr="00B11372">
              <w:t>FR2 only</w:t>
            </w:r>
          </w:p>
        </w:tc>
      </w:tr>
      <w:tr w:rsidR="00F848CD" w:rsidRPr="00B11372" w14:paraId="0AF290C3" w14:textId="77777777" w:rsidTr="00DE7FD0">
        <w:trPr>
          <w:cantSplit/>
          <w:tblHeader/>
        </w:trPr>
        <w:tc>
          <w:tcPr>
            <w:tcW w:w="6917" w:type="dxa"/>
          </w:tcPr>
          <w:p w14:paraId="4701C664" w14:textId="77777777" w:rsidR="00F848CD" w:rsidRPr="00B11372" w:rsidRDefault="00F848CD" w:rsidP="00DE7FD0">
            <w:pPr>
              <w:pStyle w:val="TAL"/>
              <w:rPr>
                <w:b/>
                <w:i/>
              </w:rPr>
            </w:pPr>
            <w:r w:rsidRPr="00B11372">
              <w:rPr>
                <w:b/>
                <w:i/>
              </w:rPr>
              <w:lastRenderedPageBreak/>
              <w:t>beamCorrespondenceWithoutUL-BeamSweeping</w:t>
            </w:r>
          </w:p>
          <w:p w14:paraId="2A24BB67" w14:textId="77777777" w:rsidR="00F848CD" w:rsidRPr="00B11372" w:rsidRDefault="00F848CD" w:rsidP="00DE7FD0">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5E36266C" w14:textId="77777777" w:rsidR="00F848CD" w:rsidRPr="00B11372" w:rsidRDefault="00F848CD" w:rsidP="00DE7FD0">
            <w:pPr>
              <w:pStyle w:val="TAL"/>
              <w:jc w:val="center"/>
            </w:pPr>
            <w:r w:rsidRPr="00B11372">
              <w:t>Band</w:t>
            </w:r>
          </w:p>
        </w:tc>
        <w:tc>
          <w:tcPr>
            <w:tcW w:w="567" w:type="dxa"/>
          </w:tcPr>
          <w:p w14:paraId="5E6CEC6D" w14:textId="77777777" w:rsidR="00F848CD" w:rsidRPr="00B11372" w:rsidRDefault="00F848CD" w:rsidP="00DE7FD0">
            <w:pPr>
              <w:pStyle w:val="TAL"/>
              <w:jc w:val="center"/>
            </w:pPr>
            <w:r w:rsidRPr="00B11372">
              <w:t>Yes</w:t>
            </w:r>
          </w:p>
        </w:tc>
        <w:tc>
          <w:tcPr>
            <w:tcW w:w="709" w:type="dxa"/>
          </w:tcPr>
          <w:p w14:paraId="13B700B8" w14:textId="77777777" w:rsidR="00F848CD" w:rsidRPr="00B11372" w:rsidRDefault="00F848CD" w:rsidP="00DE7FD0">
            <w:pPr>
              <w:pStyle w:val="TAL"/>
              <w:jc w:val="center"/>
            </w:pPr>
            <w:r w:rsidRPr="00B11372">
              <w:rPr>
                <w:rFonts w:eastAsia="DengXian"/>
              </w:rPr>
              <w:t>N/A</w:t>
            </w:r>
          </w:p>
        </w:tc>
        <w:tc>
          <w:tcPr>
            <w:tcW w:w="728" w:type="dxa"/>
          </w:tcPr>
          <w:p w14:paraId="6EA354A1" w14:textId="77777777" w:rsidR="00F848CD" w:rsidRPr="00B11372" w:rsidRDefault="00F848CD" w:rsidP="00DE7FD0">
            <w:pPr>
              <w:pStyle w:val="TAL"/>
              <w:jc w:val="center"/>
            </w:pPr>
            <w:r w:rsidRPr="00B11372">
              <w:t>FR2 only</w:t>
            </w:r>
          </w:p>
        </w:tc>
      </w:tr>
      <w:tr w:rsidR="00F848CD" w:rsidRPr="00B11372" w14:paraId="1935DEA1" w14:textId="77777777" w:rsidTr="00DE7FD0">
        <w:trPr>
          <w:cantSplit/>
          <w:tblHeader/>
        </w:trPr>
        <w:tc>
          <w:tcPr>
            <w:tcW w:w="6917" w:type="dxa"/>
          </w:tcPr>
          <w:p w14:paraId="16A84E73" w14:textId="77777777" w:rsidR="00F848CD" w:rsidRPr="00B11372" w:rsidRDefault="00F848CD" w:rsidP="00DE7FD0">
            <w:pPr>
              <w:pStyle w:val="TAL"/>
              <w:rPr>
                <w:b/>
                <w:i/>
              </w:rPr>
            </w:pPr>
            <w:r w:rsidRPr="00B11372">
              <w:rPr>
                <w:b/>
                <w:i/>
              </w:rPr>
              <w:t>beamManagementSSB-CSI-RS</w:t>
            </w:r>
          </w:p>
          <w:p w14:paraId="51D661CD" w14:textId="77777777" w:rsidR="00F848CD" w:rsidRPr="00B11372" w:rsidRDefault="00F848CD" w:rsidP="00DE7FD0">
            <w:pPr>
              <w:pStyle w:val="TAL"/>
              <w:rPr>
                <w:rFonts w:eastAsia="MS PGothic"/>
              </w:rPr>
            </w:pPr>
            <w:r w:rsidRPr="00B11372">
              <w:rPr>
                <w:rFonts w:eastAsia="MS PGothic"/>
              </w:rPr>
              <w:t>Defines support of SS/PBCH and CSI-RS based RSRP measurements. The capability comprises signalling of</w:t>
            </w:r>
          </w:p>
          <w:p w14:paraId="2872CF04"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maxNumberSSB-CSI-RS-ResourceOneTx</w:t>
            </w:r>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77C8240"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E9DBB1F"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maxNumberCSI-RS-ResourceTwoTx</w:t>
            </w:r>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420875A"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supportedCSI-RS-Density</w:t>
            </w:r>
            <w:r w:rsidRPr="00B1137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EF56189"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36AB9671" w14:textId="77777777" w:rsidR="00F848CD" w:rsidRPr="00B11372" w:rsidRDefault="00F848CD" w:rsidP="00DE7FD0">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FB74670" w14:textId="77777777" w:rsidR="00F848CD" w:rsidRPr="00B11372" w:rsidRDefault="00F848CD" w:rsidP="00DE7FD0">
            <w:pPr>
              <w:pStyle w:val="TAL"/>
              <w:jc w:val="center"/>
            </w:pPr>
            <w:r w:rsidRPr="00B11372">
              <w:t>Band</w:t>
            </w:r>
          </w:p>
        </w:tc>
        <w:tc>
          <w:tcPr>
            <w:tcW w:w="567" w:type="dxa"/>
          </w:tcPr>
          <w:p w14:paraId="65162B46" w14:textId="77777777" w:rsidR="00F848CD" w:rsidRPr="00B11372" w:rsidRDefault="00F848CD" w:rsidP="00DE7FD0">
            <w:pPr>
              <w:pStyle w:val="TAL"/>
              <w:jc w:val="center"/>
            </w:pPr>
            <w:r w:rsidRPr="00B11372">
              <w:t>Yes</w:t>
            </w:r>
          </w:p>
        </w:tc>
        <w:tc>
          <w:tcPr>
            <w:tcW w:w="709" w:type="dxa"/>
          </w:tcPr>
          <w:p w14:paraId="1E870E8C" w14:textId="77777777" w:rsidR="00F848CD" w:rsidRPr="00B11372" w:rsidRDefault="00F848CD" w:rsidP="00DE7FD0">
            <w:pPr>
              <w:pStyle w:val="TAL"/>
              <w:jc w:val="center"/>
            </w:pPr>
            <w:r w:rsidRPr="00B11372">
              <w:rPr>
                <w:rFonts w:eastAsia="DengXian"/>
              </w:rPr>
              <w:t>N/A</w:t>
            </w:r>
          </w:p>
        </w:tc>
        <w:tc>
          <w:tcPr>
            <w:tcW w:w="728" w:type="dxa"/>
          </w:tcPr>
          <w:p w14:paraId="3E45DCD6" w14:textId="77777777" w:rsidR="00F848CD" w:rsidRPr="00B11372" w:rsidRDefault="00F848CD" w:rsidP="00DE7FD0">
            <w:pPr>
              <w:pStyle w:val="TAL"/>
              <w:jc w:val="center"/>
            </w:pPr>
            <w:r w:rsidRPr="00B11372">
              <w:rPr>
                <w:rFonts w:eastAsia="DengXian"/>
              </w:rPr>
              <w:t>FD</w:t>
            </w:r>
          </w:p>
        </w:tc>
      </w:tr>
      <w:tr w:rsidR="00F848CD" w:rsidRPr="00B11372" w14:paraId="40236D67" w14:textId="77777777" w:rsidTr="00DE7FD0">
        <w:trPr>
          <w:cantSplit/>
          <w:tblHeader/>
        </w:trPr>
        <w:tc>
          <w:tcPr>
            <w:tcW w:w="6917" w:type="dxa"/>
          </w:tcPr>
          <w:p w14:paraId="42AA74A5" w14:textId="77777777" w:rsidR="00F848CD" w:rsidRPr="00B11372" w:rsidRDefault="00F848CD" w:rsidP="00DE7FD0">
            <w:pPr>
              <w:pStyle w:val="TAL"/>
              <w:rPr>
                <w:b/>
                <w:i/>
              </w:rPr>
            </w:pPr>
            <w:r w:rsidRPr="00B11372">
              <w:rPr>
                <w:b/>
                <w:i/>
              </w:rPr>
              <w:t>beamReportTiming, beamReportTiming-v1710</w:t>
            </w:r>
          </w:p>
          <w:p w14:paraId="2049B396" w14:textId="77777777" w:rsidR="00F848CD" w:rsidRPr="00B11372" w:rsidRDefault="00F848CD" w:rsidP="00DE7FD0">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67B4C92" w14:textId="77777777" w:rsidR="00F848CD" w:rsidRPr="00B11372" w:rsidRDefault="00F848CD" w:rsidP="00DE7FD0">
            <w:pPr>
              <w:pStyle w:val="TAL"/>
              <w:jc w:val="center"/>
            </w:pPr>
            <w:r w:rsidRPr="00B11372">
              <w:rPr>
                <w:rFonts w:cs="Arial"/>
                <w:szCs w:val="18"/>
              </w:rPr>
              <w:t>Band</w:t>
            </w:r>
          </w:p>
        </w:tc>
        <w:tc>
          <w:tcPr>
            <w:tcW w:w="567" w:type="dxa"/>
          </w:tcPr>
          <w:p w14:paraId="03355708" w14:textId="77777777" w:rsidR="00F848CD" w:rsidRPr="00B11372" w:rsidRDefault="00F848CD" w:rsidP="00DE7FD0">
            <w:pPr>
              <w:pStyle w:val="TAL"/>
              <w:jc w:val="center"/>
            </w:pPr>
            <w:r w:rsidRPr="00B11372">
              <w:rPr>
                <w:rFonts w:cs="Arial"/>
                <w:szCs w:val="18"/>
              </w:rPr>
              <w:t>Yes</w:t>
            </w:r>
          </w:p>
        </w:tc>
        <w:tc>
          <w:tcPr>
            <w:tcW w:w="709" w:type="dxa"/>
          </w:tcPr>
          <w:p w14:paraId="30588727" w14:textId="77777777" w:rsidR="00F848CD" w:rsidRPr="00B11372" w:rsidRDefault="00F848CD" w:rsidP="00DE7FD0">
            <w:pPr>
              <w:pStyle w:val="TAL"/>
              <w:jc w:val="center"/>
            </w:pPr>
            <w:r w:rsidRPr="00B11372">
              <w:rPr>
                <w:bCs/>
                <w:iCs/>
              </w:rPr>
              <w:t>N/A</w:t>
            </w:r>
          </w:p>
        </w:tc>
        <w:tc>
          <w:tcPr>
            <w:tcW w:w="728" w:type="dxa"/>
          </w:tcPr>
          <w:p w14:paraId="4F45B451" w14:textId="77777777" w:rsidR="00F848CD" w:rsidRPr="00B11372" w:rsidRDefault="00F848CD" w:rsidP="00DE7FD0">
            <w:pPr>
              <w:pStyle w:val="TAL"/>
              <w:jc w:val="center"/>
            </w:pPr>
            <w:r w:rsidRPr="00B11372">
              <w:rPr>
                <w:bCs/>
                <w:iCs/>
              </w:rPr>
              <w:t>N/A</w:t>
            </w:r>
          </w:p>
        </w:tc>
      </w:tr>
      <w:tr w:rsidR="00F848CD" w:rsidRPr="00B11372" w14:paraId="230B6A2E" w14:textId="77777777" w:rsidTr="00DE7FD0">
        <w:trPr>
          <w:cantSplit/>
          <w:tblHeader/>
        </w:trPr>
        <w:tc>
          <w:tcPr>
            <w:tcW w:w="6917" w:type="dxa"/>
          </w:tcPr>
          <w:p w14:paraId="2A28EA6D" w14:textId="77777777" w:rsidR="00F848CD" w:rsidRPr="00B11372" w:rsidRDefault="00F848CD" w:rsidP="00DE7FD0">
            <w:pPr>
              <w:pStyle w:val="TAL"/>
              <w:rPr>
                <w:b/>
                <w:i/>
              </w:rPr>
            </w:pPr>
            <w:r w:rsidRPr="00B11372">
              <w:rPr>
                <w:b/>
                <w:i/>
              </w:rPr>
              <w:t>beamSwitchTiming, beamSwitchTiming-v1710</w:t>
            </w:r>
          </w:p>
          <w:p w14:paraId="7EB6218C" w14:textId="77777777" w:rsidR="00F848CD" w:rsidRPr="00B11372" w:rsidRDefault="00F848CD" w:rsidP="00DE7FD0">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C3202C7" w14:textId="77777777" w:rsidR="00F848CD" w:rsidRPr="00B11372" w:rsidRDefault="00F848CD" w:rsidP="00DE7FD0">
            <w:pPr>
              <w:pStyle w:val="TAN"/>
            </w:pPr>
            <w:r w:rsidRPr="00B11372">
              <w:rPr>
                <w:iCs/>
              </w:rPr>
              <w:t>NOTE:</w:t>
            </w:r>
            <w:r w:rsidRPr="00B11372">
              <w:tab/>
            </w:r>
            <w:r w:rsidRPr="00B11372">
              <w:rPr>
                <w:i/>
              </w:rPr>
              <w:t>beamSwitchTiming</w:t>
            </w:r>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1372">
              <w:rPr>
                <w:i/>
                <w:iCs/>
              </w:rPr>
              <w:t>trs-Info</w:t>
            </w:r>
            <w:r w:rsidRPr="00B11372">
              <w:t xml:space="preserve"> and without repetition) and for beam management (with repetition 'off').</w:t>
            </w:r>
          </w:p>
        </w:tc>
        <w:tc>
          <w:tcPr>
            <w:tcW w:w="709" w:type="dxa"/>
          </w:tcPr>
          <w:p w14:paraId="15A15D25" w14:textId="77777777" w:rsidR="00F848CD" w:rsidRPr="00B11372" w:rsidRDefault="00F848CD" w:rsidP="00DE7FD0">
            <w:pPr>
              <w:pStyle w:val="TAL"/>
              <w:jc w:val="center"/>
            </w:pPr>
            <w:r w:rsidRPr="00B11372">
              <w:t>Band</w:t>
            </w:r>
          </w:p>
        </w:tc>
        <w:tc>
          <w:tcPr>
            <w:tcW w:w="567" w:type="dxa"/>
          </w:tcPr>
          <w:p w14:paraId="6A7F078A" w14:textId="77777777" w:rsidR="00F848CD" w:rsidRPr="00B11372" w:rsidDel="005074D2" w:rsidRDefault="00F848CD" w:rsidP="00DE7FD0">
            <w:pPr>
              <w:pStyle w:val="TAL"/>
              <w:jc w:val="center"/>
            </w:pPr>
            <w:r w:rsidRPr="00B11372">
              <w:t>No</w:t>
            </w:r>
          </w:p>
        </w:tc>
        <w:tc>
          <w:tcPr>
            <w:tcW w:w="709" w:type="dxa"/>
          </w:tcPr>
          <w:p w14:paraId="265134B1" w14:textId="77777777" w:rsidR="00F848CD" w:rsidRPr="00B11372" w:rsidRDefault="00F848CD" w:rsidP="00DE7FD0">
            <w:pPr>
              <w:pStyle w:val="TAL"/>
              <w:jc w:val="center"/>
            </w:pPr>
            <w:r w:rsidRPr="00B11372">
              <w:rPr>
                <w:bCs/>
                <w:iCs/>
              </w:rPr>
              <w:t>N/A</w:t>
            </w:r>
          </w:p>
        </w:tc>
        <w:tc>
          <w:tcPr>
            <w:tcW w:w="728" w:type="dxa"/>
          </w:tcPr>
          <w:p w14:paraId="145F31EF" w14:textId="77777777" w:rsidR="00F848CD" w:rsidRPr="00B11372" w:rsidRDefault="00F848CD" w:rsidP="00DE7FD0">
            <w:pPr>
              <w:pStyle w:val="TAL"/>
              <w:jc w:val="center"/>
            </w:pPr>
            <w:r w:rsidRPr="00B11372">
              <w:t>FR2 only</w:t>
            </w:r>
          </w:p>
        </w:tc>
      </w:tr>
      <w:tr w:rsidR="00F848CD" w:rsidRPr="00B11372" w14:paraId="108DB684" w14:textId="77777777" w:rsidTr="00DE7FD0">
        <w:trPr>
          <w:cantSplit/>
          <w:tblHeader/>
        </w:trPr>
        <w:tc>
          <w:tcPr>
            <w:tcW w:w="6917" w:type="dxa"/>
          </w:tcPr>
          <w:p w14:paraId="07F51DB6" w14:textId="77777777" w:rsidR="00F848CD" w:rsidRPr="00B11372" w:rsidRDefault="00F848CD" w:rsidP="00DE7FD0">
            <w:pPr>
              <w:pStyle w:val="TAL"/>
              <w:rPr>
                <w:b/>
                <w:i/>
              </w:rPr>
            </w:pPr>
            <w:r w:rsidRPr="00B11372">
              <w:rPr>
                <w:b/>
                <w:i/>
              </w:rPr>
              <w:lastRenderedPageBreak/>
              <w:t>beamSwitchTiming-r16, beamSwitchTiming-r17</w:t>
            </w:r>
          </w:p>
          <w:p w14:paraId="61818F08" w14:textId="77777777" w:rsidR="00F848CD" w:rsidRPr="00B11372" w:rsidRDefault="00F848CD" w:rsidP="00DE7FD0">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4258FD6C" w14:textId="77777777" w:rsidR="00F848CD" w:rsidRPr="00B11372" w:rsidRDefault="00F848CD" w:rsidP="00DE7FD0">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r w:rsidRPr="00B11372">
              <w:rPr>
                <w:bCs/>
                <w:i/>
                <w:iCs/>
              </w:rPr>
              <w:t>trs-info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6AFEF811" w14:textId="77777777" w:rsidR="00F848CD" w:rsidRPr="00B11372" w:rsidRDefault="00F848CD" w:rsidP="00DE7FD0">
            <w:pPr>
              <w:pStyle w:val="TAL"/>
              <w:jc w:val="center"/>
            </w:pPr>
            <w:r w:rsidRPr="00B11372">
              <w:t>Band</w:t>
            </w:r>
          </w:p>
        </w:tc>
        <w:tc>
          <w:tcPr>
            <w:tcW w:w="567" w:type="dxa"/>
          </w:tcPr>
          <w:p w14:paraId="527F8A3A" w14:textId="77777777" w:rsidR="00F848CD" w:rsidRPr="00B11372" w:rsidRDefault="00F848CD" w:rsidP="00DE7FD0">
            <w:pPr>
              <w:pStyle w:val="TAL"/>
              <w:jc w:val="center"/>
            </w:pPr>
            <w:r w:rsidRPr="00B11372">
              <w:t>No</w:t>
            </w:r>
          </w:p>
        </w:tc>
        <w:tc>
          <w:tcPr>
            <w:tcW w:w="709" w:type="dxa"/>
          </w:tcPr>
          <w:p w14:paraId="01E6BC33" w14:textId="77777777" w:rsidR="00F848CD" w:rsidRPr="00B11372" w:rsidRDefault="00F848CD" w:rsidP="00DE7FD0">
            <w:pPr>
              <w:pStyle w:val="TAL"/>
              <w:jc w:val="center"/>
              <w:rPr>
                <w:bCs/>
                <w:iCs/>
              </w:rPr>
            </w:pPr>
            <w:r w:rsidRPr="00B11372">
              <w:rPr>
                <w:bCs/>
                <w:iCs/>
              </w:rPr>
              <w:t>N/A</w:t>
            </w:r>
          </w:p>
        </w:tc>
        <w:tc>
          <w:tcPr>
            <w:tcW w:w="728" w:type="dxa"/>
          </w:tcPr>
          <w:p w14:paraId="0BCE9DF0" w14:textId="77777777" w:rsidR="00F848CD" w:rsidRPr="00B11372" w:rsidRDefault="00F848CD" w:rsidP="00DE7FD0">
            <w:pPr>
              <w:pStyle w:val="TAL"/>
              <w:jc w:val="center"/>
            </w:pPr>
            <w:r w:rsidRPr="00B11372">
              <w:t>FR2 only</w:t>
            </w:r>
          </w:p>
        </w:tc>
      </w:tr>
      <w:tr w:rsidR="00F848CD" w:rsidRPr="00B11372" w14:paraId="18284593" w14:textId="77777777" w:rsidTr="00DE7FD0">
        <w:trPr>
          <w:cantSplit/>
          <w:tblHeader/>
        </w:trPr>
        <w:tc>
          <w:tcPr>
            <w:tcW w:w="6917" w:type="dxa"/>
          </w:tcPr>
          <w:p w14:paraId="279FA483" w14:textId="77777777" w:rsidR="00F848CD" w:rsidRPr="00B11372" w:rsidRDefault="00F848CD" w:rsidP="00DE7FD0">
            <w:pPr>
              <w:pStyle w:val="TAL"/>
              <w:rPr>
                <w:b/>
                <w:i/>
              </w:rPr>
            </w:pPr>
            <w:r w:rsidRPr="00B11372">
              <w:rPr>
                <w:b/>
                <w:i/>
              </w:rPr>
              <w:t>bfd-Relaxation-r17</w:t>
            </w:r>
          </w:p>
          <w:p w14:paraId="3276F385" w14:textId="77777777" w:rsidR="00F848CD" w:rsidRPr="00B11372" w:rsidRDefault="00F848CD" w:rsidP="00DE7FD0">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186900CF" w14:textId="77777777" w:rsidR="00F848CD" w:rsidRPr="00B11372" w:rsidRDefault="00F848CD" w:rsidP="00DE7FD0">
            <w:pPr>
              <w:pStyle w:val="TAL"/>
              <w:rPr>
                <w:bCs/>
                <w:iCs/>
              </w:rPr>
            </w:pPr>
          </w:p>
          <w:p w14:paraId="0F50CBF9" w14:textId="77777777" w:rsidR="00F848CD" w:rsidRPr="00B11372" w:rsidRDefault="00F848CD" w:rsidP="00DE7FD0">
            <w:pPr>
              <w:pStyle w:val="TAL"/>
              <w:rPr>
                <w:b/>
                <w:i/>
              </w:rPr>
            </w:pPr>
            <w:r w:rsidRPr="00B11372">
              <w:rPr>
                <w:bCs/>
                <w:iCs/>
              </w:rPr>
              <w:t xml:space="preserve">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29ADC538" w14:textId="77777777" w:rsidR="00F848CD" w:rsidRPr="00B11372" w:rsidRDefault="00F848CD" w:rsidP="00DE7FD0">
            <w:pPr>
              <w:pStyle w:val="TAL"/>
              <w:jc w:val="center"/>
            </w:pPr>
            <w:r w:rsidRPr="00B11372">
              <w:t xml:space="preserve">Band </w:t>
            </w:r>
          </w:p>
        </w:tc>
        <w:tc>
          <w:tcPr>
            <w:tcW w:w="567" w:type="dxa"/>
          </w:tcPr>
          <w:p w14:paraId="0A73C88E" w14:textId="77777777" w:rsidR="00F848CD" w:rsidRPr="00B11372" w:rsidRDefault="00F848CD" w:rsidP="00DE7FD0">
            <w:pPr>
              <w:pStyle w:val="TAL"/>
              <w:jc w:val="center"/>
            </w:pPr>
            <w:r w:rsidRPr="00B11372">
              <w:t>No</w:t>
            </w:r>
          </w:p>
        </w:tc>
        <w:tc>
          <w:tcPr>
            <w:tcW w:w="709" w:type="dxa"/>
          </w:tcPr>
          <w:p w14:paraId="16E1AB32" w14:textId="77777777" w:rsidR="00F848CD" w:rsidRPr="00B11372" w:rsidRDefault="00F848CD" w:rsidP="00DE7FD0">
            <w:pPr>
              <w:pStyle w:val="TAL"/>
              <w:jc w:val="center"/>
              <w:rPr>
                <w:bCs/>
                <w:iCs/>
              </w:rPr>
            </w:pPr>
            <w:r w:rsidRPr="00B11372">
              <w:rPr>
                <w:bCs/>
                <w:iCs/>
              </w:rPr>
              <w:t>N/A</w:t>
            </w:r>
          </w:p>
        </w:tc>
        <w:tc>
          <w:tcPr>
            <w:tcW w:w="728" w:type="dxa"/>
          </w:tcPr>
          <w:p w14:paraId="6A715073" w14:textId="77777777" w:rsidR="00F848CD" w:rsidRPr="00B11372" w:rsidRDefault="00F848CD" w:rsidP="00DE7FD0">
            <w:pPr>
              <w:pStyle w:val="TAL"/>
              <w:jc w:val="center"/>
            </w:pPr>
            <w:r w:rsidRPr="00B11372">
              <w:rPr>
                <w:bCs/>
                <w:iCs/>
              </w:rPr>
              <w:t>N/A</w:t>
            </w:r>
          </w:p>
        </w:tc>
      </w:tr>
      <w:tr w:rsidR="00F848CD" w:rsidRPr="00B11372" w14:paraId="65EA3CFE" w14:textId="77777777" w:rsidTr="00DE7FD0">
        <w:trPr>
          <w:cantSplit/>
          <w:tblHeader/>
        </w:trPr>
        <w:tc>
          <w:tcPr>
            <w:tcW w:w="6917" w:type="dxa"/>
          </w:tcPr>
          <w:p w14:paraId="5C01E8E0" w14:textId="77777777" w:rsidR="00F848CD" w:rsidRPr="00B11372" w:rsidRDefault="00F848CD" w:rsidP="00DE7FD0">
            <w:pPr>
              <w:pStyle w:val="TAL"/>
              <w:rPr>
                <w:b/>
                <w:i/>
              </w:rPr>
            </w:pPr>
            <w:r w:rsidRPr="00B11372">
              <w:rPr>
                <w:b/>
                <w:i/>
              </w:rPr>
              <w:t>bwp-DiffNumerology</w:t>
            </w:r>
          </w:p>
          <w:p w14:paraId="504FB65C" w14:textId="77777777" w:rsidR="00F848CD" w:rsidRPr="00B11372" w:rsidRDefault="00F848CD" w:rsidP="00DE7FD0">
            <w:pPr>
              <w:pStyle w:val="TAL"/>
            </w:pPr>
            <w:r w:rsidRPr="00B11372">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D13D139" w14:textId="77777777" w:rsidR="00F848CD" w:rsidRPr="00B11372" w:rsidRDefault="00F848CD" w:rsidP="00DE7FD0">
            <w:pPr>
              <w:pStyle w:val="TAL"/>
              <w:jc w:val="center"/>
            </w:pPr>
            <w:r w:rsidRPr="00B11372">
              <w:t>Band</w:t>
            </w:r>
          </w:p>
        </w:tc>
        <w:tc>
          <w:tcPr>
            <w:tcW w:w="567" w:type="dxa"/>
          </w:tcPr>
          <w:p w14:paraId="1C4E3D78" w14:textId="77777777" w:rsidR="00F848CD" w:rsidRPr="00B11372" w:rsidRDefault="00F848CD" w:rsidP="00DE7FD0">
            <w:pPr>
              <w:pStyle w:val="TAL"/>
              <w:jc w:val="center"/>
            </w:pPr>
            <w:r w:rsidRPr="00B11372">
              <w:t>No</w:t>
            </w:r>
          </w:p>
        </w:tc>
        <w:tc>
          <w:tcPr>
            <w:tcW w:w="709" w:type="dxa"/>
          </w:tcPr>
          <w:p w14:paraId="0098DC32" w14:textId="77777777" w:rsidR="00F848CD" w:rsidRPr="00B11372" w:rsidRDefault="00F848CD" w:rsidP="00DE7FD0">
            <w:pPr>
              <w:pStyle w:val="TAL"/>
              <w:jc w:val="center"/>
            </w:pPr>
            <w:r w:rsidRPr="00B11372">
              <w:rPr>
                <w:bCs/>
                <w:iCs/>
              </w:rPr>
              <w:t>N/A</w:t>
            </w:r>
          </w:p>
        </w:tc>
        <w:tc>
          <w:tcPr>
            <w:tcW w:w="728" w:type="dxa"/>
          </w:tcPr>
          <w:p w14:paraId="0344151A" w14:textId="77777777" w:rsidR="00F848CD" w:rsidRPr="00B11372" w:rsidRDefault="00F848CD" w:rsidP="00DE7FD0">
            <w:pPr>
              <w:pStyle w:val="TAL"/>
              <w:jc w:val="center"/>
            </w:pPr>
            <w:r w:rsidRPr="00B11372">
              <w:rPr>
                <w:bCs/>
                <w:iCs/>
              </w:rPr>
              <w:t>N/A</w:t>
            </w:r>
          </w:p>
        </w:tc>
      </w:tr>
      <w:tr w:rsidR="00F848CD" w:rsidRPr="00B11372" w14:paraId="640B907F" w14:textId="77777777" w:rsidTr="00DE7FD0">
        <w:trPr>
          <w:cantSplit/>
          <w:tblHeader/>
        </w:trPr>
        <w:tc>
          <w:tcPr>
            <w:tcW w:w="6917" w:type="dxa"/>
          </w:tcPr>
          <w:p w14:paraId="6632CA9A" w14:textId="77777777" w:rsidR="00F848CD" w:rsidRPr="00B11372" w:rsidRDefault="00F848CD" w:rsidP="00DE7FD0">
            <w:pPr>
              <w:pStyle w:val="TAL"/>
              <w:rPr>
                <w:b/>
                <w:i/>
              </w:rPr>
            </w:pPr>
            <w:r w:rsidRPr="00B11372">
              <w:rPr>
                <w:b/>
                <w:i/>
              </w:rPr>
              <w:t>bwp-SameNumerology</w:t>
            </w:r>
          </w:p>
          <w:p w14:paraId="45935DDF" w14:textId="77777777" w:rsidR="00F848CD" w:rsidRPr="00B11372" w:rsidRDefault="00F848CD" w:rsidP="00DE7FD0">
            <w:pPr>
              <w:pStyle w:val="TAL"/>
            </w:pPr>
            <w:r w:rsidRPr="00B11372">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1850B61" w14:textId="77777777" w:rsidR="00F848CD" w:rsidRPr="00B11372" w:rsidRDefault="00F848CD" w:rsidP="00DE7FD0">
            <w:pPr>
              <w:pStyle w:val="TAL"/>
              <w:jc w:val="center"/>
            </w:pPr>
            <w:r w:rsidRPr="00B11372">
              <w:t>Band</w:t>
            </w:r>
          </w:p>
        </w:tc>
        <w:tc>
          <w:tcPr>
            <w:tcW w:w="567" w:type="dxa"/>
          </w:tcPr>
          <w:p w14:paraId="28125A23" w14:textId="77777777" w:rsidR="00F848CD" w:rsidRPr="00B11372" w:rsidRDefault="00F848CD" w:rsidP="00DE7FD0">
            <w:pPr>
              <w:pStyle w:val="TAL"/>
              <w:jc w:val="center"/>
            </w:pPr>
            <w:r w:rsidRPr="00B11372">
              <w:t>No</w:t>
            </w:r>
          </w:p>
        </w:tc>
        <w:tc>
          <w:tcPr>
            <w:tcW w:w="709" w:type="dxa"/>
          </w:tcPr>
          <w:p w14:paraId="6318B8A5" w14:textId="77777777" w:rsidR="00F848CD" w:rsidRPr="00B11372" w:rsidRDefault="00F848CD" w:rsidP="00DE7FD0">
            <w:pPr>
              <w:pStyle w:val="TAL"/>
              <w:jc w:val="center"/>
            </w:pPr>
            <w:r w:rsidRPr="00B11372">
              <w:rPr>
                <w:bCs/>
                <w:iCs/>
              </w:rPr>
              <w:t>N/A</w:t>
            </w:r>
          </w:p>
        </w:tc>
        <w:tc>
          <w:tcPr>
            <w:tcW w:w="728" w:type="dxa"/>
          </w:tcPr>
          <w:p w14:paraId="46707A2B" w14:textId="77777777" w:rsidR="00F848CD" w:rsidRPr="00B11372" w:rsidRDefault="00F848CD" w:rsidP="00DE7FD0">
            <w:pPr>
              <w:pStyle w:val="TAL"/>
              <w:jc w:val="center"/>
            </w:pPr>
            <w:r w:rsidRPr="00B11372">
              <w:rPr>
                <w:bCs/>
                <w:iCs/>
              </w:rPr>
              <w:t>N/A</w:t>
            </w:r>
          </w:p>
        </w:tc>
      </w:tr>
      <w:tr w:rsidR="00F848CD" w:rsidRPr="00B11372" w14:paraId="68735A0A" w14:textId="77777777" w:rsidTr="00DE7FD0">
        <w:trPr>
          <w:cantSplit/>
          <w:tblHeader/>
        </w:trPr>
        <w:tc>
          <w:tcPr>
            <w:tcW w:w="6917" w:type="dxa"/>
          </w:tcPr>
          <w:p w14:paraId="2AB33FEA" w14:textId="77777777" w:rsidR="00F848CD" w:rsidRPr="00B11372" w:rsidRDefault="00F848CD" w:rsidP="00DE7FD0">
            <w:pPr>
              <w:pStyle w:val="TAL"/>
              <w:rPr>
                <w:b/>
                <w:i/>
              </w:rPr>
            </w:pPr>
            <w:r w:rsidRPr="00B11372">
              <w:rPr>
                <w:b/>
                <w:i/>
              </w:rPr>
              <w:t>bwp-WithoutRestriction</w:t>
            </w:r>
          </w:p>
          <w:p w14:paraId="39A7BD70" w14:textId="77777777" w:rsidR="00F848CD" w:rsidRPr="00B11372" w:rsidRDefault="00F848CD" w:rsidP="00DE7FD0">
            <w:pPr>
              <w:pStyle w:val="TAL"/>
            </w:pPr>
            <w:r w:rsidRPr="00B1137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31B4BD3"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7938CB32" w14:textId="77777777" w:rsidR="00F848CD" w:rsidRPr="00B11372" w:rsidRDefault="00F848CD" w:rsidP="00DE7FD0">
            <w:pPr>
              <w:pStyle w:val="TAL"/>
              <w:jc w:val="center"/>
              <w:rPr>
                <w:rFonts w:cs="Arial"/>
                <w:szCs w:val="18"/>
              </w:rPr>
            </w:pPr>
            <w:r w:rsidRPr="00B11372">
              <w:rPr>
                <w:rFonts w:cs="Arial"/>
                <w:szCs w:val="18"/>
              </w:rPr>
              <w:t>No</w:t>
            </w:r>
          </w:p>
        </w:tc>
        <w:tc>
          <w:tcPr>
            <w:tcW w:w="709" w:type="dxa"/>
          </w:tcPr>
          <w:p w14:paraId="12D82C96" w14:textId="77777777" w:rsidR="00F848CD" w:rsidRPr="00B11372" w:rsidRDefault="00F848CD" w:rsidP="00DE7FD0">
            <w:pPr>
              <w:pStyle w:val="TAL"/>
              <w:jc w:val="center"/>
              <w:rPr>
                <w:rFonts w:cs="Arial"/>
                <w:szCs w:val="18"/>
              </w:rPr>
            </w:pPr>
            <w:r w:rsidRPr="00B11372">
              <w:rPr>
                <w:bCs/>
                <w:iCs/>
              </w:rPr>
              <w:t>N/A</w:t>
            </w:r>
          </w:p>
        </w:tc>
        <w:tc>
          <w:tcPr>
            <w:tcW w:w="728" w:type="dxa"/>
          </w:tcPr>
          <w:p w14:paraId="0A332DDE" w14:textId="77777777" w:rsidR="00F848CD" w:rsidRPr="00B11372" w:rsidRDefault="00F848CD" w:rsidP="00DE7FD0">
            <w:pPr>
              <w:pStyle w:val="TAL"/>
              <w:jc w:val="center"/>
            </w:pPr>
            <w:r w:rsidRPr="00B11372">
              <w:rPr>
                <w:bCs/>
                <w:iCs/>
              </w:rPr>
              <w:t>N/A</w:t>
            </w:r>
          </w:p>
        </w:tc>
      </w:tr>
      <w:tr w:rsidR="00F848CD" w:rsidRPr="00B11372" w14:paraId="15B816E2" w14:textId="77777777" w:rsidTr="00DE7FD0">
        <w:trPr>
          <w:cantSplit/>
          <w:tblHeader/>
        </w:trPr>
        <w:tc>
          <w:tcPr>
            <w:tcW w:w="6917" w:type="dxa"/>
          </w:tcPr>
          <w:p w14:paraId="2C521AE9" w14:textId="77777777" w:rsidR="00F848CD" w:rsidRPr="00B11372" w:rsidRDefault="00F848CD" w:rsidP="00DE7FD0">
            <w:pPr>
              <w:pStyle w:val="TAL"/>
              <w:rPr>
                <w:b/>
                <w:i/>
              </w:rPr>
            </w:pPr>
            <w:r w:rsidRPr="00B11372">
              <w:rPr>
                <w:b/>
                <w:i/>
              </w:rPr>
              <w:t>cancelOverlappingPUSCH-r16</w:t>
            </w:r>
          </w:p>
          <w:p w14:paraId="64DF17FC" w14:textId="77777777" w:rsidR="00F848CD" w:rsidRPr="00B11372" w:rsidRDefault="00F848CD" w:rsidP="00DE7FD0">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pa-PhaseDiscontinuityImpacts</w:t>
            </w:r>
            <w:r w:rsidRPr="00B11372">
              <w:t xml:space="preserve"> and </w:t>
            </w:r>
            <w:r w:rsidRPr="00B11372">
              <w:rPr>
                <w:i/>
              </w:rPr>
              <w:t>ul-CancellationSelfCarrier-r16</w:t>
            </w:r>
            <w:r w:rsidRPr="00B11372">
              <w:t>.</w:t>
            </w:r>
          </w:p>
        </w:tc>
        <w:tc>
          <w:tcPr>
            <w:tcW w:w="709" w:type="dxa"/>
          </w:tcPr>
          <w:p w14:paraId="5DA8195A"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14E186BC" w14:textId="77777777" w:rsidR="00F848CD" w:rsidRPr="00B11372" w:rsidRDefault="00F848CD" w:rsidP="00DE7FD0">
            <w:pPr>
              <w:pStyle w:val="TAL"/>
              <w:jc w:val="center"/>
              <w:rPr>
                <w:rFonts w:cs="Arial"/>
                <w:szCs w:val="18"/>
              </w:rPr>
            </w:pPr>
            <w:r w:rsidRPr="00B11372">
              <w:rPr>
                <w:rFonts w:cs="Arial"/>
                <w:szCs w:val="18"/>
              </w:rPr>
              <w:t>No</w:t>
            </w:r>
          </w:p>
        </w:tc>
        <w:tc>
          <w:tcPr>
            <w:tcW w:w="709" w:type="dxa"/>
          </w:tcPr>
          <w:p w14:paraId="2AFAA97F" w14:textId="77777777" w:rsidR="00F848CD" w:rsidRPr="00B11372" w:rsidRDefault="00F848CD" w:rsidP="00DE7FD0">
            <w:pPr>
              <w:pStyle w:val="TAL"/>
              <w:jc w:val="center"/>
              <w:rPr>
                <w:rFonts w:cs="Arial"/>
                <w:szCs w:val="18"/>
              </w:rPr>
            </w:pPr>
            <w:r w:rsidRPr="00B11372">
              <w:rPr>
                <w:bCs/>
                <w:iCs/>
              </w:rPr>
              <w:t>N/A</w:t>
            </w:r>
          </w:p>
        </w:tc>
        <w:tc>
          <w:tcPr>
            <w:tcW w:w="728" w:type="dxa"/>
          </w:tcPr>
          <w:p w14:paraId="6D4546C0" w14:textId="77777777" w:rsidR="00F848CD" w:rsidRPr="00B11372" w:rsidRDefault="00F848CD" w:rsidP="00DE7FD0">
            <w:pPr>
              <w:pStyle w:val="TAL"/>
              <w:jc w:val="center"/>
            </w:pPr>
            <w:r w:rsidRPr="00B11372">
              <w:rPr>
                <w:bCs/>
                <w:iCs/>
              </w:rPr>
              <w:t>N/A</w:t>
            </w:r>
          </w:p>
        </w:tc>
      </w:tr>
      <w:tr w:rsidR="00F848CD" w:rsidRPr="00B11372" w14:paraId="6D9F9027" w14:textId="77777777" w:rsidTr="00DE7FD0">
        <w:trPr>
          <w:cantSplit/>
          <w:tblHeader/>
        </w:trPr>
        <w:tc>
          <w:tcPr>
            <w:tcW w:w="6917" w:type="dxa"/>
          </w:tcPr>
          <w:p w14:paraId="52529B91" w14:textId="77777777" w:rsidR="00F848CD" w:rsidRPr="00B11372" w:rsidRDefault="00F848CD" w:rsidP="00DE7FD0">
            <w:pPr>
              <w:pStyle w:val="TAL"/>
              <w:rPr>
                <w:b/>
                <w:i/>
              </w:rPr>
            </w:pPr>
            <w:r w:rsidRPr="00B11372">
              <w:rPr>
                <w:b/>
                <w:i/>
              </w:rPr>
              <w:t>cg-SDT-r17</w:t>
            </w:r>
          </w:p>
          <w:p w14:paraId="4626DDBF" w14:textId="77777777" w:rsidR="00F848CD" w:rsidRPr="00B11372" w:rsidRDefault="00F848CD" w:rsidP="00DE7FD0">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5C15BA95" w14:textId="77777777" w:rsidR="00F848CD" w:rsidRPr="00B11372" w:rsidRDefault="00F848CD" w:rsidP="00DE7FD0">
            <w:pPr>
              <w:pStyle w:val="TAL"/>
              <w:rPr>
                <w:bCs/>
                <w:iCs/>
              </w:rPr>
            </w:pPr>
            <w:r w:rsidRPr="00B11372">
              <w:rPr>
                <w:bCs/>
                <w:iCs/>
              </w:rPr>
              <w:t>for all FDD-FR1 bands, all TDD-FR1 bands and all TDD-FR2 bands respectively.</w:t>
            </w:r>
          </w:p>
          <w:p w14:paraId="48A3C9EF" w14:textId="77777777" w:rsidR="00F848CD" w:rsidRPr="00B11372" w:rsidRDefault="00F848CD" w:rsidP="00DE7FD0">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4E86AD91" w14:textId="77777777" w:rsidR="00F848CD" w:rsidRPr="00B11372" w:rsidRDefault="00F848CD" w:rsidP="00DE7FD0">
            <w:pPr>
              <w:pStyle w:val="TAL"/>
              <w:jc w:val="center"/>
              <w:rPr>
                <w:rFonts w:cs="Arial"/>
                <w:szCs w:val="18"/>
              </w:rPr>
            </w:pPr>
            <w:r w:rsidRPr="00B11372">
              <w:t>Band</w:t>
            </w:r>
          </w:p>
        </w:tc>
        <w:tc>
          <w:tcPr>
            <w:tcW w:w="567" w:type="dxa"/>
          </w:tcPr>
          <w:p w14:paraId="1FBD620E" w14:textId="77777777" w:rsidR="00F848CD" w:rsidRPr="00B11372" w:rsidRDefault="00F848CD" w:rsidP="00DE7FD0">
            <w:pPr>
              <w:pStyle w:val="TAL"/>
              <w:jc w:val="center"/>
              <w:rPr>
                <w:rFonts w:cs="Arial"/>
                <w:szCs w:val="18"/>
              </w:rPr>
            </w:pPr>
            <w:r w:rsidRPr="00B11372">
              <w:t>No</w:t>
            </w:r>
          </w:p>
        </w:tc>
        <w:tc>
          <w:tcPr>
            <w:tcW w:w="709" w:type="dxa"/>
          </w:tcPr>
          <w:p w14:paraId="3F67666A" w14:textId="77777777" w:rsidR="00F848CD" w:rsidRPr="00B11372" w:rsidRDefault="00F848CD" w:rsidP="00DE7FD0">
            <w:pPr>
              <w:pStyle w:val="TAL"/>
              <w:jc w:val="center"/>
              <w:rPr>
                <w:bCs/>
                <w:iCs/>
              </w:rPr>
            </w:pPr>
            <w:r w:rsidRPr="00B11372">
              <w:t>N/A</w:t>
            </w:r>
          </w:p>
        </w:tc>
        <w:tc>
          <w:tcPr>
            <w:tcW w:w="728" w:type="dxa"/>
          </w:tcPr>
          <w:p w14:paraId="7CD0B43D" w14:textId="77777777" w:rsidR="00F848CD" w:rsidRPr="00B11372" w:rsidRDefault="00F848CD" w:rsidP="00DE7FD0">
            <w:pPr>
              <w:pStyle w:val="TAL"/>
              <w:jc w:val="center"/>
              <w:rPr>
                <w:bCs/>
                <w:iCs/>
              </w:rPr>
            </w:pPr>
            <w:r w:rsidRPr="00B11372">
              <w:t>N/A</w:t>
            </w:r>
          </w:p>
        </w:tc>
      </w:tr>
      <w:tr w:rsidR="00F848CD" w:rsidRPr="00B11372" w14:paraId="63C783B1" w14:textId="77777777" w:rsidTr="00DE7FD0">
        <w:trPr>
          <w:cantSplit/>
          <w:tblHeader/>
        </w:trPr>
        <w:tc>
          <w:tcPr>
            <w:tcW w:w="6917" w:type="dxa"/>
          </w:tcPr>
          <w:p w14:paraId="1D6A1C16" w14:textId="77777777" w:rsidR="00F848CD" w:rsidRPr="00B11372" w:rsidRDefault="00F848CD" w:rsidP="00DE7FD0">
            <w:pPr>
              <w:pStyle w:val="TAL"/>
              <w:rPr>
                <w:b/>
                <w:i/>
              </w:rPr>
            </w:pPr>
            <w:r w:rsidRPr="00B11372">
              <w:rPr>
                <w:b/>
                <w:i/>
              </w:rPr>
              <w:lastRenderedPageBreak/>
              <w:t>channelBWs-DL</w:t>
            </w:r>
          </w:p>
          <w:p w14:paraId="0AC42B79" w14:textId="77777777" w:rsidR="00F848CD" w:rsidRPr="00B11372" w:rsidRDefault="00F848CD" w:rsidP="00DE7FD0">
            <w:pPr>
              <w:pStyle w:val="TAL"/>
            </w:pPr>
            <w:r w:rsidRPr="00B11372">
              <w:t>Indicates for each subcarrier spacing the UE supported channel bandwidths.</w:t>
            </w:r>
            <w:r w:rsidRPr="00B11372">
              <w:br/>
              <w:t xml:space="preserve">Absence of the </w:t>
            </w:r>
            <w:r w:rsidRPr="00B11372">
              <w:rPr>
                <w:i/>
              </w:rPr>
              <w:t>channelBWs-DL</w:t>
            </w:r>
            <w:r w:rsidRPr="00B11372">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22C46C45" w14:textId="77777777" w:rsidR="00F848CD" w:rsidRPr="00B11372" w:rsidRDefault="00F848CD" w:rsidP="00DE7FD0">
            <w:pPr>
              <w:pStyle w:val="TAL"/>
            </w:pPr>
            <w:r w:rsidRPr="00B11372">
              <w:t xml:space="preserve">For FR1, the bits in </w:t>
            </w:r>
            <w:r w:rsidRPr="00B11372">
              <w:rPr>
                <w:i/>
                <w:iCs/>
              </w:rPr>
              <w:t xml:space="preserve">channelBWs-DL </w:t>
            </w:r>
            <w:r w:rsidRPr="00B11372">
              <w:t xml:space="preserve">(without suffix) starting from the leading / leftmost bit indicate 5, 10, 15, 20, 25, 30, 40, 50, 60 and 80MHz. For FR2, the bits in </w:t>
            </w:r>
            <w:r w:rsidRPr="00B11372">
              <w:rPr>
                <w:i/>
              </w:rPr>
              <w:t xml:space="preserve">channelBWs-DL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647A4617" w14:textId="77777777" w:rsidR="00F848CD" w:rsidRPr="00B11372" w:rsidRDefault="00F848CD" w:rsidP="00DE7FD0">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1DFD4F2" w14:textId="77777777" w:rsidR="00F848CD" w:rsidRPr="00B11372" w:rsidRDefault="00F848CD" w:rsidP="00DE7FD0">
            <w:pPr>
              <w:pStyle w:val="TAL"/>
              <w:rPr>
                <w:rFonts w:cs="Arial"/>
                <w:szCs w:val="21"/>
              </w:rPr>
            </w:pPr>
          </w:p>
          <w:p w14:paraId="42F913AB" w14:textId="77777777" w:rsidR="00F848CD" w:rsidRPr="00B11372" w:rsidRDefault="00F848CD" w:rsidP="00DE7FD0">
            <w:pPr>
              <w:pStyle w:val="TAL"/>
            </w:pPr>
            <w:r w:rsidRPr="00B11372">
              <w:t>This feature is applicable only for FR1 and FR2-1 band, otherwise it is absent.</w:t>
            </w:r>
          </w:p>
          <w:p w14:paraId="68745319" w14:textId="77777777" w:rsidR="00F848CD" w:rsidRPr="00B11372" w:rsidRDefault="00F848CD" w:rsidP="00DE7FD0">
            <w:pPr>
              <w:pStyle w:val="TAL"/>
            </w:pPr>
          </w:p>
          <w:p w14:paraId="51A4C6F7" w14:textId="77777777" w:rsidR="00F848CD" w:rsidRPr="00B11372" w:rsidRDefault="00F848CD" w:rsidP="00DE7FD0">
            <w:pPr>
              <w:pStyle w:val="TAN"/>
            </w:pPr>
            <w:r w:rsidRPr="00B11372">
              <w:t>NOTE:</w:t>
            </w:r>
            <w:r w:rsidRPr="00B11372">
              <w:tab/>
              <w:t xml:space="preserve">To determine whether the UE supports a specific SCS for a given band, the network validates the </w:t>
            </w:r>
            <w:r w:rsidRPr="00B11372">
              <w:rPr>
                <w:i/>
              </w:rPr>
              <w:t>supportedSubCarrierSpacingDL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channelBWs-DL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supportedBandwidthDL</w:t>
            </w:r>
            <w:r w:rsidRPr="00B11372">
              <w:t xml:space="preserve"> and </w:t>
            </w:r>
            <w:r w:rsidRPr="00B11372">
              <w:rPr>
                <w:i/>
              </w:rPr>
              <w:t>supportedMinBandwidthDL</w:t>
            </w:r>
            <w:r w:rsidRPr="00B11372">
              <w:t>..</w:t>
            </w:r>
          </w:p>
        </w:tc>
        <w:tc>
          <w:tcPr>
            <w:tcW w:w="709" w:type="dxa"/>
          </w:tcPr>
          <w:p w14:paraId="3971C640"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5CCF5AE4" w14:textId="77777777" w:rsidR="00F848CD" w:rsidRPr="00B11372" w:rsidRDefault="00F848CD" w:rsidP="00DE7FD0">
            <w:pPr>
              <w:pStyle w:val="TAL"/>
              <w:jc w:val="center"/>
              <w:rPr>
                <w:rFonts w:cs="Arial"/>
                <w:szCs w:val="18"/>
              </w:rPr>
            </w:pPr>
            <w:r w:rsidRPr="00B11372">
              <w:t>Yes</w:t>
            </w:r>
          </w:p>
        </w:tc>
        <w:tc>
          <w:tcPr>
            <w:tcW w:w="709" w:type="dxa"/>
          </w:tcPr>
          <w:p w14:paraId="19DECE46" w14:textId="77777777" w:rsidR="00F848CD" w:rsidRPr="00B11372" w:rsidRDefault="00F848CD" w:rsidP="00DE7FD0">
            <w:pPr>
              <w:pStyle w:val="TAL"/>
              <w:jc w:val="center"/>
              <w:rPr>
                <w:rFonts w:cs="Arial"/>
                <w:szCs w:val="18"/>
              </w:rPr>
            </w:pPr>
            <w:r w:rsidRPr="00B11372">
              <w:rPr>
                <w:bCs/>
                <w:iCs/>
              </w:rPr>
              <w:t>N/A</w:t>
            </w:r>
          </w:p>
        </w:tc>
        <w:tc>
          <w:tcPr>
            <w:tcW w:w="728" w:type="dxa"/>
          </w:tcPr>
          <w:p w14:paraId="139C070F" w14:textId="77777777" w:rsidR="00F848CD" w:rsidRPr="00B11372" w:rsidRDefault="00F848CD" w:rsidP="00DE7FD0">
            <w:pPr>
              <w:pStyle w:val="TAL"/>
              <w:jc w:val="center"/>
            </w:pPr>
            <w:r w:rsidRPr="00B11372">
              <w:rPr>
                <w:bCs/>
                <w:iCs/>
              </w:rPr>
              <w:t>N/A</w:t>
            </w:r>
          </w:p>
        </w:tc>
      </w:tr>
      <w:tr w:rsidR="00F848CD" w:rsidRPr="00B11372" w14:paraId="33BF5A25" w14:textId="77777777" w:rsidTr="00DE7FD0">
        <w:trPr>
          <w:cantSplit/>
          <w:tblHeader/>
        </w:trPr>
        <w:tc>
          <w:tcPr>
            <w:tcW w:w="6917" w:type="dxa"/>
          </w:tcPr>
          <w:p w14:paraId="781414CF" w14:textId="77777777" w:rsidR="00F848CD" w:rsidRPr="00B11372" w:rsidRDefault="00F848CD" w:rsidP="00DE7FD0">
            <w:pPr>
              <w:pStyle w:val="TAL"/>
              <w:rPr>
                <w:b/>
                <w:i/>
              </w:rPr>
            </w:pPr>
            <w:r w:rsidRPr="00B11372">
              <w:rPr>
                <w:b/>
                <w:i/>
              </w:rPr>
              <w:t>channelBWs-DL-SCS-120kHz-FR2-2-r17</w:t>
            </w:r>
          </w:p>
          <w:p w14:paraId="356F3E8A" w14:textId="77777777" w:rsidR="00F848CD" w:rsidRPr="00B11372" w:rsidRDefault="00F848CD" w:rsidP="00DE7FD0">
            <w:pPr>
              <w:pStyle w:val="TAL"/>
              <w:rPr>
                <w:bCs/>
                <w:iCs/>
              </w:rPr>
            </w:pPr>
            <w:r w:rsidRPr="00B11372">
              <w:rPr>
                <w:bCs/>
                <w:iCs/>
              </w:rPr>
              <w:t>Indicates the UE supported channel bandwidths in DL for the SCS 120kHz.</w:t>
            </w:r>
          </w:p>
          <w:p w14:paraId="07BEF8FF" w14:textId="77777777" w:rsidR="00F848CD" w:rsidRPr="00B11372" w:rsidRDefault="00F848CD" w:rsidP="00DE7FD0">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4462FF57" w14:textId="77777777" w:rsidR="00F848CD" w:rsidRPr="00B11372" w:rsidRDefault="00F848CD" w:rsidP="00DE7FD0">
            <w:pPr>
              <w:pStyle w:val="TAL"/>
              <w:rPr>
                <w:bCs/>
                <w:iCs/>
              </w:rPr>
            </w:pPr>
            <w:r w:rsidRPr="00B11372">
              <w:rPr>
                <w:bCs/>
                <w:iCs/>
              </w:rPr>
              <w:t>100 and 400 MHz are mandatory channel bandwidths if the UE supports 120 kHz SCS (i.e. the bit for 100 and 400MHz shall always be set to 1).</w:t>
            </w:r>
          </w:p>
          <w:p w14:paraId="24EA88FE" w14:textId="77777777" w:rsidR="00F848CD" w:rsidRPr="00B11372" w:rsidRDefault="00F848CD" w:rsidP="00DE7FD0">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549650B0" w14:textId="77777777" w:rsidR="00F848CD" w:rsidRPr="00B11372" w:rsidRDefault="00F848CD" w:rsidP="00DE7FD0">
            <w:pPr>
              <w:pStyle w:val="TAL"/>
              <w:rPr>
                <w:b/>
                <w:i/>
              </w:rPr>
            </w:pPr>
          </w:p>
          <w:p w14:paraId="25A256AB" w14:textId="77777777" w:rsidR="00F848CD" w:rsidRPr="00B11372" w:rsidRDefault="00F848CD" w:rsidP="00DE7FD0">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channelBWs-DL-SCS-120kHz-FR2-2-r17</w:t>
            </w:r>
            <w:r w:rsidRPr="00B11372">
              <w:t xml:space="preserve">, the </w:t>
            </w:r>
            <w:r w:rsidRPr="00B11372">
              <w:rPr>
                <w:i/>
                <w:iCs/>
              </w:rPr>
              <w:t>supportedBandwidthCombinationSet</w:t>
            </w:r>
            <w:r w:rsidRPr="00B11372">
              <w:t xml:space="preserve"> and the </w:t>
            </w:r>
            <w:r w:rsidRPr="00B11372">
              <w:rPr>
                <w:i/>
                <w:iCs/>
              </w:rPr>
              <w:t>supportedBandwidthDL-v1710</w:t>
            </w:r>
            <w:r w:rsidRPr="00B11372">
              <w:t>.</w:t>
            </w:r>
          </w:p>
        </w:tc>
        <w:tc>
          <w:tcPr>
            <w:tcW w:w="709" w:type="dxa"/>
          </w:tcPr>
          <w:p w14:paraId="5FE392B8"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38808A51" w14:textId="77777777" w:rsidR="00F848CD" w:rsidRPr="00B11372" w:rsidRDefault="00F848CD" w:rsidP="00DE7FD0">
            <w:pPr>
              <w:pStyle w:val="TAL"/>
              <w:jc w:val="center"/>
            </w:pPr>
            <w:r w:rsidRPr="00B11372">
              <w:t>CY</w:t>
            </w:r>
          </w:p>
        </w:tc>
        <w:tc>
          <w:tcPr>
            <w:tcW w:w="709" w:type="dxa"/>
          </w:tcPr>
          <w:p w14:paraId="3647075D" w14:textId="77777777" w:rsidR="00F848CD" w:rsidRPr="00B11372" w:rsidRDefault="00F848CD" w:rsidP="00DE7FD0">
            <w:pPr>
              <w:pStyle w:val="TAL"/>
              <w:jc w:val="center"/>
              <w:rPr>
                <w:bCs/>
                <w:iCs/>
              </w:rPr>
            </w:pPr>
            <w:r w:rsidRPr="00B11372">
              <w:rPr>
                <w:bCs/>
                <w:iCs/>
              </w:rPr>
              <w:t>N/A</w:t>
            </w:r>
          </w:p>
        </w:tc>
        <w:tc>
          <w:tcPr>
            <w:tcW w:w="728" w:type="dxa"/>
          </w:tcPr>
          <w:p w14:paraId="5DF24EA1" w14:textId="77777777" w:rsidR="00F848CD" w:rsidRPr="00B11372" w:rsidRDefault="00F848CD" w:rsidP="00DE7FD0">
            <w:pPr>
              <w:pStyle w:val="TAL"/>
              <w:jc w:val="center"/>
              <w:rPr>
                <w:bCs/>
                <w:iCs/>
              </w:rPr>
            </w:pPr>
            <w:r w:rsidRPr="00B11372">
              <w:rPr>
                <w:bCs/>
                <w:iCs/>
              </w:rPr>
              <w:t>N/A</w:t>
            </w:r>
          </w:p>
        </w:tc>
      </w:tr>
      <w:tr w:rsidR="00F848CD" w:rsidRPr="00B11372" w14:paraId="6BDCF8C0" w14:textId="77777777" w:rsidTr="00DE7FD0">
        <w:trPr>
          <w:cantSplit/>
          <w:tblHeader/>
        </w:trPr>
        <w:tc>
          <w:tcPr>
            <w:tcW w:w="6917" w:type="dxa"/>
          </w:tcPr>
          <w:p w14:paraId="4EF2073F" w14:textId="77777777" w:rsidR="00F848CD" w:rsidRPr="00B11372" w:rsidRDefault="00F848CD" w:rsidP="00DE7FD0">
            <w:pPr>
              <w:pStyle w:val="TAL"/>
              <w:rPr>
                <w:b/>
                <w:i/>
              </w:rPr>
            </w:pPr>
            <w:r w:rsidRPr="00B11372">
              <w:rPr>
                <w:b/>
                <w:i/>
              </w:rPr>
              <w:t>channelBWs-DL-SCS-480kHz-FR2-2-r17</w:t>
            </w:r>
          </w:p>
          <w:p w14:paraId="360CD281" w14:textId="77777777" w:rsidR="00F848CD" w:rsidRPr="00B11372" w:rsidRDefault="00F848CD" w:rsidP="00DE7FD0">
            <w:pPr>
              <w:pStyle w:val="TAL"/>
              <w:rPr>
                <w:bCs/>
                <w:iCs/>
              </w:rPr>
            </w:pPr>
            <w:r w:rsidRPr="00B11372">
              <w:rPr>
                <w:bCs/>
                <w:iCs/>
              </w:rPr>
              <w:t>Indicates the UE supported channel bandwidths in DL for the SCS 480kHz.</w:t>
            </w:r>
          </w:p>
          <w:p w14:paraId="24F477CE" w14:textId="77777777" w:rsidR="00F848CD" w:rsidRPr="00B11372" w:rsidRDefault="00F848CD" w:rsidP="00DE7FD0">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51A4E49D" w14:textId="77777777" w:rsidR="00F848CD" w:rsidRPr="00B11372" w:rsidRDefault="00F848CD" w:rsidP="00DE7FD0">
            <w:pPr>
              <w:pStyle w:val="TAL"/>
              <w:rPr>
                <w:bCs/>
                <w:iCs/>
              </w:rPr>
            </w:pPr>
            <w:r w:rsidRPr="00B11372">
              <w:rPr>
                <w:bCs/>
                <w:iCs/>
              </w:rPr>
              <w:t>400 MHz is a mandatory channel bandwidth if the UE supports 480 kHz SCS (i.e. the bit for 400MHz shall always be set to 1).</w:t>
            </w:r>
          </w:p>
          <w:p w14:paraId="3DE33F84" w14:textId="77777777" w:rsidR="00F848CD" w:rsidRPr="00B11372" w:rsidRDefault="00F848CD" w:rsidP="00DE7FD0">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520874AF" w14:textId="77777777" w:rsidR="00F848CD" w:rsidRPr="00B11372" w:rsidRDefault="00F848CD" w:rsidP="00DE7FD0">
            <w:pPr>
              <w:pStyle w:val="TAL"/>
              <w:rPr>
                <w:b/>
                <w:i/>
              </w:rPr>
            </w:pPr>
          </w:p>
          <w:p w14:paraId="29712D3A" w14:textId="77777777" w:rsidR="00F848CD" w:rsidRPr="00B11372" w:rsidRDefault="00F848CD" w:rsidP="00DE7FD0">
            <w:pPr>
              <w:pStyle w:val="TAN"/>
            </w:pPr>
            <w:r w:rsidRPr="00B11372">
              <w:t>NOTE:</w:t>
            </w:r>
            <w:r w:rsidRPr="00B11372">
              <w:tab/>
              <w:t xml:space="preserve">To determine whether the UE supports a SCS 480kHz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channelBWs-DL-SCS-480kHz-FR2-2-r17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75E0C0C4"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4A500FF8" w14:textId="77777777" w:rsidR="00F848CD" w:rsidRPr="00B11372" w:rsidRDefault="00F848CD" w:rsidP="00DE7FD0">
            <w:pPr>
              <w:pStyle w:val="TAL"/>
              <w:jc w:val="center"/>
            </w:pPr>
            <w:r w:rsidRPr="00B11372">
              <w:t>CY</w:t>
            </w:r>
          </w:p>
        </w:tc>
        <w:tc>
          <w:tcPr>
            <w:tcW w:w="709" w:type="dxa"/>
          </w:tcPr>
          <w:p w14:paraId="7C81852A" w14:textId="77777777" w:rsidR="00F848CD" w:rsidRPr="00B11372" w:rsidRDefault="00F848CD" w:rsidP="00DE7FD0">
            <w:pPr>
              <w:pStyle w:val="TAL"/>
              <w:jc w:val="center"/>
              <w:rPr>
                <w:bCs/>
                <w:iCs/>
              </w:rPr>
            </w:pPr>
            <w:r w:rsidRPr="00B11372">
              <w:rPr>
                <w:bCs/>
                <w:iCs/>
              </w:rPr>
              <w:t>N/A</w:t>
            </w:r>
          </w:p>
        </w:tc>
        <w:tc>
          <w:tcPr>
            <w:tcW w:w="728" w:type="dxa"/>
          </w:tcPr>
          <w:p w14:paraId="0FDEA7ED" w14:textId="77777777" w:rsidR="00F848CD" w:rsidRPr="00B11372" w:rsidRDefault="00F848CD" w:rsidP="00DE7FD0">
            <w:pPr>
              <w:pStyle w:val="TAL"/>
              <w:jc w:val="center"/>
              <w:rPr>
                <w:bCs/>
                <w:iCs/>
              </w:rPr>
            </w:pPr>
            <w:r w:rsidRPr="00B11372">
              <w:rPr>
                <w:bCs/>
                <w:iCs/>
              </w:rPr>
              <w:t>N/A</w:t>
            </w:r>
          </w:p>
        </w:tc>
      </w:tr>
      <w:tr w:rsidR="00F848CD" w:rsidRPr="00B11372" w14:paraId="71B627F5" w14:textId="77777777" w:rsidTr="00DE7FD0">
        <w:trPr>
          <w:cantSplit/>
          <w:tblHeader/>
        </w:trPr>
        <w:tc>
          <w:tcPr>
            <w:tcW w:w="6917" w:type="dxa"/>
          </w:tcPr>
          <w:p w14:paraId="173FCCCC" w14:textId="77777777" w:rsidR="00F848CD" w:rsidRPr="00B11372" w:rsidRDefault="00F848CD" w:rsidP="00DE7FD0">
            <w:pPr>
              <w:pStyle w:val="TAL"/>
              <w:rPr>
                <w:b/>
                <w:i/>
              </w:rPr>
            </w:pPr>
            <w:r w:rsidRPr="00B11372">
              <w:rPr>
                <w:b/>
                <w:i/>
              </w:rPr>
              <w:lastRenderedPageBreak/>
              <w:t>channelBWs-DL-SCS-960kHz-FR2-2-r17</w:t>
            </w:r>
          </w:p>
          <w:p w14:paraId="05A06915" w14:textId="77777777" w:rsidR="00F848CD" w:rsidRPr="00B11372" w:rsidRDefault="00F848CD" w:rsidP="00DE7FD0">
            <w:pPr>
              <w:pStyle w:val="TAL"/>
              <w:rPr>
                <w:bCs/>
                <w:iCs/>
              </w:rPr>
            </w:pPr>
            <w:r w:rsidRPr="00B11372">
              <w:rPr>
                <w:bCs/>
                <w:iCs/>
              </w:rPr>
              <w:t>Indicates the UE supported channel bandwidths in DL for the SCS 960kHz.</w:t>
            </w:r>
          </w:p>
          <w:p w14:paraId="75EBFC3A" w14:textId="77777777" w:rsidR="00F848CD" w:rsidRPr="00B11372" w:rsidRDefault="00F848CD" w:rsidP="00DE7FD0">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793846B6" w14:textId="77777777" w:rsidR="00F848CD" w:rsidRPr="00B11372" w:rsidRDefault="00F848CD" w:rsidP="00DE7FD0">
            <w:pPr>
              <w:pStyle w:val="TAL"/>
              <w:rPr>
                <w:bCs/>
                <w:iCs/>
              </w:rPr>
            </w:pPr>
            <w:r w:rsidRPr="00B11372">
              <w:rPr>
                <w:bCs/>
                <w:iCs/>
              </w:rPr>
              <w:t>400 MHz is a mandatory channel bandwidth if the UE supports 960 kHz SCS (i.e. the bit for 400MHz shall always be set to 1).</w:t>
            </w:r>
          </w:p>
          <w:p w14:paraId="7EFDA7E1" w14:textId="77777777" w:rsidR="00F848CD" w:rsidRPr="00B11372" w:rsidRDefault="00F848CD" w:rsidP="00DE7FD0">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641E5501" w14:textId="77777777" w:rsidR="00F848CD" w:rsidRPr="00B11372" w:rsidRDefault="00F848CD" w:rsidP="00DE7FD0">
            <w:pPr>
              <w:pStyle w:val="TAL"/>
              <w:rPr>
                <w:b/>
                <w:i/>
              </w:rPr>
            </w:pPr>
          </w:p>
          <w:p w14:paraId="7AAFE159" w14:textId="77777777" w:rsidR="00F848CD" w:rsidRPr="00B11372" w:rsidRDefault="00F848CD" w:rsidP="00DE7FD0">
            <w:pPr>
              <w:pStyle w:val="TAN"/>
            </w:pPr>
            <w:r w:rsidRPr="00B11372">
              <w:t>NOTE:</w:t>
            </w:r>
            <w:r w:rsidRPr="00B11372">
              <w:tab/>
              <w:t xml:space="preserve">To determine whether the UE supports a SCS 960kHz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channelBWs-DL-SCS-960kHz-FR2-2-r17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4865194E"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6988967B" w14:textId="77777777" w:rsidR="00F848CD" w:rsidRPr="00B11372" w:rsidRDefault="00F848CD" w:rsidP="00DE7FD0">
            <w:pPr>
              <w:pStyle w:val="TAL"/>
              <w:jc w:val="center"/>
            </w:pPr>
            <w:r w:rsidRPr="00B11372">
              <w:t>CY</w:t>
            </w:r>
          </w:p>
        </w:tc>
        <w:tc>
          <w:tcPr>
            <w:tcW w:w="709" w:type="dxa"/>
          </w:tcPr>
          <w:p w14:paraId="3801E206" w14:textId="77777777" w:rsidR="00F848CD" w:rsidRPr="00B11372" w:rsidRDefault="00F848CD" w:rsidP="00DE7FD0">
            <w:pPr>
              <w:pStyle w:val="TAL"/>
              <w:jc w:val="center"/>
              <w:rPr>
                <w:bCs/>
                <w:iCs/>
              </w:rPr>
            </w:pPr>
            <w:r w:rsidRPr="00B11372">
              <w:rPr>
                <w:bCs/>
                <w:iCs/>
              </w:rPr>
              <w:t>N/A</w:t>
            </w:r>
          </w:p>
        </w:tc>
        <w:tc>
          <w:tcPr>
            <w:tcW w:w="728" w:type="dxa"/>
          </w:tcPr>
          <w:p w14:paraId="3B48C4E4" w14:textId="77777777" w:rsidR="00F848CD" w:rsidRPr="00B11372" w:rsidRDefault="00F848CD" w:rsidP="00DE7FD0">
            <w:pPr>
              <w:pStyle w:val="TAL"/>
              <w:jc w:val="center"/>
              <w:rPr>
                <w:bCs/>
                <w:iCs/>
              </w:rPr>
            </w:pPr>
            <w:r w:rsidRPr="00B11372">
              <w:rPr>
                <w:bCs/>
                <w:iCs/>
              </w:rPr>
              <w:t>N/A</w:t>
            </w:r>
          </w:p>
        </w:tc>
      </w:tr>
      <w:tr w:rsidR="00F848CD" w:rsidRPr="00B11372" w14:paraId="24430B1D" w14:textId="77777777" w:rsidTr="00DE7FD0">
        <w:trPr>
          <w:cantSplit/>
          <w:tblHeader/>
        </w:trPr>
        <w:tc>
          <w:tcPr>
            <w:tcW w:w="6917" w:type="dxa"/>
          </w:tcPr>
          <w:p w14:paraId="7427C6A1" w14:textId="77777777" w:rsidR="00F848CD" w:rsidRPr="00B11372" w:rsidRDefault="00F848CD" w:rsidP="00DE7FD0">
            <w:pPr>
              <w:pStyle w:val="TAL"/>
              <w:rPr>
                <w:b/>
                <w:i/>
              </w:rPr>
            </w:pPr>
            <w:r w:rsidRPr="00B11372">
              <w:rPr>
                <w:b/>
                <w:i/>
              </w:rPr>
              <w:t>channelBWs-UL</w:t>
            </w:r>
          </w:p>
          <w:p w14:paraId="34FC0C98" w14:textId="77777777" w:rsidR="00F848CD" w:rsidRPr="00B11372" w:rsidRDefault="00F848CD" w:rsidP="00DE7FD0">
            <w:pPr>
              <w:pStyle w:val="TAL"/>
            </w:pPr>
            <w:r w:rsidRPr="00B11372">
              <w:t>Indicates for each subcarrier spacing the UE supported channel bandwidths.</w:t>
            </w:r>
          </w:p>
          <w:p w14:paraId="447BF1AB" w14:textId="77777777" w:rsidR="00F848CD" w:rsidRPr="00B11372" w:rsidRDefault="00F848CD" w:rsidP="00DE7FD0">
            <w:pPr>
              <w:pStyle w:val="TAL"/>
            </w:pPr>
            <w:r w:rsidRPr="00B11372">
              <w:t xml:space="preserve">Absence of the </w:t>
            </w:r>
            <w:r w:rsidRPr="00B11372">
              <w:rPr>
                <w:i/>
              </w:rPr>
              <w:t xml:space="preserve">channelBWs-UL </w:t>
            </w:r>
            <w:r w:rsidRPr="00B11372">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61F30DC7" w14:textId="77777777" w:rsidR="00F848CD" w:rsidRPr="00B11372" w:rsidRDefault="00F848CD" w:rsidP="00DE7FD0">
            <w:pPr>
              <w:pStyle w:val="TAL"/>
            </w:pPr>
            <w:r w:rsidRPr="00B11372">
              <w:t xml:space="preserve">For FR1, the bits in </w:t>
            </w:r>
            <w:r w:rsidRPr="00B11372">
              <w:rPr>
                <w:i/>
                <w:iCs/>
              </w:rPr>
              <w:t xml:space="preserve">channelBWs-UL </w:t>
            </w:r>
            <w:r w:rsidRPr="00B11372">
              <w:t>(without suffix) starting from the leading / leftmost bit indicate 5, 10, 15, 20, 25, 30, 40, 50, 60 and 80MHz.</w:t>
            </w:r>
            <w:r w:rsidRPr="00B11372" w:rsidDel="0001397F">
              <w:t xml:space="preserve"> </w:t>
            </w:r>
            <w:r w:rsidRPr="00B11372">
              <w:t xml:space="preserve">For FR2, the bits in </w:t>
            </w:r>
            <w:r w:rsidRPr="00B11372">
              <w:rPr>
                <w:i/>
                <w:iCs/>
              </w:rPr>
              <w:t xml:space="preserve">channelBWs-UL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44647145" w14:textId="77777777" w:rsidR="00F848CD" w:rsidRPr="00B11372" w:rsidRDefault="00F848CD" w:rsidP="00DE7FD0">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5C5A4612" w14:textId="77777777" w:rsidR="00F848CD" w:rsidRPr="00B11372" w:rsidRDefault="00F848CD" w:rsidP="00DE7FD0">
            <w:pPr>
              <w:pStyle w:val="TAL"/>
              <w:rPr>
                <w:rFonts w:cs="Arial"/>
                <w:szCs w:val="21"/>
              </w:rPr>
            </w:pPr>
          </w:p>
          <w:p w14:paraId="0E3F10DC" w14:textId="77777777" w:rsidR="00F848CD" w:rsidRPr="00B11372" w:rsidRDefault="00F848CD" w:rsidP="00DE7FD0">
            <w:pPr>
              <w:pStyle w:val="TAL"/>
            </w:pPr>
            <w:r w:rsidRPr="00B11372">
              <w:t>This feature is applicable only for FR1 and FR2-1 band, otherwise it is absent.</w:t>
            </w:r>
          </w:p>
          <w:p w14:paraId="2476861D" w14:textId="77777777" w:rsidR="00F848CD" w:rsidRPr="00B11372" w:rsidRDefault="00F848CD" w:rsidP="00DE7FD0">
            <w:pPr>
              <w:pStyle w:val="TAN"/>
            </w:pPr>
          </w:p>
          <w:p w14:paraId="7203D73B" w14:textId="77777777" w:rsidR="00F848CD" w:rsidRPr="00B11372" w:rsidRDefault="00F848CD" w:rsidP="00DE7FD0">
            <w:pPr>
              <w:pStyle w:val="TAN"/>
            </w:pPr>
            <w:r w:rsidRPr="00B11372">
              <w:t>NOTE:</w:t>
            </w:r>
            <w:r w:rsidRPr="00B11372">
              <w:tab/>
              <w:t xml:space="preserve">To determine whether the UE supports a specific SCS for a given band, the network validates the </w:t>
            </w:r>
            <w:r w:rsidRPr="00B11372">
              <w:rPr>
                <w:i/>
              </w:rPr>
              <w:t>supportedSubCarrierSpacingUL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 xml:space="preserve">supportedBandwidthCombinationSet </w:t>
            </w:r>
            <w:r w:rsidRPr="00B11372">
              <w:rPr>
                <w:iCs/>
              </w:rPr>
              <w:t xml:space="preserve">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rPr>
                <w:rFonts w:eastAsiaTheme="minorEastAsia"/>
                <w:lang w:bidi="ar"/>
              </w:rPr>
              <w:t xml:space="preserve">, the </w:t>
            </w:r>
            <w:r w:rsidRPr="00B11372">
              <w:rPr>
                <w:rFonts w:eastAsiaTheme="minorEastAsia"/>
                <w:i/>
                <w:lang w:bidi="ar"/>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supportedBandwidthUL</w:t>
            </w:r>
            <w:r w:rsidRPr="00B11372">
              <w:rPr>
                <w:iCs/>
              </w:rPr>
              <w:t xml:space="preserve"> and</w:t>
            </w:r>
            <w:r w:rsidRPr="00B11372">
              <w:rPr>
                <w:i/>
              </w:rPr>
              <w:t xml:space="preserve"> supportedMinBandwidthUL</w:t>
            </w:r>
            <w:r w:rsidRPr="00B11372">
              <w:t>.</w:t>
            </w:r>
          </w:p>
        </w:tc>
        <w:tc>
          <w:tcPr>
            <w:tcW w:w="709" w:type="dxa"/>
          </w:tcPr>
          <w:p w14:paraId="1864E454"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71982196" w14:textId="77777777" w:rsidR="00F848CD" w:rsidRPr="00B11372" w:rsidRDefault="00F848CD" w:rsidP="00DE7FD0">
            <w:pPr>
              <w:pStyle w:val="TAL"/>
              <w:jc w:val="center"/>
              <w:rPr>
                <w:rFonts w:cs="Arial"/>
                <w:szCs w:val="18"/>
              </w:rPr>
            </w:pPr>
            <w:r w:rsidRPr="00B11372">
              <w:t>Yes</w:t>
            </w:r>
          </w:p>
        </w:tc>
        <w:tc>
          <w:tcPr>
            <w:tcW w:w="709" w:type="dxa"/>
          </w:tcPr>
          <w:p w14:paraId="744D64BC" w14:textId="77777777" w:rsidR="00F848CD" w:rsidRPr="00B11372" w:rsidRDefault="00F848CD" w:rsidP="00DE7FD0">
            <w:pPr>
              <w:pStyle w:val="TAL"/>
              <w:jc w:val="center"/>
              <w:rPr>
                <w:rFonts w:cs="Arial"/>
                <w:szCs w:val="18"/>
              </w:rPr>
            </w:pPr>
            <w:r w:rsidRPr="00B11372">
              <w:rPr>
                <w:bCs/>
                <w:iCs/>
              </w:rPr>
              <w:t>N/A</w:t>
            </w:r>
          </w:p>
        </w:tc>
        <w:tc>
          <w:tcPr>
            <w:tcW w:w="728" w:type="dxa"/>
          </w:tcPr>
          <w:p w14:paraId="581E7A34" w14:textId="77777777" w:rsidR="00F848CD" w:rsidRPr="00B11372" w:rsidRDefault="00F848CD" w:rsidP="00DE7FD0">
            <w:pPr>
              <w:pStyle w:val="TAL"/>
              <w:jc w:val="center"/>
            </w:pPr>
            <w:r w:rsidRPr="00B11372">
              <w:rPr>
                <w:bCs/>
                <w:iCs/>
              </w:rPr>
              <w:t>N/A</w:t>
            </w:r>
          </w:p>
        </w:tc>
      </w:tr>
      <w:tr w:rsidR="00F848CD" w:rsidRPr="00B11372" w14:paraId="2E1FCD5E" w14:textId="77777777" w:rsidTr="00DE7FD0">
        <w:trPr>
          <w:cantSplit/>
          <w:tblHeader/>
        </w:trPr>
        <w:tc>
          <w:tcPr>
            <w:tcW w:w="6917" w:type="dxa"/>
          </w:tcPr>
          <w:p w14:paraId="3B0E126E" w14:textId="77777777" w:rsidR="00F848CD" w:rsidRPr="00B11372" w:rsidRDefault="00F848CD" w:rsidP="00DE7FD0">
            <w:pPr>
              <w:pStyle w:val="TAL"/>
              <w:rPr>
                <w:b/>
                <w:i/>
              </w:rPr>
            </w:pPr>
            <w:r w:rsidRPr="00B11372">
              <w:rPr>
                <w:b/>
                <w:i/>
              </w:rPr>
              <w:t>channelBWs-UL-SCS-120kHz-FR2-2-r17</w:t>
            </w:r>
          </w:p>
          <w:p w14:paraId="25E5D6F6" w14:textId="77777777" w:rsidR="00F848CD" w:rsidRPr="00B11372" w:rsidRDefault="00F848CD" w:rsidP="00DE7FD0">
            <w:pPr>
              <w:pStyle w:val="TAL"/>
              <w:rPr>
                <w:bCs/>
                <w:iCs/>
              </w:rPr>
            </w:pPr>
            <w:r w:rsidRPr="00B11372">
              <w:rPr>
                <w:bCs/>
                <w:iCs/>
              </w:rPr>
              <w:t>Indicates the UE supported channel bandwidths in UL for the SCS 120kHz.</w:t>
            </w:r>
          </w:p>
          <w:p w14:paraId="7D745C67" w14:textId="77777777" w:rsidR="00F848CD" w:rsidRPr="00B11372" w:rsidRDefault="00F848CD" w:rsidP="00DE7FD0">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7409CEBB" w14:textId="77777777" w:rsidR="00F848CD" w:rsidRPr="00B11372" w:rsidRDefault="00F848CD" w:rsidP="00DE7FD0">
            <w:pPr>
              <w:pStyle w:val="TAL"/>
              <w:rPr>
                <w:bCs/>
                <w:iCs/>
              </w:rPr>
            </w:pPr>
            <w:r w:rsidRPr="00B11372">
              <w:rPr>
                <w:bCs/>
                <w:iCs/>
              </w:rPr>
              <w:t>100 and 400 MHz are mandatory channel bandwidths if the UE supports 120 kHz SCS (i.e. the bit for 100 and 400MHz shall always be set to 1).</w:t>
            </w:r>
          </w:p>
          <w:p w14:paraId="374CCAC1" w14:textId="77777777" w:rsidR="00F848CD" w:rsidRPr="00B11372" w:rsidRDefault="00F848CD" w:rsidP="00DE7FD0">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180B1A78" w14:textId="77777777" w:rsidR="00F848CD" w:rsidRPr="00B11372" w:rsidRDefault="00F848CD" w:rsidP="00DE7FD0">
            <w:pPr>
              <w:pStyle w:val="TAL"/>
              <w:rPr>
                <w:b/>
                <w:i/>
              </w:rPr>
            </w:pPr>
          </w:p>
          <w:p w14:paraId="7D032496" w14:textId="77777777" w:rsidR="00F848CD" w:rsidRPr="00B11372" w:rsidRDefault="00F848CD" w:rsidP="00DE7FD0">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channelBWs-UL-SCS-120kHz-FR2-2-r17</w:t>
            </w:r>
            <w:r w:rsidRPr="00B11372">
              <w:t xml:space="preserve">, the </w:t>
            </w:r>
            <w:r w:rsidRPr="00B11372">
              <w:rPr>
                <w:i/>
                <w:iCs/>
              </w:rPr>
              <w:t>supportedBandwidthCombinationSet</w:t>
            </w:r>
            <w:r w:rsidRPr="00B11372">
              <w:t xml:space="preserve"> and the </w:t>
            </w:r>
            <w:r w:rsidRPr="00B11372">
              <w:rPr>
                <w:i/>
                <w:iCs/>
              </w:rPr>
              <w:t>supportedBandwidthUL-v1710</w:t>
            </w:r>
            <w:r w:rsidRPr="00B11372">
              <w:t>.</w:t>
            </w:r>
          </w:p>
        </w:tc>
        <w:tc>
          <w:tcPr>
            <w:tcW w:w="709" w:type="dxa"/>
          </w:tcPr>
          <w:p w14:paraId="7C9F9B21"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120F3EF2" w14:textId="77777777" w:rsidR="00F848CD" w:rsidRPr="00B11372" w:rsidRDefault="00F848CD" w:rsidP="00DE7FD0">
            <w:pPr>
              <w:pStyle w:val="TAL"/>
              <w:jc w:val="center"/>
            </w:pPr>
            <w:r w:rsidRPr="00B11372">
              <w:t>CY</w:t>
            </w:r>
          </w:p>
        </w:tc>
        <w:tc>
          <w:tcPr>
            <w:tcW w:w="709" w:type="dxa"/>
          </w:tcPr>
          <w:p w14:paraId="6DEE8A6D" w14:textId="77777777" w:rsidR="00F848CD" w:rsidRPr="00B11372" w:rsidRDefault="00F848CD" w:rsidP="00DE7FD0">
            <w:pPr>
              <w:pStyle w:val="TAL"/>
              <w:jc w:val="center"/>
              <w:rPr>
                <w:bCs/>
                <w:iCs/>
              </w:rPr>
            </w:pPr>
            <w:r w:rsidRPr="00B11372">
              <w:rPr>
                <w:bCs/>
                <w:iCs/>
              </w:rPr>
              <w:t>N/A</w:t>
            </w:r>
          </w:p>
        </w:tc>
        <w:tc>
          <w:tcPr>
            <w:tcW w:w="728" w:type="dxa"/>
          </w:tcPr>
          <w:p w14:paraId="7341607F" w14:textId="77777777" w:rsidR="00F848CD" w:rsidRPr="00B11372" w:rsidRDefault="00F848CD" w:rsidP="00DE7FD0">
            <w:pPr>
              <w:pStyle w:val="TAL"/>
              <w:jc w:val="center"/>
              <w:rPr>
                <w:bCs/>
                <w:iCs/>
              </w:rPr>
            </w:pPr>
            <w:r w:rsidRPr="00B11372">
              <w:rPr>
                <w:bCs/>
                <w:iCs/>
              </w:rPr>
              <w:t>N/A</w:t>
            </w:r>
          </w:p>
        </w:tc>
      </w:tr>
      <w:tr w:rsidR="00F848CD" w:rsidRPr="00B11372" w14:paraId="20BDFD81" w14:textId="77777777" w:rsidTr="00DE7FD0">
        <w:trPr>
          <w:cantSplit/>
          <w:tblHeader/>
        </w:trPr>
        <w:tc>
          <w:tcPr>
            <w:tcW w:w="6917" w:type="dxa"/>
          </w:tcPr>
          <w:p w14:paraId="151651EA" w14:textId="77777777" w:rsidR="00F848CD" w:rsidRPr="00B11372" w:rsidRDefault="00F848CD" w:rsidP="00DE7FD0">
            <w:pPr>
              <w:pStyle w:val="TAL"/>
              <w:rPr>
                <w:b/>
                <w:i/>
              </w:rPr>
            </w:pPr>
            <w:r w:rsidRPr="00B11372">
              <w:rPr>
                <w:b/>
                <w:i/>
              </w:rPr>
              <w:lastRenderedPageBreak/>
              <w:t>channelBWs-UL-SCS-480kHz-FR2-2-r17</w:t>
            </w:r>
          </w:p>
          <w:p w14:paraId="14512B6B" w14:textId="77777777" w:rsidR="00F848CD" w:rsidRPr="00B11372" w:rsidRDefault="00F848CD" w:rsidP="00DE7FD0">
            <w:pPr>
              <w:pStyle w:val="TAL"/>
              <w:rPr>
                <w:bCs/>
                <w:iCs/>
              </w:rPr>
            </w:pPr>
            <w:r w:rsidRPr="00B11372">
              <w:rPr>
                <w:bCs/>
                <w:iCs/>
              </w:rPr>
              <w:t>Indicates the UE supported channel bandwidths in UL for the SCS 480kHz.</w:t>
            </w:r>
          </w:p>
          <w:p w14:paraId="08FB5E33" w14:textId="77777777" w:rsidR="00F848CD" w:rsidRPr="00B11372" w:rsidRDefault="00F848CD" w:rsidP="00DE7FD0">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2E597217" w14:textId="77777777" w:rsidR="00F848CD" w:rsidRPr="00B11372" w:rsidRDefault="00F848CD" w:rsidP="00DE7FD0">
            <w:pPr>
              <w:pStyle w:val="TAL"/>
              <w:rPr>
                <w:bCs/>
                <w:iCs/>
              </w:rPr>
            </w:pPr>
            <w:r w:rsidRPr="00B11372">
              <w:rPr>
                <w:bCs/>
                <w:iCs/>
              </w:rPr>
              <w:t>400 MHz is a mandatory channel bandwidth if the UE supports 480 kHz SCS (i.e. the bit for 400MHz shall always be set to 1).</w:t>
            </w:r>
          </w:p>
          <w:p w14:paraId="387AB299" w14:textId="77777777" w:rsidR="00F848CD" w:rsidRPr="00B11372" w:rsidRDefault="00F848CD" w:rsidP="00DE7FD0">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5622740B" w14:textId="77777777" w:rsidR="00F848CD" w:rsidRPr="00B11372" w:rsidRDefault="00F848CD" w:rsidP="00DE7FD0">
            <w:pPr>
              <w:pStyle w:val="TAL"/>
              <w:rPr>
                <w:b/>
                <w:i/>
              </w:rPr>
            </w:pPr>
          </w:p>
          <w:p w14:paraId="02CAA962" w14:textId="77777777" w:rsidR="00F848CD" w:rsidRPr="00B11372" w:rsidRDefault="00F848CD" w:rsidP="00DE7FD0">
            <w:pPr>
              <w:pStyle w:val="TAN"/>
            </w:pPr>
            <w:r w:rsidRPr="00B11372">
              <w:t>NOTE:</w:t>
            </w:r>
            <w:r w:rsidRPr="00B11372">
              <w:tab/>
              <w:t xml:space="preserve">To determine whether the UE supports a SCS 480kHz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channelBWs-UL-SCS-480kHz-FR2-2-r17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33D0D0D8"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6CE8C9CE" w14:textId="77777777" w:rsidR="00F848CD" w:rsidRPr="00B11372" w:rsidRDefault="00F848CD" w:rsidP="00DE7FD0">
            <w:pPr>
              <w:pStyle w:val="TAL"/>
              <w:jc w:val="center"/>
            </w:pPr>
            <w:r w:rsidRPr="00B11372">
              <w:t>CY</w:t>
            </w:r>
          </w:p>
        </w:tc>
        <w:tc>
          <w:tcPr>
            <w:tcW w:w="709" w:type="dxa"/>
          </w:tcPr>
          <w:p w14:paraId="3992E4CA" w14:textId="77777777" w:rsidR="00F848CD" w:rsidRPr="00B11372" w:rsidRDefault="00F848CD" w:rsidP="00DE7FD0">
            <w:pPr>
              <w:pStyle w:val="TAL"/>
              <w:jc w:val="center"/>
              <w:rPr>
                <w:bCs/>
                <w:iCs/>
              </w:rPr>
            </w:pPr>
            <w:r w:rsidRPr="00B11372">
              <w:rPr>
                <w:bCs/>
                <w:iCs/>
              </w:rPr>
              <w:t>N/A</w:t>
            </w:r>
          </w:p>
        </w:tc>
        <w:tc>
          <w:tcPr>
            <w:tcW w:w="728" w:type="dxa"/>
          </w:tcPr>
          <w:p w14:paraId="535FE416" w14:textId="77777777" w:rsidR="00F848CD" w:rsidRPr="00B11372" w:rsidRDefault="00F848CD" w:rsidP="00DE7FD0">
            <w:pPr>
              <w:pStyle w:val="TAL"/>
              <w:jc w:val="center"/>
              <w:rPr>
                <w:bCs/>
                <w:iCs/>
              </w:rPr>
            </w:pPr>
            <w:r w:rsidRPr="00B11372">
              <w:rPr>
                <w:bCs/>
                <w:iCs/>
              </w:rPr>
              <w:t>N/A</w:t>
            </w:r>
          </w:p>
        </w:tc>
      </w:tr>
      <w:tr w:rsidR="00F848CD" w:rsidRPr="00B11372" w14:paraId="5B97DDAC" w14:textId="77777777" w:rsidTr="00DE7FD0">
        <w:trPr>
          <w:cantSplit/>
          <w:tblHeader/>
        </w:trPr>
        <w:tc>
          <w:tcPr>
            <w:tcW w:w="6917" w:type="dxa"/>
          </w:tcPr>
          <w:p w14:paraId="33B30BB7" w14:textId="77777777" w:rsidR="00F848CD" w:rsidRPr="00B11372" w:rsidRDefault="00F848CD" w:rsidP="00DE7FD0">
            <w:pPr>
              <w:pStyle w:val="TAL"/>
              <w:rPr>
                <w:b/>
                <w:bCs/>
                <w:i/>
                <w:iCs/>
              </w:rPr>
            </w:pPr>
            <w:r w:rsidRPr="00B11372">
              <w:rPr>
                <w:b/>
                <w:bCs/>
                <w:i/>
                <w:iCs/>
              </w:rPr>
              <w:t>channelBWs-UL-SCS-960kHz-FR2-2-r17</w:t>
            </w:r>
          </w:p>
          <w:p w14:paraId="76D53AC0" w14:textId="77777777" w:rsidR="00F848CD" w:rsidRPr="00B11372" w:rsidRDefault="00F848CD" w:rsidP="00DE7FD0">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6D3BDEB2" w14:textId="77777777" w:rsidR="00F848CD" w:rsidRPr="00B11372" w:rsidRDefault="00F848CD" w:rsidP="00DE7FD0">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2CDB31C0" w14:textId="77777777" w:rsidR="00F848CD" w:rsidRPr="00B11372" w:rsidRDefault="00F848CD" w:rsidP="00DE7FD0">
            <w:pPr>
              <w:pStyle w:val="TAL"/>
              <w:rPr>
                <w:rFonts w:eastAsiaTheme="minorEastAsia" w:cs="Arial"/>
                <w:lang w:eastAsia="zh-CN"/>
              </w:rPr>
            </w:pPr>
          </w:p>
          <w:p w14:paraId="7010598E" w14:textId="77777777" w:rsidR="00F848CD" w:rsidRPr="00B11372" w:rsidRDefault="00F848CD" w:rsidP="00DE7FD0">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3E488F60" w14:textId="77777777" w:rsidR="00F848CD" w:rsidRPr="00B11372" w:rsidRDefault="00F848CD" w:rsidP="00DE7FD0">
            <w:pPr>
              <w:pStyle w:val="TAL"/>
            </w:pPr>
            <w:r w:rsidRPr="00B11372">
              <w:t xml:space="preserve">UE supporting this feature shall also indicate support of </w:t>
            </w:r>
            <w:r w:rsidRPr="00B11372">
              <w:rPr>
                <w:i/>
                <w:iCs/>
              </w:rPr>
              <w:t>ul-FR2-2-SCS-960kHz-r17</w:t>
            </w:r>
            <w:r w:rsidRPr="00B11372">
              <w:t>.</w:t>
            </w:r>
          </w:p>
          <w:p w14:paraId="00B13A35" w14:textId="77777777" w:rsidR="00F848CD" w:rsidRPr="00B11372" w:rsidRDefault="00F848CD" w:rsidP="00DE7FD0">
            <w:pPr>
              <w:pStyle w:val="TAL"/>
            </w:pPr>
          </w:p>
          <w:p w14:paraId="2A12BF0C" w14:textId="77777777" w:rsidR="00F848CD" w:rsidRPr="00B11372" w:rsidRDefault="00F848CD" w:rsidP="00DE7FD0">
            <w:pPr>
              <w:pStyle w:val="TAN"/>
              <w:rPr>
                <w:b/>
                <w:i/>
              </w:rPr>
            </w:pPr>
            <w:r w:rsidRPr="00B11372">
              <w:t>NOTE:</w:t>
            </w:r>
            <w:r w:rsidRPr="00B11372">
              <w:tab/>
              <w:t xml:space="preserve">To determine whether the UE supports a SCS 960kHz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channelBWs-UL-SCS-960kHz-FR2-2-r17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2C380741"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7C7B0A0F" w14:textId="77777777" w:rsidR="00F848CD" w:rsidRPr="00B11372" w:rsidRDefault="00F848CD" w:rsidP="00DE7FD0">
            <w:pPr>
              <w:pStyle w:val="TAL"/>
              <w:jc w:val="center"/>
            </w:pPr>
            <w:r w:rsidRPr="00B11372">
              <w:t>CY</w:t>
            </w:r>
          </w:p>
        </w:tc>
        <w:tc>
          <w:tcPr>
            <w:tcW w:w="709" w:type="dxa"/>
          </w:tcPr>
          <w:p w14:paraId="173DE7E9" w14:textId="77777777" w:rsidR="00F848CD" w:rsidRPr="00B11372" w:rsidRDefault="00F848CD" w:rsidP="00DE7FD0">
            <w:pPr>
              <w:pStyle w:val="TAL"/>
              <w:jc w:val="center"/>
              <w:rPr>
                <w:bCs/>
                <w:iCs/>
              </w:rPr>
            </w:pPr>
            <w:r w:rsidRPr="00B11372">
              <w:rPr>
                <w:bCs/>
                <w:iCs/>
              </w:rPr>
              <w:t>N/A</w:t>
            </w:r>
          </w:p>
        </w:tc>
        <w:tc>
          <w:tcPr>
            <w:tcW w:w="728" w:type="dxa"/>
          </w:tcPr>
          <w:p w14:paraId="3CF69AA7" w14:textId="77777777" w:rsidR="00F848CD" w:rsidRPr="00B11372" w:rsidRDefault="00F848CD" w:rsidP="00DE7FD0">
            <w:pPr>
              <w:pStyle w:val="TAL"/>
              <w:jc w:val="center"/>
              <w:rPr>
                <w:bCs/>
                <w:iCs/>
              </w:rPr>
            </w:pPr>
            <w:r w:rsidRPr="00B11372">
              <w:rPr>
                <w:bCs/>
                <w:iCs/>
              </w:rPr>
              <w:t>N/A</w:t>
            </w:r>
          </w:p>
        </w:tc>
      </w:tr>
      <w:tr w:rsidR="00F848CD" w:rsidRPr="00B11372" w14:paraId="07BBE45B" w14:textId="77777777" w:rsidTr="00DE7FD0">
        <w:trPr>
          <w:cantSplit/>
          <w:tblHeader/>
        </w:trPr>
        <w:tc>
          <w:tcPr>
            <w:tcW w:w="6917" w:type="dxa"/>
          </w:tcPr>
          <w:p w14:paraId="6C1FE3A0" w14:textId="77777777" w:rsidR="00F848CD" w:rsidRPr="00B11372" w:rsidRDefault="00F848CD" w:rsidP="00DE7FD0">
            <w:pPr>
              <w:pStyle w:val="TAL"/>
              <w:rPr>
                <w:b/>
                <w:bCs/>
                <w:i/>
                <w:iCs/>
              </w:rPr>
            </w:pPr>
            <w:r w:rsidRPr="00B11372">
              <w:rPr>
                <w:b/>
                <w:bCs/>
                <w:i/>
                <w:iCs/>
              </w:rPr>
              <w:t>channelBW-DL-IAB-r16</w:t>
            </w:r>
          </w:p>
          <w:p w14:paraId="1E6C70A8" w14:textId="77777777" w:rsidR="00F848CD" w:rsidRPr="00B11372" w:rsidRDefault="00F848CD" w:rsidP="00DE7FD0">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412A9680" w14:textId="77777777" w:rsidR="00F848CD" w:rsidRPr="00B11372" w:rsidRDefault="00F848CD" w:rsidP="00DE7FD0">
            <w:pPr>
              <w:pStyle w:val="TAL"/>
              <w:jc w:val="center"/>
              <w:rPr>
                <w:rFonts w:cs="Arial"/>
                <w:szCs w:val="18"/>
              </w:rPr>
            </w:pPr>
            <w:r w:rsidRPr="00B11372">
              <w:rPr>
                <w:bCs/>
                <w:iCs/>
              </w:rPr>
              <w:t>Band</w:t>
            </w:r>
          </w:p>
        </w:tc>
        <w:tc>
          <w:tcPr>
            <w:tcW w:w="567" w:type="dxa"/>
          </w:tcPr>
          <w:p w14:paraId="19DC928E" w14:textId="77777777" w:rsidR="00F848CD" w:rsidRPr="00B11372" w:rsidRDefault="00F848CD" w:rsidP="00DE7FD0">
            <w:pPr>
              <w:pStyle w:val="TAL"/>
              <w:jc w:val="center"/>
            </w:pPr>
            <w:r w:rsidRPr="00B11372">
              <w:rPr>
                <w:bCs/>
                <w:iCs/>
              </w:rPr>
              <w:t>No</w:t>
            </w:r>
          </w:p>
        </w:tc>
        <w:tc>
          <w:tcPr>
            <w:tcW w:w="709" w:type="dxa"/>
          </w:tcPr>
          <w:p w14:paraId="3DEF1433" w14:textId="77777777" w:rsidR="00F848CD" w:rsidRPr="00B11372" w:rsidRDefault="00F848CD" w:rsidP="00DE7FD0">
            <w:pPr>
              <w:pStyle w:val="TAL"/>
              <w:jc w:val="center"/>
              <w:rPr>
                <w:rFonts w:cs="Arial"/>
                <w:szCs w:val="18"/>
              </w:rPr>
            </w:pPr>
            <w:r w:rsidRPr="00B11372">
              <w:rPr>
                <w:bCs/>
                <w:iCs/>
              </w:rPr>
              <w:t>N/A</w:t>
            </w:r>
          </w:p>
        </w:tc>
        <w:tc>
          <w:tcPr>
            <w:tcW w:w="728" w:type="dxa"/>
          </w:tcPr>
          <w:p w14:paraId="17E6AE5D" w14:textId="77777777" w:rsidR="00F848CD" w:rsidRPr="00B11372" w:rsidRDefault="00F848CD" w:rsidP="00DE7FD0">
            <w:pPr>
              <w:pStyle w:val="TAL"/>
              <w:jc w:val="center"/>
              <w:rPr>
                <w:rFonts w:cs="Arial"/>
                <w:szCs w:val="18"/>
              </w:rPr>
            </w:pPr>
            <w:r w:rsidRPr="00B11372">
              <w:rPr>
                <w:bCs/>
                <w:iCs/>
              </w:rPr>
              <w:t>N/A</w:t>
            </w:r>
          </w:p>
        </w:tc>
      </w:tr>
      <w:tr w:rsidR="00F848CD" w:rsidRPr="00B11372" w14:paraId="35FA6543" w14:textId="77777777" w:rsidTr="00DE7FD0">
        <w:trPr>
          <w:cantSplit/>
          <w:tblHeader/>
        </w:trPr>
        <w:tc>
          <w:tcPr>
            <w:tcW w:w="6917" w:type="dxa"/>
          </w:tcPr>
          <w:p w14:paraId="4E341DDF" w14:textId="77777777" w:rsidR="00F848CD" w:rsidRPr="00B11372" w:rsidRDefault="00F848CD" w:rsidP="00DE7FD0">
            <w:pPr>
              <w:pStyle w:val="TAL"/>
              <w:rPr>
                <w:b/>
                <w:bCs/>
                <w:i/>
                <w:iCs/>
              </w:rPr>
            </w:pPr>
            <w:r w:rsidRPr="00B11372">
              <w:rPr>
                <w:b/>
                <w:bCs/>
                <w:i/>
                <w:iCs/>
              </w:rPr>
              <w:t>channelBW-UL-IAB-r16</w:t>
            </w:r>
          </w:p>
          <w:p w14:paraId="406AD14C" w14:textId="77777777" w:rsidR="00F848CD" w:rsidRPr="00B11372" w:rsidRDefault="00F848CD" w:rsidP="00DE7FD0">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5CEC2FEB" w14:textId="77777777" w:rsidR="00F848CD" w:rsidRPr="00B11372" w:rsidRDefault="00F848CD" w:rsidP="00DE7FD0">
            <w:pPr>
              <w:pStyle w:val="TAL"/>
              <w:jc w:val="center"/>
              <w:rPr>
                <w:rFonts w:cs="Arial"/>
                <w:szCs w:val="18"/>
              </w:rPr>
            </w:pPr>
            <w:r w:rsidRPr="00B11372">
              <w:rPr>
                <w:bCs/>
                <w:iCs/>
              </w:rPr>
              <w:t>Band</w:t>
            </w:r>
          </w:p>
        </w:tc>
        <w:tc>
          <w:tcPr>
            <w:tcW w:w="567" w:type="dxa"/>
          </w:tcPr>
          <w:p w14:paraId="6BF72602" w14:textId="77777777" w:rsidR="00F848CD" w:rsidRPr="00B11372" w:rsidRDefault="00F848CD" w:rsidP="00DE7FD0">
            <w:pPr>
              <w:pStyle w:val="TAL"/>
              <w:jc w:val="center"/>
            </w:pPr>
            <w:r w:rsidRPr="00B11372">
              <w:rPr>
                <w:bCs/>
                <w:iCs/>
              </w:rPr>
              <w:t>No</w:t>
            </w:r>
          </w:p>
        </w:tc>
        <w:tc>
          <w:tcPr>
            <w:tcW w:w="709" w:type="dxa"/>
          </w:tcPr>
          <w:p w14:paraId="0379FA30" w14:textId="77777777" w:rsidR="00F848CD" w:rsidRPr="00B11372" w:rsidRDefault="00F848CD" w:rsidP="00DE7FD0">
            <w:pPr>
              <w:pStyle w:val="TAL"/>
              <w:jc w:val="center"/>
              <w:rPr>
                <w:rFonts w:cs="Arial"/>
                <w:szCs w:val="18"/>
              </w:rPr>
            </w:pPr>
            <w:r w:rsidRPr="00B11372">
              <w:rPr>
                <w:bCs/>
                <w:iCs/>
              </w:rPr>
              <w:t>N/A</w:t>
            </w:r>
          </w:p>
        </w:tc>
        <w:tc>
          <w:tcPr>
            <w:tcW w:w="728" w:type="dxa"/>
          </w:tcPr>
          <w:p w14:paraId="797FC6CB" w14:textId="77777777" w:rsidR="00F848CD" w:rsidRPr="00B11372" w:rsidRDefault="00F848CD" w:rsidP="00DE7FD0">
            <w:pPr>
              <w:pStyle w:val="TAL"/>
              <w:jc w:val="center"/>
              <w:rPr>
                <w:rFonts w:cs="Arial"/>
                <w:szCs w:val="18"/>
              </w:rPr>
            </w:pPr>
            <w:r w:rsidRPr="00B11372">
              <w:rPr>
                <w:bCs/>
                <w:iCs/>
              </w:rPr>
              <w:t>N/A</w:t>
            </w:r>
          </w:p>
        </w:tc>
      </w:tr>
      <w:tr w:rsidR="00F848CD" w:rsidRPr="00B11372" w14:paraId="75369C9C" w14:textId="77777777" w:rsidTr="00DE7FD0">
        <w:trPr>
          <w:cantSplit/>
          <w:tblHeader/>
        </w:trPr>
        <w:tc>
          <w:tcPr>
            <w:tcW w:w="6917" w:type="dxa"/>
          </w:tcPr>
          <w:p w14:paraId="620B9D92" w14:textId="77777777" w:rsidR="00F848CD" w:rsidRPr="00B11372" w:rsidRDefault="00F848CD" w:rsidP="00DE7FD0">
            <w:pPr>
              <w:pStyle w:val="TAL"/>
              <w:rPr>
                <w:b/>
                <w:i/>
              </w:rPr>
            </w:pPr>
            <w:r w:rsidRPr="00B11372">
              <w:rPr>
                <w:b/>
                <w:i/>
              </w:rPr>
              <w:lastRenderedPageBreak/>
              <w:t>codebookComboParametersAddition-r16</w:t>
            </w:r>
          </w:p>
          <w:p w14:paraId="72A8C8E5" w14:textId="77777777" w:rsidR="00F848CD" w:rsidRPr="00B11372" w:rsidRDefault="00F848CD" w:rsidP="00DE7FD0">
            <w:pPr>
              <w:pStyle w:val="TAL"/>
            </w:pPr>
            <w:r w:rsidRPr="00B11372">
              <w:t>Indicates the UE supports the mixed codebook combinations and the corresponding parameters supported by the UE.</w:t>
            </w:r>
          </w:p>
          <w:p w14:paraId="502FF7BF" w14:textId="77777777" w:rsidR="00F848CD" w:rsidRPr="00B11372" w:rsidRDefault="00F848CD" w:rsidP="00DE7FD0">
            <w:pPr>
              <w:pStyle w:val="TAL"/>
            </w:pPr>
          </w:p>
          <w:p w14:paraId="5B402C48" w14:textId="77777777" w:rsidR="00F848CD" w:rsidRPr="00B11372" w:rsidRDefault="00F848CD" w:rsidP="00DE7FD0">
            <w:pPr>
              <w:pStyle w:val="TAL"/>
            </w:pPr>
            <w:r w:rsidRPr="00B11372">
              <w:t>For mixed codebook types, UE reports support active CSI-RS resources and ports for up to 4 mixed codebook combinations in any slot. The following is the possible mixed codebook combinations:</w:t>
            </w:r>
          </w:p>
          <w:p w14:paraId="47EFB473" w14:textId="77777777" w:rsidR="00F848CD" w:rsidRPr="00B11372" w:rsidRDefault="00F848CD" w:rsidP="00DE7FD0">
            <w:pPr>
              <w:pStyle w:val="TAL"/>
            </w:pPr>
          </w:p>
          <w:p w14:paraId="51EA880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2D705B3E"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4A691AE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Null}</w:t>
            </w:r>
          </w:p>
          <w:p w14:paraId="3D3B329E"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Null}</w:t>
            </w:r>
          </w:p>
          <w:p w14:paraId="2311B18A"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and port selection, Null}</w:t>
            </w:r>
          </w:p>
          <w:p w14:paraId="78D4C25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and port selection, Null}</w:t>
            </w:r>
          </w:p>
          <w:p w14:paraId="152F6655"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56759AAD"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78BBC9D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573B4BFE"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Null}</w:t>
            </w:r>
          </w:p>
          <w:p w14:paraId="18DF381A"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anel, eType 2 with R=2, Null}</w:t>
            </w:r>
          </w:p>
          <w:p w14:paraId="4677F55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with port selection, Null}</w:t>
            </w:r>
          </w:p>
          <w:p w14:paraId="030BF7C8" w14:textId="77777777" w:rsidR="00F848CD" w:rsidRPr="00B11372" w:rsidRDefault="00F848CD" w:rsidP="00DE7FD0">
            <w:pPr>
              <w:pStyle w:val="B10"/>
              <w:spacing w:after="0"/>
            </w:pPr>
            <w:r w:rsidRPr="00B11372">
              <w:rPr>
                <w:rFonts w:ascii="Arial" w:hAnsi="Arial" w:cs="Arial"/>
                <w:sz w:val="18"/>
                <w:szCs w:val="18"/>
              </w:rPr>
              <w:t>-</w:t>
            </w:r>
            <w:r w:rsidRPr="00B11372">
              <w:rPr>
                <w:rFonts w:ascii="Arial" w:hAnsi="Arial" w:cs="Arial"/>
                <w:sz w:val="18"/>
                <w:szCs w:val="18"/>
              </w:rPr>
              <w:tab/>
              <w:t>{Type 1 Multi Panel, eType 2 with R=2 with port selection</w:t>
            </w:r>
            <w:r w:rsidRPr="00B11372">
              <w:t>, Null}</w:t>
            </w:r>
          </w:p>
          <w:p w14:paraId="7D2D59B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4FD7CC2D" w14:textId="77777777" w:rsidR="00F848CD" w:rsidRPr="00B11372" w:rsidRDefault="00F848CD" w:rsidP="00DE7FD0">
            <w:pPr>
              <w:pStyle w:val="TAL"/>
            </w:pPr>
          </w:p>
          <w:p w14:paraId="24C0AD25" w14:textId="77777777" w:rsidR="00F848CD" w:rsidRPr="00B11372" w:rsidRDefault="00F848CD" w:rsidP="00DE7FD0">
            <w:pPr>
              <w:pStyle w:val="TAL"/>
            </w:pPr>
            <w:r w:rsidRPr="00B11372">
              <w:t>Parameters for each mixed codebook supported by the UE:</w:t>
            </w:r>
          </w:p>
          <w:p w14:paraId="0EBF3345"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581E94D6" w14:textId="77777777" w:rsidR="00F848CD" w:rsidRPr="00B11372" w:rsidRDefault="00F848CD" w:rsidP="00DE7FD0">
            <w:pPr>
              <w:pStyle w:val="TAL"/>
            </w:pPr>
          </w:p>
          <w:p w14:paraId="2840CD7B" w14:textId="77777777" w:rsidR="00F848CD" w:rsidRPr="00B11372" w:rsidRDefault="00F848CD" w:rsidP="00DE7FD0">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5917A533"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7B29743C" w14:textId="77777777" w:rsidR="00F848CD" w:rsidRPr="00B11372" w:rsidRDefault="00F848CD" w:rsidP="00DE7FD0">
            <w:pPr>
              <w:pStyle w:val="TAL"/>
              <w:ind w:left="284"/>
            </w:pPr>
            <w:r w:rsidRPr="00B11372">
              <w:rPr>
                <w:rFonts w:cs="Arial"/>
                <w:szCs w:val="18"/>
              </w:rPr>
              <w:t>-</w:t>
            </w:r>
            <w:r w:rsidRPr="00B11372">
              <w:rPr>
                <w:rFonts w:cs="Arial"/>
                <w:szCs w:val="18"/>
              </w:rPr>
              <w:tab/>
              <w:t xml:space="preserve">The minimum value of </w:t>
            </w:r>
            <w:r w:rsidRPr="00B11372">
              <w:rPr>
                <w:rFonts w:cs="Arial"/>
                <w:i/>
                <w:szCs w:val="18"/>
              </w:rPr>
              <w:t>totalNumberTxPortsPerBand</w:t>
            </w:r>
            <w:r w:rsidRPr="00B11372">
              <w:rPr>
                <w:rFonts w:cs="Arial"/>
                <w:szCs w:val="18"/>
              </w:rPr>
              <w:t xml:space="preserve"> is 4.</w:t>
            </w:r>
          </w:p>
          <w:p w14:paraId="005D126B" w14:textId="77777777" w:rsidR="00F848CD" w:rsidRPr="00B11372" w:rsidRDefault="00F848CD" w:rsidP="00DE7FD0">
            <w:pPr>
              <w:pStyle w:val="TAL"/>
            </w:pPr>
          </w:p>
          <w:p w14:paraId="0D9846A6" w14:textId="77777777" w:rsidR="00F848CD" w:rsidRPr="00B11372" w:rsidRDefault="00F848CD" w:rsidP="00DE7FD0">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5DB157D" w14:textId="77777777" w:rsidR="00F848CD" w:rsidRPr="00B11372" w:rsidRDefault="00F848CD" w:rsidP="00DE7FD0">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60D433AE" w14:textId="77777777" w:rsidR="00F848CD" w:rsidRPr="00B11372" w:rsidRDefault="00F848CD" w:rsidP="00DE7FD0">
            <w:pPr>
              <w:pStyle w:val="TAL"/>
              <w:jc w:val="center"/>
            </w:pPr>
            <w:r w:rsidRPr="00B11372">
              <w:t>Band</w:t>
            </w:r>
          </w:p>
        </w:tc>
        <w:tc>
          <w:tcPr>
            <w:tcW w:w="567" w:type="dxa"/>
          </w:tcPr>
          <w:p w14:paraId="47CF935F" w14:textId="77777777" w:rsidR="00F848CD" w:rsidRPr="00B11372" w:rsidRDefault="00F848CD" w:rsidP="00DE7FD0">
            <w:pPr>
              <w:pStyle w:val="TAL"/>
              <w:jc w:val="center"/>
            </w:pPr>
            <w:r w:rsidRPr="00B11372">
              <w:t>No</w:t>
            </w:r>
          </w:p>
        </w:tc>
        <w:tc>
          <w:tcPr>
            <w:tcW w:w="709" w:type="dxa"/>
          </w:tcPr>
          <w:p w14:paraId="01557257" w14:textId="77777777" w:rsidR="00F848CD" w:rsidRPr="00B11372" w:rsidRDefault="00F848CD" w:rsidP="00DE7FD0">
            <w:pPr>
              <w:pStyle w:val="TAL"/>
              <w:jc w:val="center"/>
              <w:rPr>
                <w:bCs/>
                <w:iCs/>
              </w:rPr>
            </w:pPr>
            <w:r w:rsidRPr="00B11372">
              <w:rPr>
                <w:bCs/>
                <w:iCs/>
              </w:rPr>
              <w:t>N/A</w:t>
            </w:r>
          </w:p>
        </w:tc>
        <w:tc>
          <w:tcPr>
            <w:tcW w:w="728" w:type="dxa"/>
          </w:tcPr>
          <w:p w14:paraId="46102A61" w14:textId="77777777" w:rsidR="00F848CD" w:rsidRPr="00B11372" w:rsidRDefault="00F848CD" w:rsidP="00DE7FD0">
            <w:pPr>
              <w:pStyle w:val="TAL"/>
              <w:jc w:val="center"/>
              <w:rPr>
                <w:bCs/>
                <w:iCs/>
              </w:rPr>
            </w:pPr>
            <w:r w:rsidRPr="00B11372">
              <w:rPr>
                <w:bCs/>
                <w:iCs/>
              </w:rPr>
              <w:t>N/A</w:t>
            </w:r>
          </w:p>
        </w:tc>
      </w:tr>
      <w:tr w:rsidR="00F848CD" w:rsidRPr="00B11372" w14:paraId="6842C94D" w14:textId="77777777" w:rsidTr="00DE7FD0">
        <w:trPr>
          <w:cantSplit/>
          <w:tblHeader/>
        </w:trPr>
        <w:tc>
          <w:tcPr>
            <w:tcW w:w="6917" w:type="dxa"/>
          </w:tcPr>
          <w:p w14:paraId="4B22FC04" w14:textId="77777777" w:rsidR="00F848CD" w:rsidRPr="00B11372" w:rsidRDefault="00F848CD" w:rsidP="00DE7FD0">
            <w:pPr>
              <w:pStyle w:val="TAL"/>
              <w:rPr>
                <w:b/>
                <w:i/>
              </w:rPr>
            </w:pPr>
            <w:r w:rsidRPr="00B11372">
              <w:rPr>
                <w:b/>
                <w:i/>
              </w:rPr>
              <w:lastRenderedPageBreak/>
              <w:t>codebookParameters</w:t>
            </w:r>
          </w:p>
          <w:p w14:paraId="182AFC4C" w14:textId="77777777" w:rsidR="00F848CD" w:rsidRPr="00B11372" w:rsidRDefault="00F848CD" w:rsidP="00DE7FD0">
            <w:pPr>
              <w:pStyle w:val="TAL"/>
            </w:pPr>
            <w:r w:rsidRPr="00B11372">
              <w:t>Indicates the codebooks and the corresponding parameters supported by the UE.</w:t>
            </w:r>
          </w:p>
          <w:p w14:paraId="441DB717" w14:textId="77777777" w:rsidR="00F848CD" w:rsidRPr="00B11372" w:rsidRDefault="00F848CD" w:rsidP="00DE7FD0">
            <w:pPr>
              <w:pStyle w:val="TAL"/>
            </w:pPr>
          </w:p>
          <w:p w14:paraId="4305D222" w14:textId="77777777" w:rsidR="00F848CD" w:rsidRPr="00B11372" w:rsidRDefault="00F848CD" w:rsidP="00DE7FD0">
            <w:pPr>
              <w:pStyle w:val="TAL"/>
            </w:pPr>
            <w:r w:rsidRPr="00B11372">
              <w:t>Parameters for type I single panel codebook (type1 singlePanel) supported by the UE, which are mandatory to report:</w:t>
            </w:r>
          </w:p>
          <w:p w14:paraId="515B47F4"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35E4412B" w14:textId="77777777" w:rsidR="00F848CD" w:rsidRPr="00B11372" w:rsidRDefault="00F848CD" w:rsidP="00DE7FD0">
            <w:pPr>
              <w:pStyle w:val="B10"/>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r w:rsidRPr="00B11372">
              <w:rPr>
                <w:rFonts w:ascii="Arial" w:eastAsia="SimSun" w:hAnsi="Arial" w:cs="Arial"/>
                <w:i/>
                <w:sz w:val="18"/>
                <w:szCs w:val="18"/>
              </w:rPr>
              <w:t>maxNumberTxPortsPerResource</w:t>
            </w:r>
            <w:r w:rsidRPr="00B11372">
              <w:rPr>
                <w:rFonts w:ascii="Arial" w:hAnsi="Arial" w:cs="Arial"/>
                <w:sz w:val="18"/>
                <w:szCs w:val="18"/>
              </w:rPr>
              <w:t>;</w:t>
            </w:r>
          </w:p>
          <w:p w14:paraId="10A4ED2F" w14:textId="77777777" w:rsidR="00F848CD" w:rsidRPr="00B11372" w:rsidRDefault="00F848CD" w:rsidP="00DE7FD0">
            <w:pPr>
              <w:pStyle w:val="B10"/>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supportedCSI-RS-ResourceList</w:t>
            </w:r>
            <w:r w:rsidRPr="00B11372">
              <w:rPr>
                <w:rFonts w:ascii="Arial" w:eastAsia="SimSun" w:hAnsi="Arial" w:cs="Arial"/>
                <w:sz w:val="18"/>
                <w:szCs w:val="18"/>
              </w:rPr>
              <w:t xml:space="preserve"> with </w:t>
            </w:r>
            <w:r w:rsidRPr="00B11372">
              <w:rPr>
                <w:rFonts w:ascii="Arial" w:eastAsia="SimSun" w:hAnsi="Arial" w:cs="Arial"/>
                <w:i/>
                <w:sz w:val="18"/>
                <w:szCs w:val="18"/>
              </w:rPr>
              <w:t>maxNumberTxPortsPerResource</w:t>
            </w:r>
            <w:r w:rsidRPr="00B11372">
              <w:rPr>
                <w:rFonts w:ascii="Arial" w:hAnsi="Arial" w:cs="Arial"/>
                <w:sz w:val="18"/>
                <w:szCs w:val="18"/>
              </w:rPr>
              <w:t>;</w:t>
            </w:r>
          </w:p>
          <w:p w14:paraId="222BE065" w14:textId="77777777" w:rsidR="00F848CD" w:rsidRPr="00B11372" w:rsidRDefault="00F848CD" w:rsidP="00DE7FD0">
            <w:pPr>
              <w:pStyle w:val="B10"/>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r w:rsidRPr="00B11372">
              <w:rPr>
                <w:rFonts w:ascii="Arial" w:eastAsia="SimSun" w:hAnsi="Arial" w:cs="Arial"/>
                <w:i/>
                <w:sz w:val="18"/>
                <w:szCs w:val="18"/>
              </w:rPr>
              <w:t xml:space="preserve">supportedCSI-RS-ResourceList </w:t>
            </w:r>
            <w:r w:rsidRPr="00B11372">
              <w:rPr>
                <w:rFonts w:ascii="Arial" w:eastAsia="SimSun" w:hAnsi="Arial" w:cs="Arial"/>
                <w:sz w:val="18"/>
                <w:szCs w:val="18"/>
              </w:rPr>
              <w:t xml:space="preserve">with </w:t>
            </w:r>
            <w:r w:rsidRPr="00B11372">
              <w:rPr>
                <w:rFonts w:ascii="Arial" w:eastAsia="SimSun" w:hAnsi="Arial" w:cs="Arial"/>
                <w:i/>
                <w:sz w:val="18"/>
                <w:szCs w:val="18"/>
              </w:rPr>
              <w:t>maxNumberTxPortsPerResource</w:t>
            </w:r>
            <w:r w:rsidRPr="00B11372">
              <w:rPr>
                <w:rFonts w:ascii="Arial" w:eastAsia="SimSun" w:hAnsi="Arial" w:cs="Arial"/>
                <w:sz w:val="18"/>
                <w:szCs w:val="18"/>
              </w:rPr>
              <w:t>.</w:t>
            </w:r>
          </w:p>
          <w:p w14:paraId="084C3EA3"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700BB2AD"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0BD29149" w14:textId="77777777" w:rsidR="00F848CD" w:rsidRPr="00B11372" w:rsidRDefault="00F848CD" w:rsidP="00DE7FD0">
            <w:pPr>
              <w:pStyle w:val="TAL"/>
            </w:pPr>
            <w:r w:rsidRPr="00B11372">
              <w:t>Parameters for type I multi-panel codebook (type1 multiPanel) supported by the UE, which are optional:</w:t>
            </w:r>
          </w:p>
          <w:p w14:paraId="281C498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603CA53D"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119C0B0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2A5FB44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nrofPanels</w:t>
            </w:r>
            <w:r w:rsidRPr="00B11372">
              <w:rPr>
                <w:rFonts w:ascii="Arial" w:hAnsi="Arial" w:cs="Arial"/>
                <w:sz w:val="18"/>
                <w:szCs w:val="18"/>
              </w:rPr>
              <w:t xml:space="preserve"> indicates supported number of panels.</w:t>
            </w:r>
          </w:p>
          <w:p w14:paraId="3494E6FC" w14:textId="77777777" w:rsidR="00F848CD" w:rsidRPr="00B11372" w:rsidRDefault="00F848CD" w:rsidP="00DE7FD0">
            <w:pPr>
              <w:pStyle w:val="TAL"/>
            </w:pPr>
            <w:r w:rsidRPr="00B11372">
              <w:t>Parameters for type II codebook (type2) supported by the UE, which are optional:</w:t>
            </w:r>
          </w:p>
          <w:p w14:paraId="4F6E126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4CC611B4"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65A1F703"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118E1904"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amplitudeSubsetRestriction</w:t>
            </w:r>
            <w:r w:rsidRPr="00B11372">
              <w:rPr>
                <w:rFonts w:ascii="Arial" w:hAnsi="Arial" w:cs="Arial"/>
                <w:sz w:val="18"/>
                <w:szCs w:val="18"/>
              </w:rPr>
              <w:t xml:space="preserve"> indicates whether amplitude subset restriction is supported for the UE.</w:t>
            </w:r>
          </w:p>
          <w:p w14:paraId="136269A6" w14:textId="77777777" w:rsidR="00F848CD" w:rsidRPr="00B11372" w:rsidRDefault="00F848CD" w:rsidP="00DE7FD0">
            <w:pPr>
              <w:pStyle w:val="TAL"/>
            </w:pPr>
            <w:r w:rsidRPr="00B11372">
              <w:t>Parameters for type II codebook with port selection (type2-PortSelection) supported by the UE, which are optional:</w:t>
            </w:r>
          </w:p>
          <w:p w14:paraId="417BCBD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4546C17B"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46795A2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3883AB03" w14:textId="77777777" w:rsidR="00F848CD" w:rsidRPr="00B11372" w:rsidRDefault="00F848CD" w:rsidP="00DE7FD0">
            <w:pPr>
              <w:pStyle w:val="TAL"/>
            </w:pPr>
            <w:r w:rsidRPr="00B11372">
              <w:rPr>
                <w:i/>
              </w:rPr>
              <w:t>supportedCSI-RS-ResourceList</w:t>
            </w:r>
            <w:r w:rsidRPr="00B11372">
              <w:t xml:space="preserve"> includes list of the following parameters:</w:t>
            </w:r>
          </w:p>
          <w:p w14:paraId="2E4451B5"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0DFF4866"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15893B03"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p w14:paraId="4CA9A048" w14:textId="77777777" w:rsidR="00F848CD" w:rsidRPr="00B11372" w:rsidRDefault="00F848CD" w:rsidP="00DE7FD0">
            <w:pPr>
              <w:pStyle w:val="TAL"/>
              <w:ind w:left="5"/>
              <w:rPr>
                <w:szCs w:val="18"/>
              </w:rPr>
            </w:pPr>
            <w:r w:rsidRPr="00B11372">
              <w:t xml:space="preserve">For each codebook type, the UE may report another list of supported CSI-RS resources via </w:t>
            </w:r>
            <w:r w:rsidRPr="00B11372">
              <w:rPr>
                <w:i/>
                <w:iCs/>
              </w:rPr>
              <w:t>supportedCSI-RS-ResourceListAlt</w:t>
            </w:r>
            <w:r w:rsidRPr="00B11372">
              <w:t xml:space="preserve"> in </w:t>
            </w:r>
            <w:r w:rsidRPr="00B11372">
              <w:rPr>
                <w:i/>
                <w:iCs/>
              </w:rPr>
              <w:t>codebookParametersPerBand</w:t>
            </w:r>
            <w:r w:rsidRPr="00B11372">
              <w:t>.</w:t>
            </w:r>
            <w:r w:rsidRPr="00B11372">
              <w:rPr>
                <w:szCs w:val="18"/>
              </w:rPr>
              <w:t xml:space="preserve"> For type I single panel codebook (type1 singlePanel) supportedCSI-RS-ResourceListAlt,</w:t>
            </w:r>
          </w:p>
          <w:p w14:paraId="2276BADB" w14:textId="77777777" w:rsidR="00F848CD" w:rsidRPr="00B11372" w:rsidRDefault="00F848CD" w:rsidP="00DE7FD0">
            <w:pPr>
              <w:pStyle w:val="B10"/>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r w:rsidRPr="00B11372">
              <w:rPr>
                <w:rFonts w:ascii="Arial" w:hAnsi="Arial" w:cs="Arial"/>
              </w:rPr>
              <w:t>supportedCSI-RS-ResourceListAlt</w:t>
            </w:r>
            <w:r w:rsidRPr="00B11372">
              <w:rPr>
                <w:rFonts w:ascii="Arial" w:hAnsi="Arial"/>
              </w:rPr>
              <w:t xml:space="preserve"> with maxNumberTxPortsPerResource greater than or equal to 8 for FR1;</w:t>
            </w:r>
          </w:p>
          <w:p w14:paraId="3FEB2F16" w14:textId="77777777" w:rsidR="00F848CD" w:rsidRPr="00B11372" w:rsidRDefault="00F848CD" w:rsidP="00DE7FD0">
            <w:pPr>
              <w:pStyle w:val="B10"/>
            </w:pPr>
            <w:r w:rsidRPr="00B11372">
              <w:rPr>
                <w:rFonts w:ascii="Arial" w:hAnsi="Arial"/>
                <w:sz w:val="18"/>
              </w:rPr>
              <w:t>-</w:t>
            </w:r>
            <w:r w:rsidRPr="00B11372">
              <w:rPr>
                <w:rFonts w:ascii="Arial" w:hAnsi="Arial" w:cs="Arial"/>
                <w:sz w:val="18"/>
                <w:szCs w:val="18"/>
              </w:rPr>
              <w:tab/>
            </w:r>
            <w:r w:rsidRPr="00B11372">
              <w:rPr>
                <w:rFonts w:ascii="Arial" w:hAnsi="Arial"/>
                <w:sz w:val="18"/>
              </w:rPr>
              <w:t xml:space="preserve">a UE shall report at least one triplet in </w:t>
            </w:r>
            <w:r w:rsidRPr="00B11372">
              <w:rPr>
                <w:rFonts w:ascii="Arial" w:hAnsi="Arial" w:cs="Arial"/>
                <w:sz w:val="18"/>
              </w:rPr>
              <w:t>supportedCSI-RS-ResourceListAlt</w:t>
            </w:r>
            <w:r w:rsidRPr="00B11372">
              <w:rPr>
                <w:rFonts w:ascii="Arial" w:hAnsi="Arial"/>
                <w:sz w:val="18"/>
              </w:rPr>
              <w:t xml:space="preserve"> with maxNumberTxPortsPerResource greater than or equal to 2 for FR2.</w:t>
            </w:r>
          </w:p>
        </w:tc>
        <w:tc>
          <w:tcPr>
            <w:tcW w:w="709" w:type="dxa"/>
          </w:tcPr>
          <w:p w14:paraId="3C7A3C6E" w14:textId="77777777" w:rsidR="00F848CD" w:rsidRPr="00B11372" w:rsidRDefault="00F848CD" w:rsidP="00DE7FD0">
            <w:pPr>
              <w:pStyle w:val="TAL"/>
              <w:jc w:val="center"/>
              <w:rPr>
                <w:rFonts w:cs="Arial"/>
                <w:szCs w:val="18"/>
              </w:rPr>
            </w:pPr>
            <w:r w:rsidRPr="00B11372">
              <w:t>Band</w:t>
            </w:r>
          </w:p>
        </w:tc>
        <w:tc>
          <w:tcPr>
            <w:tcW w:w="567" w:type="dxa"/>
          </w:tcPr>
          <w:p w14:paraId="386D0ED8" w14:textId="77777777" w:rsidR="00F848CD" w:rsidRPr="00B11372" w:rsidRDefault="00F848CD" w:rsidP="00DE7FD0">
            <w:pPr>
              <w:pStyle w:val="TAL"/>
              <w:jc w:val="center"/>
            </w:pPr>
            <w:r w:rsidRPr="00B11372">
              <w:t>FD</w:t>
            </w:r>
          </w:p>
        </w:tc>
        <w:tc>
          <w:tcPr>
            <w:tcW w:w="709" w:type="dxa"/>
          </w:tcPr>
          <w:p w14:paraId="4ADF47DD" w14:textId="77777777" w:rsidR="00F848CD" w:rsidRPr="00B11372" w:rsidRDefault="00F848CD" w:rsidP="00DE7FD0">
            <w:pPr>
              <w:pStyle w:val="TAL"/>
              <w:jc w:val="center"/>
              <w:rPr>
                <w:rFonts w:cs="Arial"/>
                <w:szCs w:val="18"/>
              </w:rPr>
            </w:pPr>
            <w:r w:rsidRPr="00B11372">
              <w:rPr>
                <w:bCs/>
                <w:iCs/>
              </w:rPr>
              <w:t>N/A</w:t>
            </w:r>
          </w:p>
        </w:tc>
        <w:tc>
          <w:tcPr>
            <w:tcW w:w="728" w:type="dxa"/>
          </w:tcPr>
          <w:p w14:paraId="72D4C97E" w14:textId="77777777" w:rsidR="00F848CD" w:rsidRPr="00B11372" w:rsidRDefault="00F848CD" w:rsidP="00DE7FD0">
            <w:pPr>
              <w:pStyle w:val="TAL"/>
              <w:jc w:val="center"/>
              <w:rPr>
                <w:rFonts w:cs="Arial"/>
                <w:szCs w:val="18"/>
              </w:rPr>
            </w:pPr>
            <w:r w:rsidRPr="00B11372">
              <w:rPr>
                <w:bCs/>
                <w:iCs/>
              </w:rPr>
              <w:t>N/A</w:t>
            </w:r>
          </w:p>
        </w:tc>
      </w:tr>
      <w:tr w:rsidR="00F848CD" w:rsidRPr="00B11372" w14:paraId="1B59409A" w14:textId="77777777" w:rsidTr="00DE7FD0">
        <w:trPr>
          <w:cantSplit/>
          <w:tblHeader/>
        </w:trPr>
        <w:tc>
          <w:tcPr>
            <w:tcW w:w="6917" w:type="dxa"/>
          </w:tcPr>
          <w:p w14:paraId="653189C7" w14:textId="77777777" w:rsidR="00F848CD" w:rsidRPr="00B11372" w:rsidRDefault="00F848CD" w:rsidP="00DE7FD0">
            <w:pPr>
              <w:pStyle w:val="TAL"/>
              <w:rPr>
                <w:b/>
                <w:i/>
              </w:rPr>
            </w:pPr>
            <w:r w:rsidRPr="00B11372">
              <w:rPr>
                <w:b/>
                <w:i/>
              </w:rPr>
              <w:lastRenderedPageBreak/>
              <w:t>codebookParametersAddition-r16</w:t>
            </w:r>
          </w:p>
          <w:p w14:paraId="387F8C55" w14:textId="77777777" w:rsidR="00F848CD" w:rsidRPr="00B11372" w:rsidRDefault="00F848CD" w:rsidP="00DE7FD0">
            <w:pPr>
              <w:pStyle w:val="TAL"/>
            </w:pPr>
            <w:r w:rsidRPr="00B11372">
              <w:t>Indicates the UE support of additional codebooks and the corresponding parameters supported by the UE.</w:t>
            </w:r>
          </w:p>
          <w:p w14:paraId="10376815" w14:textId="77777777" w:rsidR="00F848CD" w:rsidRPr="00B11372" w:rsidRDefault="00F848CD" w:rsidP="00DE7FD0">
            <w:pPr>
              <w:pStyle w:val="TAL"/>
            </w:pPr>
          </w:p>
          <w:p w14:paraId="38A0A0E1" w14:textId="77777777" w:rsidR="00F848CD" w:rsidRPr="00B11372" w:rsidRDefault="00F848CD" w:rsidP="00DE7FD0">
            <w:pPr>
              <w:pStyle w:val="TAL"/>
            </w:pPr>
            <w:r w:rsidRPr="00B11372">
              <w:t>Codebook etype 2 R=1 support parameter combination 1 to 6 and rank 1 to 2. Parameters for etype 2 R=1 (</w:t>
            </w:r>
            <w:r w:rsidRPr="00B11372">
              <w:rPr>
                <w:i/>
                <w:iCs/>
              </w:rPr>
              <w:t>etype2R1-r16</w:t>
            </w:r>
            <w:r w:rsidRPr="00B11372">
              <w:t>) supported by the UE, which are optional:</w:t>
            </w:r>
          </w:p>
          <w:p w14:paraId="0548BAD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5235BC66"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72898884"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21472CA3" w14:textId="77777777" w:rsidR="00F848CD" w:rsidRPr="00B11372" w:rsidRDefault="00F848CD" w:rsidP="00DE7FD0">
            <w:pPr>
              <w:pStyle w:val="B10"/>
              <w:spacing w:after="0"/>
              <w:ind w:left="852"/>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4288264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etype 2 R=1</w:t>
            </w:r>
          </w:p>
          <w:p w14:paraId="7C31736A"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1025B2DB"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114B2D17" w14:textId="77777777" w:rsidR="00F848CD" w:rsidRPr="00B11372" w:rsidRDefault="00F848CD" w:rsidP="00DE7FD0">
            <w:pPr>
              <w:pStyle w:val="TAL"/>
            </w:pPr>
          </w:p>
          <w:p w14:paraId="0C0D814F" w14:textId="77777777" w:rsidR="00F848CD" w:rsidRPr="00B11372" w:rsidRDefault="00F848CD" w:rsidP="00DE7FD0">
            <w:pPr>
              <w:pStyle w:val="TAL"/>
            </w:pPr>
            <w:r w:rsidRPr="00B11372">
              <w:t>Parameters for etype 2 R=2 (</w:t>
            </w:r>
            <w:r w:rsidRPr="00B11372">
              <w:rPr>
                <w:i/>
                <w:iCs/>
              </w:rPr>
              <w:t>etype2R2-r16</w:t>
            </w:r>
            <w:r w:rsidRPr="00B11372">
              <w:t>) supported by the UE, which are optional:</w:t>
            </w:r>
          </w:p>
          <w:p w14:paraId="7D265EC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440F0981" w14:textId="77777777" w:rsidR="00F848CD" w:rsidRPr="00B11372" w:rsidRDefault="00F848CD" w:rsidP="00DE7FD0">
            <w:pPr>
              <w:pStyle w:val="B10"/>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0FEC749B" w14:textId="77777777" w:rsidR="00F848CD" w:rsidRPr="00B11372" w:rsidRDefault="00F848CD" w:rsidP="00DE7FD0">
            <w:pPr>
              <w:pStyle w:val="B10"/>
              <w:spacing w:after="0"/>
              <w:ind w:left="0" w:firstLine="0"/>
              <w:rPr>
                <w:rFonts w:ascii="Arial" w:hAnsi="Arial" w:cs="Arial"/>
                <w:sz w:val="18"/>
                <w:szCs w:val="18"/>
              </w:rPr>
            </w:pPr>
          </w:p>
          <w:p w14:paraId="7D421082" w14:textId="77777777" w:rsidR="00F848CD" w:rsidRPr="00B11372" w:rsidRDefault="00F848CD" w:rsidP="00DE7FD0">
            <w:pPr>
              <w:pStyle w:val="TAL"/>
            </w:pPr>
            <w:r w:rsidRPr="00B11372">
              <w:t>Codebook etype 2 R=1 with port selection supports 6 parameter combinations and rank 1,2. Parameters for etype 2 R=1 with port selection (</w:t>
            </w:r>
            <w:r w:rsidRPr="00B11372">
              <w:rPr>
                <w:i/>
                <w:iCs/>
              </w:rPr>
              <w:t>etype2R1-PortSelection-r16</w:t>
            </w:r>
            <w:r w:rsidRPr="00B11372">
              <w:t>) supported by the UE, which are optional:</w:t>
            </w:r>
          </w:p>
          <w:p w14:paraId="6A803FE3" w14:textId="77777777" w:rsidR="00F848CD" w:rsidRPr="00B11372" w:rsidRDefault="00F848CD" w:rsidP="00DE7FD0">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551FE09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42F928F3" w14:textId="77777777" w:rsidR="00F848CD" w:rsidRPr="00B11372" w:rsidRDefault="00F848CD" w:rsidP="00DE7FD0">
            <w:pPr>
              <w:pStyle w:val="TAL"/>
              <w:ind w:left="284"/>
            </w:pPr>
          </w:p>
          <w:p w14:paraId="6BA4CF69" w14:textId="77777777" w:rsidR="00F848CD" w:rsidRPr="00B11372" w:rsidRDefault="00F848CD" w:rsidP="00DE7FD0">
            <w:pPr>
              <w:pStyle w:val="TAL"/>
            </w:pPr>
            <w:r w:rsidRPr="00B11372">
              <w:t>Parameters for etype 2 R=2 with port selection (</w:t>
            </w:r>
            <w:r w:rsidRPr="00B11372">
              <w:rPr>
                <w:i/>
                <w:iCs/>
              </w:rPr>
              <w:t>etype2R2-PortSelection-r16</w:t>
            </w:r>
            <w:r w:rsidRPr="00B11372">
              <w:t>) supported by the UE, which are optional:</w:t>
            </w:r>
          </w:p>
          <w:p w14:paraId="2CB5E6E2" w14:textId="77777777" w:rsidR="00F848CD" w:rsidRPr="00B11372" w:rsidRDefault="00F848CD" w:rsidP="00DE7FD0">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596729C4" w14:textId="77777777" w:rsidR="00F848CD" w:rsidRPr="00B11372" w:rsidRDefault="00F848CD" w:rsidP="00DE7FD0">
            <w:pPr>
              <w:pStyle w:val="B10"/>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65BA30D9" w14:textId="77777777" w:rsidR="00F848CD" w:rsidRPr="00B11372" w:rsidRDefault="00F848CD" w:rsidP="00DE7FD0">
            <w:pPr>
              <w:pStyle w:val="TAL"/>
            </w:pPr>
          </w:p>
          <w:p w14:paraId="32F0DD35" w14:textId="77777777" w:rsidR="00F848CD" w:rsidRPr="00B11372" w:rsidRDefault="00F848CD" w:rsidP="00DE7FD0">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5D63151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3D2C0CB6" w14:textId="77777777" w:rsidR="00F848CD" w:rsidRPr="00B11372" w:rsidRDefault="00F848CD" w:rsidP="00DE7FD0">
            <w:pPr>
              <w:pStyle w:val="B10"/>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5DF06C4B" w14:textId="77777777" w:rsidR="00F848CD" w:rsidRPr="00B11372" w:rsidRDefault="00F848CD" w:rsidP="00DE7FD0">
            <w:pPr>
              <w:pStyle w:val="TAL"/>
              <w:jc w:val="center"/>
            </w:pPr>
            <w:r w:rsidRPr="00B11372">
              <w:t>Band</w:t>
            </w:r>
          </w:p>
        </w:tc>
        <w:tc>
          <w:tcPr>
            <w:tcW w:w="567" w:type="dxa"/>
          </w:tcPr>
          <w:p w14:paraId="6B7772B4" w14:textId="77777777" w:rsidR="00F848CD" w:rsidRPr="00B11372" w:rsidRDefault="00F848CD" w:rsidP="00DE7FD0">
            <w:pPr>
              <w:pStyle w:val="TAL"/>
              <w:jc w:val="center"/>
            </w:pPr>
            <w:r w:rsidRPr="00B11372">
              <w:t>No</w:t>
            </w:r>
          </w:p>
        </w:tc>
        <w:tc>
          <w:tcPr>
            <w:tcW w:w="709" w:type="dxa"/>
          </w:tcPr>
          <w:p w14:paraId="60784E16" w14:textId="77777777" w:rsidR="00F848CD" w:rsidRPr="00B11372" w:rsidRDefault="00F848CD" w:rsidP="00DE7FD0">
            <w:pPr>
              <w:pStyle w:val="TAL"/>
              <w:jc w:val="center"/>
              <w:rPr>
                <w:bCs/>
                <w:iCs/>
              </w:rPr>
            </w:pPr>
            <w:r w:rsidRPr="00B11372">
              <w:rPr>
                <w:bCs/>
                <w:iCs/>
              </w:rPr>
              <w:t>N/A</w:t>
            </w:r>
          </w:p>
        </w:tc>
        <w:tc>
          <w:tcPr>
            <w:tcW w:w="728" w:type="dxa"/>
          </w:tcPr>
          <w:p w14:paraId="02589503" w14:textId="77777777" w:rsidR="00F848CD" w:rsidRPr="00B11372" w:rsidRDefault="00F848CD" w:rsidP="00DE7FD0">
            <w:pPr>
              <w:pStyle w:val="TAL"/>
              <w:jc w:val="center"/>
              <w:rPr>
                <w:bCs/>
                <w:iCs/>
              </w:rPr>
            </w:pPr>
            <w:r w:rsidRPr="00B11372">
              <w:rPr>
                <w:bCs/>
                <w:iCs/>
              </w:rPr>
              <w:t>N/A</w:t>
            </w:r>
          </w:p>
        </w:tc>
      </w:tr>
      <w:tr w:rsidR="00F848CD" w:rsidRPr="00B11372" w14:paraId="4C038DBB" w14:textId="77777777" w:rsidTr="00DE7FD0">
        <w:trPr>
          <w:cantSplit/>
          <w:tblHeader/>
        </w:trPr>
        <w:tc>
          <w:tcPr>
            <w:tcW w:w="6917" w:type="dxa"/>
          </w:tcPr>
          <w:p w14:paraId="4A100361" w14:textId="77777777" w:rsidR="00F848CD" w:rsidRPr="00B11372" w:rsidRDefault="00F848CD" w:rsidP="00DE7FD0">
            <w:pPr>
              <w:pStyle w:val="TAL"/>
              <w:rPr>
                <w:rFonts w:cs="Arial"/>
                <w:b/>
                <w:bCs/>
                <w:i/>
                <w:iCs/>
                <w:szCs w:val="18"/>
              </w:rPr>
            </w:pPr>
            <w:r w:rsidRPr="00B11372">
              <w:rPr>
                <w:rFonts w:cs="Arial"/>
                <w:b/>
                <w:bCs/>
                <w:i/>
                <w:iCs/>
                <w:szCs w:val="18"/>
              </w:rPr>
              <w:lastRenderedPageBreak/>
              <w:t>codebookParametersfetype2-r17</w:t>
            </w:r>
          </w:p>
          <w:p w14:paraId="635E69E4" w14:textId="77777777" w:rsidR="00F848CD" w:rsidRPr="00B11372" w:rsidRDefault="00F848CD" w:rsidP="00DE7FD0">
            <w:pPr>
              <w:pStyle w:val="TAL"/>
            </w:pPr>
            <w:r w:rsidRPr="00B11372">
              <w:t xml:space="preserve">Indicates the UE support of additional codebooks and the corresponding parameters supported by the UE </w:t>
            </w:r>
            <w:r w:rsidRPr="00B11372">
              <w:rPr>
                <w:bCs/>
                <w:iCs/>
              </w:rPr>
              <w:t>of Further Enhanced Port-Selection Type II Codebook (FeType-II).</w:t>
            </w:r>
          </w:p>
          <w:p w14:paraId="38113EDF" w14:textId="77777777" w:rsidR="00F848CD" w:rsidRPr="00B11372" w:rsidRDefault="00F848CD" w:rsidP="00DE7FD0">
            <w:pPr>
              <w:pStyle w:val="TAL"/>
              <w:rPr>
                <w:rFonts w:cs="Arial"/>
                <w:b/>
                <w:bCs/>
                <w:i/>
                <w:iCs/>
                <w:szCs w:val="18"/>
              </w:rPr>
            </w:pPr>
          </w:p>
          <w:p w14:paraId="08A5D233" w14:textId="77777777" w:rsidR="00F848CD" w:rsidRPr="00B11372" w:rsidRDefault="00F848CD" w:rsidP="00DE7FD0">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FeType-II. </w:t>
            </w:r>
            <w:r w:rsidRPr="00B11372">
              <w:rPr>
                <w:rFonts w:eastAsia="MS PGothic" w:cs="Arial"/>
                <w:szCs w:val="18"/>
              </w:rPr>
              <w:t>This capability signalling comprises the following parameters</w:t>
            </w:r>
            <w:r w:rsidRPr="00B11372">
              <w:rPr>
                <w:bCs/>
                <w:iCs/>
              </w:rPr>
              <w:t>:</w:t>
            </w:r>
          </w:p>
          <w:p w14:paraId="5C7D9231" w14:textId="77777777" w:rsidR="00F848CD" w:rsidRPr="00B11372" w:rsidRDefault="00F848CD" w:rsidP="00DE7FD0">
            <w:pPr>
              <w:pStyle w:val="B10"/>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585E4D52"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34C935BB"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261F12D6"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112275A9" w14:textId="77777777" w:rsidR="00F848CD" w:rsidRPr="00B11372" w:rsidRDefault="00F848CD" w:rsidP="00DE7FD0">
            <w:pPr>
              <w:pStyle w:val="B10"/>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r w:rsidRPr="00B11372">
              <w:rPr>
                <w:rFonts w:ascii="Arial" w:hAnsi="Arial" w:cs="Arial"/>
                <w:i/>
                <w:iCs/>
                <w:sz w:val="18"/>
                <w:szCs w:val="18"/>
              </w:rPr>
              <w:t>csi-ReportFramework</w:t>
            </w:r>
            <w:r w:rsidRPr="00B11372">
              <w:rPr>
                <w:rFonts w:ascii="Arial" w:hAnsi="Arial" w:cs="Arial"/>
                <w:sz w:val="18"/>
                <w:szCs w:val="18"/>
              </w:rPr>
              <w:t>.</w:t>
            </w:r>
          </w:p>
          <w:p w14:paraId="720886AB" w14:textId="77777777" w:rsidR="00F848CD" w:rsidRPr="00B11372" w:rsidRDefault="00F848CD" w:rsidP="00DE7FD0">
            <w:pPr>
              <w:pStyle w:val="TAL"/>
              <w:rPr>
                <w:rFonts w:cs="Arial"/>
                <w:b/>
                <w:bCs/>
                <w:i/>
                <w:iCs/>
                <w:szCs w:val="18"/>
              </w:rPr>
            </w:pPr>
          </w:p>
          <w:p w14:paraId="4C2349C1" w14:textId="77777777" w:rsidR="00F848CD" w:rsidRPr="00B11372" w:rsidRDefault="00F848CD" w:rsidP="00DE7FD0">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FeType-II. </w:t>
            </w:r>
            <w:r w:rsidRPr="00B11372">
              <w:rPr>
                <w:rFonts w:eastAsia="MS PGothic" w:cs="Arial"/>
                <w:szCs w:val="18"/>
              </w:rPr>
              <w:t>This capability signalling comprises the following parameters</w:t>
            </w:r>
            <w:r w:rsidRPr="00B11372">
              <w:rPr>
                <w:bCs/>
                <w:iCs/>
              </w:rPr>
              <w:t>:</w:t>
            </w:r>
          </w:p>
          <w:p w14:paraId="00D13FDE" w14:textId="77777777" w:rsidR="00F848CD" w:rsidRPr="00B11372" w:rsidRDefault="00F848CD" w:rsidP="00DE7FD0">
            <w:pPr>
              <w:pStyle w:val="B10"/>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768BD773" w14:textId="77777777" w:rsidR="00F848CD" w:rsidRPr="00B11372" w:rsidRDefault="00F848CD" w:rsidP="00DE7FD0">
            <w:pPr>
              <w:pStyle w:val="B10"/>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6DD552A2" w14:textId="77777777" w:rsidR="00F848CD" w:rsidRPr="00B11372" w:rsidRDefault="00F848CD" w:rsidP="00DE7FD0">
            <w:pPr>
              <w:pStyle w:val="TAL"/>
              <w:rPr>
                <w:bCs/>
                <w:iCs/>
              </w:rPr>
            </w:pPr>
          </w:p>
          <w:p w14:paraId="2BCFFFF9" w14:textId="77777777" w:rsidR="00F848CD" w:rsidRPr="00B11372" w:rsidRDefault="00F848CD" w:rsidP="00DE7FD0">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FeType-II. </w:t>
            </w:r>
            <w:r w:rsidRPr="00B11372">
              <w:rPr>
                <w:rFonts w:eastAsia="MS PGothic" w:cs="Arial"/>
                <w:szCs w:val="18"/>
              </w:rPr>
              <w:t>This capability signalling comprises the following parameters</w:t>
            </w:r>
            <w:r w:rsidRPr="00B11372">
              <w:rPr>
                <w:bCs/>
                <w:iCs/>
              </w:rPr>
              <w:t>:</w:t>
            </w:r>
          </w:p>
          <w:p w14:paraId="659BB551" w14:textId="77777777" w:rsidR="00F848CD" w:rsidRPr="00B11372" w:rsidRDefault="00F848CD" w:rsidP="00DE7FD0">
            <w:pPr>
              <w:pStyle w:val="B10"/>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2187D7AB" w14:textId="77777777" w:rsidR="00F848CD" w:rsidRPr="00B11372" w:rsidRDefault="00F848CD" w:rsidP="00DE7FD0">
            <w:pPr>
              <w:pStyle w:val="B10"/>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73697C88" w14:textId="77777777" w:rsidR="00F848CD" w:rsidRPr="00B11372" w:rsidRDefault="00F848CD" w:rsidP="00DE7FD0">
            <w:pPr>
              <w:pStyle w:val="B10"/>
              <w:spacing w:after="0"/>
              <w:ind w:left="0" w:firstLine="0"/>
              <w:rPr>
                <w:rFonts w:cs="Arial"/>
                <w:b/>
                <w:bCs/>
                <w:i/>
                <w:iCs/>
                <w:szCs w:val="18"/>
              </w:rPr>
            </w:pPr>
          </w:p>
          <w:p w14:paraId="30DB5D33" w14:textId="77777777" w:rsidR="00F848CD" w:rsidRPr="00B11372" w:rsidRDefault="00F848CD" w:rsidP="00DE7FD0">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FeType-II.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6A9347AA" w14:textId="77777777" w:rsidR="00F848CD" w:rsidRPr="00B11372" w:rsidRDefault="00F848CD" w:rsidP="00DE7FD0">
            <w:pPr>
              <w:pStyle w:val="TAL"/>
            </w:pPr>
          </w:p>
          <w:p w14:paraId="2F31324E" w14:textId="77777777" w:rsidR="00F848CD" w:rsidRPr="00B11372" w:rsidRDefault="00F848CD" w:rsidP="00DE7FD0">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0D63A33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427A513F" w14:textId="77777777" w:rsidR="00F848CD" w:rsidRPr="00B11372" w:rsidRDefault="00F848CD" w:rsidP="00DE7FD0">
            <w:pPr>
              <w:pStyle w:val="B1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698BC1EA" w14:textId="77777777" w:rsidR="00F848CD" w:rsidRPr="00B11372" w:rsidRDefault="00F848CD" w:rsidP="00DE7FD0">
            <w:pPr>
              <w:pStyle w:val="TAL"/>
              <w:jc w:val="center"/>
            </w:pPr>
            <w:r w:rsidRPr="00B11372">
              <w:rPr>
                <w:rFonts w:cs="Arial"/>
                <w:szCs w:val="18"/>
              </w:rPr>
              <w:t>Band</w:t>
            </w:r>
          </w:p>
        </w:tc>
        <w:tc>
          <w:tcPr>
            <w:tcW w:w="567" w:type="dxa"/>
          </w:tcPr>
          <w:p w14:paraId="319B1AA8" w14:textId="77777777" w:rsidR="00F848CD" w:rsidRPr="00B11372" w:rsidRDefault="00F848CD" w:rsidP="00DE7FD0">
            <w:pPr>
              <w:pStyle w:val="TAL"/>
              <w:jc w:val="center"/>
            </w:pPr>
            <w:r w:rsidRPr="00B11372">
              <w:rPr>
                <w:rFonts w:cs="Arial"/>
                <w:szCs w:val="18"/>
              </w:rPr>
              <w:t>No</w:t>
            </w:r>
          </w:p>
        </w:tc>
        <w:tc>
          <w:tcPr>
            <w:tcW w:w="709" w:type="dxa"/>
          </w:tcPr>
          <w:p w14:paraId="265A610C" w14:textId="77777777" w:rsidR="00F848CD" w:rsidRPr="00B11372" w:rsidRDefault="00F848CD" w:rsidP="00DE7FD0">
            <w:pPr>
              <w:pStyle w:val="TAL"/>
              <w:jc w:val="center"/>
              <w:rPr>
                <w:bCs/>
                <w:iCs/>
              </w:rPr>
            </w:pPr>
            <w:r w:rsidRPr="00B11372">
              <w:rPr>
                <w:bCs/>
                <w:iCs/>
              </w:rPr>
              <w:t>N/A</w:t>
            </w:r>
          </w:p>
        </w:tc>
        <w:tc>
          <w:tcPr>
            <w:tcW w:w="728" w:type="dxa"/>
          </w:tcPr>
          <w:p w14:paraId="7449BDCE" w14:textId="77777777" w:rsidR="00F848CD" w:rsidRPr="00B11372" w:rsidRDefault="00F848CD" w:rsidP="00DE7FD0">
            <w:pPr>
              <w:pStyle w:val="TAL"/>
              <w:jc w:val="center"/>
              <w:rPr>
                <w:bCs/>
                <w:iCs/>
              </w:rPr>
            </w:pPr>
            <w:r w:rsidRPr="00B11372">
              <w:rPr>
                <w:bCs/>
                <w:iCs/>
              </w:rPr>
              <w:t>N/A</w:t>
            </w:r>
          </w:p>
        </w:tc>
      </w:tr>
      <w:tr w:rsidR="00F848CD" w:rsidRPr="00B11372" w14:paraId="7F3DB9C0" w14:textId="77777777" w:rsidTr="00DE7FD0">
        <w:trPr>
          <w:cantSplit/>
          <w:tblHeader/>
        </w:trPr>
        <w:tc>
          <w:tcPr>
            <w:tcW w:w="6917" w:type="dxa"/>
          </w:tcPr>
          <w:p w14:paraId="3F612F8D" w14:textId="77777777" w:rsidR="00F848CD" w:rsidRPr="00B11372" w:rsidRDefault="00F848CD" w:rsidP="00DE7FD0">
            <w:pPr>
              <w:pStyle w:val="TAL"/>
              <w:rPr>
                <w:rFonts w:cs="Arial"/>
                <w:b/>
                <w:bCs/>
                <w:i/>
                <w:iCs/>
                <w:szCs w:val="18"/>
              </w:rPr>
            </w:pPr>
            <w:r w:rsidRPr="00B11372">
              <w:rPr>
                <w:rFonts w:cs="Arial"/>
                <w:b/>
                <w:bCs/>
                <w:i/>
                <w:iCs/>
                <w:szCs w:val="18"/>
              </w:rPr>
              <w:lastRenderedPageBreak/>
              <w:t>codebookComboParameterMixedType-r17</w:t>
            </w:r>
          </w:p>
          <w:p w14:paraId="0E6A0E4A" w14:textId="77777777" w:rsidR="00F848CD" w:rsidRPr="00B11372" w:rsidRDefault="00F848CD" w:rsidP="00DE7FD0">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5B2ED19" w14:textId="77777777" w:rsidR="00F848CD" w:rsidRPr="00B11372" w:rsidRDefault="00F848CD" w:rsidP="00DE7FD0">
            <w:pPr>
              <w:pStyle w:val="TAL"/>
            </w:pPr>
          </w:p>
          <w:p w14:paraId="0C3EA51D"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5A50F285"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6E74BFDD"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0FF1828A"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3F29A859"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3C2C2B5C"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indicates {Type 1 Single Panel, eType II R=1, FeType II PS M=1}</w:t>
            </w:r>
          </w:p>
          <w:p w14:paraId="058837C6"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55D0681E"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373721CA"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59180285"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092594BE"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01C7EA22"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6D6DDB29"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eType II R=1, FeType II PS M=1}</w:t>
            </w:r>
          </w:p>
          <w:p w14:paraId="2A7DB8AC"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eType II R=1, FeType II PS M=2 R=1}</w:t>
            </w:r>
          </w:p>
          <w:p w14:paraId="342263F2" w14:textId="77777777" w:rsidR="00F848CD" w:rsidRPr="00B11372" w:rsidRDefault="00F848CD" w:rsidP="00DE7FD0">
            <w:pPr>
              <w:pStyle w:val="TAL"/>
            </w:pPr>
          </w:p>
          <w:p w14:paraId="2660FD01" w14:textId="77777777" w:rsidR="00F848CD" w:rsidRPr="00B11372" w:rsidRDefault="00F848CD" w:rsidP="00DE7FD0">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The following parameters are included for the supported CSI-RS resource:</w:t>
            </w:r>
          </w:p>
          <w:p w14:paraId="71D6CAC7"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The minimum of </w:t>
            </w:r>
            <w:r w:rsidRPr="00B11372">
              <w:rPr>
                <w:rFonts w:ascii="Arial" w:hAnsi="Arial" w:cs="Arial"/>
                <w:i/>
                <w:iCs/>
                <w:sz w:val="18"/>
                <w:szCs w:val="18"/>
              </w:rPr>
              <w:t>maxNumberTxPortsPerResource</w:t>
            </w:r>
            <w:r w:rsidRPr="00B11372">
              <w:rPr>
                <w:rFonts w:ascii="Arial" w:hAnsi="Arial" w:cs="Arial"/>
                <w:sz w:val="18"/>
                <w:szCs w:val="18"/>
              </w:rPr>
              <w:t xml:space="preserve"> is 'p4';</w:t>
            </w:r>
          </w:p>
          <w:p w14:paraId="582E3611"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w:t>
            </w:r>
          </w:p>
          <w:p w14:paraId="7FDD1B17"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The minimum value of </w:t>
            </w:r>
            <w:r w:rsidRPr="00B11372">
              <w:rPr>
                <w:rFonts w:ascii="Arial" w:hAnsi="Arial" w:cs="Arial"/>
                <w:i/>
                <w:iCs/>
                <w:sz w:val="18"/>
                <w:szCs w:val="18"/>
              </w:rPr>
              <w:t>totalNumberTxPortsPerBand</w:t>
            </w:r>
            <w:r w:rsidRPr="00B11372">
              <w:rPr>
                <w:rFonts w:ascii="Arial" w:hAnsi="Arial" w:cs="Arial"/>
                <w:sz w:val="18"/>
                <w:szCs w:val="18"/>
              </w:rPr>
              <w:t xml:space="preserve"> is 4.</w:t>
            </w:r>
          </w:p>
          <w:p w14:paraId="6065374A" w14:textId="77777777" w:rsidR="00F848CD" w:rsidRPr="00B11372" w:rsidRDefault="00F848CD" w:rsidP="00DE7FD0">
            <w:pPr>
              <w:pStyle w:val="B10"/>
              <w:spacing w:after="0"/>
              <w:rPr>
                <w:rFonts w:ascii="Arial" w:hAnsi="Arial" w:cs="Arial"/>
                <w:sz w:val="18"/>
                <w:szCs w:val="18"/>
              </w:rPr>
            </w:pPr>
          </w:p>
          <w:p w14:paraId="26070E7E" w14:textId="77777777" w:rsidR="00F848CD" w:rsidRPr="00B11372" w:rsidRDefault="00F848CD" w:rsidP="00DE7FD0">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r w:rsidRPr="00B11372">
              <w:rPr>
                <w:i/>
                <w:iCs/>
              </w:rPr>
              <w:t>supportedCSI-RS-ResourceList</w:t>
            </w:r>
            <w:r w:rsidRPr="00B11372">
              <w:rPr>
                <w:rFonts w:cs="Arial"/>
                <w:i/>
                <w:iCs/>
                <w:szCs w:val="18"/>
              </w:rPr>
              <w:t>, fetype2Rank1-r17, fetype2Rank2-r17.</w:t>
            </w:r>
          </w:p>
        </w:tc>
        <w:tc>
          <w:tcPr>
            <w:tcW w:w="709" w:type="dxa"/>
          </w:tcPr>
          <w:p w14:paraId="77C3ADDE"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28F22366" w14:textId="77777777" w:rsidR="00F848CD" w:rsidRPr="00B11372" w:rsidRDefault="00F848CD" w:rsidP="00DE7FD0">
            <w:pPr>
              <w:pStyle w:val="TAL"/>
              <w:jc w:val="center"/>
              <w:rPr>
                <w:rFonts w:cs="Arial"/>
                <w:szCs w:val="18"/>
              </w:rPr>
            </w:pPr>
            <w:r w:rsidRPr="00B11372">
              <w:rPr>
                <w:rFonts w:cs="Arial"/>
                <w:szCs w:val="18"/>
              </w:rPr>
              <w:t>No</w:t>
            </w:r>
          </w:p>
        </w:tc>
        <w:tc>
          <w:tcPr>
            <w:tcW w:w="709" w:type="dxa"/>
          </w:tcPr>
          <w:p w14:paraId="6C44BC5F" w14:textId="77777777" w:rsidR="00F848CD" w:rsidRPr="00B11372" w:rsidRDefault="00F848CD" w:rsidP="00DE7FD0">
            <w:pPr>
              <w:pStyle w:val="TAL"/>
              <w:jc w:val="center"/>
              <w:rPr>
                <w:bCs/>
                <w:iCs/>
              </w:rPr>
            </w:pPr>
            <w:r w:rsidRPr="00B11372">
              <w:rPr>
                <w:bCs/>
                <w:iCs/>
              </w:rPr>
              <w:t>N/A</w:t>
            </w:r>
          </w:p>
        </w:tc>
        <w:tc>
          <w:tcPr>
            <w:tcW w:w="728" w:type="dxa"/>
          </w:tcPr>
          <w:p w14:paraId="23FB6AD2" w14:textId="77777777" w:rsidR="00F848CD" w:rsidRPr="00B11372" w:rsidRDefault="00F848CD" w:rsidP="00DE7FD0">
            <w:pPr>
              <w:pStyle w:val="TAL"/>
              <w:jc w:val="center"/>
              <w:rPr>
                <w:bCs/>
                <w:iCs/>
              </w:rPr>
            </w:pPr>
            <w:r w:rsidRPr="00B11372">
              <w:rPr>
                <w:bCs/>
                <w:iCs/>
              </w:rPr>
              <w:t>N/A</w:t>
            </w:r>
          </w:p>
        </w:tc>
      </w:tr>
      <w:tr w:rsidR="00F848CD" w:rsidRPr="00B11372" w14:paraId="65047C87" w14:textId="77777777" w:rsidTr="00DE7FD0">
        <w:trPr>
          <w:cantSplit/>
          <w:tblHeader/>
        </w:trPr>
        <w:tc>
          <w:tcPr>
            <w:tcW w:w="6917" w:type="dxa"/>
          </w:tcPr>
          <w:p w14:paraId="7E0BF52E"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lastRenderedPageBreak/>
              <w:t>codebookComboParameterMultiTRP-r17</w:t>
            </w:r>
          </w:p>
          <w:p w14:paraId="2BC9DE6C" w14:textId="77777777" w:rsidR="00F848CD" w:rsidRPr="00B11372" w:rsidRDefault="00F848CD" w:rsidP="00DE7FD0">
            <w:pPr>
              <w:pStyle w:val="TAL"/>
            </w:pPr>
            <w:r w:rsidRPr="00B11372">
              <w:t>Indicates the support of active CSI-RS resources and ports in the presence of multi-TRP CSI.</w:t>
            </w:r>
          </w:p>
          <w:p w14:paraId="7A66A0AF" w14:textId="77777777" w:rsidR="00F848CD" w:rsidRPr="00B11372" w:rsidRDefault="00F848CD" w:rsidP="00DE7FD0">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E2F5667"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nCJT-null-null </w:t>
            </w:r>
            <w:r w:rsidRPr="00B11372">
              <w:rPr>
                <w:rFonts w:ascii="Arial" w:hAnsi="Arial" w:cs="Arial"/>
                <w:sz w:val="18"/>
                <w:szCs w:val="18"/>
              </w:rPr>
              <w:t>indicates {NCJT, NULL, NULL}</w:t>
            </w:r>
          </w:p>
          <w:p w14:paraId="09129EF0"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{NCJT+Type 1 SP for sTRP, NULL, NULL}</w:t>
            </w:r>
          </w:p>
          <w:p w14:paraId="2A6817C8"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76652F24"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22CE6FF7"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r w:rsidRPr="00B11372">
              <w:rPr>
                <w:rFonts w:ascii="Arial" w:hAnsi="Arial" w:cs="Arial"/>
                <w:sz w:val="18"/>
                <w:szCs w:val="18"/>
              </w:rPr>
              <w:t>}</w:t>
            </w:r>
          </w:p>
          <w:p w14:paraId="64AA222E"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eType 2 with R=2, Null</w:t>
            </w:r>
            <w:r w:rsidRPr="00B11372">
              <w:rPr>
                <w:rFonts w:ascii="Arial" w:hAnsi="Arial" w:cs="Arial"/>
                <w:sz w:val="18"/>
                <w:szCs w:val="18"/>
              </w:rPr>
              <w:t>}</w:t>
            </w:r>
          </w:p>
          <w:p w14:paraId="6DEE3B8A"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eType 2 with R=1 and port selection, Null</w:t>
            </w:r>
            <w:r w:rsidRPr="00B11372">
              <w:rPr>
                <w:rFonts w:ascii="Arial" w:hAnsi="Arial" w:cs="Arial"/>
                <w:sz w:val="18"/>
                <w:szCs w:val="18"/>
              </w:rPr>
              <w:t>}</w:t>
            </w:r>
          </w:p>
          <w:p w14:paraId="676F0E7F"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eType 2 with R=2 and port selection, Null</w:t>
            </w:r>
            <w:r w:rsidRPr="00B11372">
              <w:rPr>
                <w:rFonts w:ascii="Arial" w:hAnsi="Arial" w:cs="Arial"/>
                <w:sz w:val="18"/>
                <w:szCs w:val="18"/>
              </w:rPr>
              <w:t>}</w:t>
            </w:r>
          </w:p>
          <w:p w14:paraId="2A8C1799"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5B720CEA"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41666006"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0F7E990E"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06C25D85"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698A69F7"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7E1020D6"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4BC8B876"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6E59777B"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7949AA1C"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1A0FDAE7"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6D4D8497"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51E4894B"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4773E693"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indicates {NCJT, eType II R=1, FeType II PS M=1}</w:t>
            </w:r>
          </w:p>
          <w:p w14:paraId="4461778F"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6A3480D6"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7B3F946A"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512D9E51"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5E1F7459" w14:textId="77777777" w:rsidR="00F848CD" w:rsidRPr="00B11372" w:rsidRDefault="00F848CD" w:rsidP="00DE7FD0">
            <w:pPr>
              <w:pStyle w:val="B10"/>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77BF5BE3"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03350057"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{NCJT+Type 1 SP for sTRP, eType II R=1, FeType II PS M=1}</w:t>
            </w:r>
          </w:p>
          <w:p w14:paraId="235ABA3C" w14:textId="77777777" w:rsidR="00F848CD" w:rsidRPr="00B11372" w:rsidRDefault="00F848CD" w:rsidP="00DE7FD0">
            <w:pPr>
              <w:pStyle w:val="B10"/>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6AA76537" w14:textId="77777777" w:rsidR="00F848CD" w:rsidRPr="00B11372" w:rsidRDefault="00F848CD" w:rsidP="00DE7FD0">
            <w:pPr>
              <w:pStyle w:val="TAL"/>
            </w:pPr>
          </w:p>
          <w:p w14:paraId="32E2E285" w14:textId="77777777" w:rsidR="00F848CD" w:rsidRPr="00B11372" w:rsidRDefault="00F848CD" w:rsidP="00DE7FD0">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4518E59A"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672D2441"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49D4AD40" w14:textId="77777777" w:rsidR="00F848CD" w:rsidRPr="00B11372" w:rsidRDefault="00F848CD" w:rsidP="00DE7FD0">
            <w:pPr>
              <w:pStyle w:val="B10"/>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7F074FB5" w14:textId="77777777" w:rsidR="00F848CD" w:rsidRPr="00B11372" w:rsidRDefault="00F848CD" w:rsidP="00DE7FD0">
            <w:pPr>
              <w:pStyle w:val="TAL"/>
            </w:pPr>
          </w:p>
          <w:p w14:paraId="5689BC54" w14:textId="77777777" w:rsidR="00F848CD" w:rsidRPr="00B11372" w:rsidRDefault="00F848CD" w:rsidP="00DE7FD0">
            <w:pPr>
              <w:pStyle w:val="TAN"/>
            </w:pPr>
            <w:r w:rsidRPr="00B11372">
              <w:t>NOTE 1:</w:t>
            </w:r>
            <w:r w:rsidRPr="00B11372">
              <w:rPr>
                <w:rFonts w:cs="Arial"/>
                <w:szCs w:val="18"/>
              </w:rPr>
              <w:tab/>
            </w:r>
            <w:r w:rsidRPr="00B11372">
              <w:t>A CMR pair configured for NCJT will be counted as two activated resources, a CMR configured for sTRP will be counted as one activated resource for a triplet.</w:t>
            </w:r>
          </w:p>
          <w:p w14:paraId="7D0AB9CE" w14:textId="77777777" w:rsidR="00F848CD" w:rsidRPr="00B11372" w:rsidRDefault="00F848CD" w:rsidP="00DE7FD0">
            <w:pPr>
              <w:pStyle w:val="TAN"/>
            </w:pPr>
          </w:p>
          <w:p w14:paraId="1F870521" w14:textId="77777777" w:rsidR="00F848CD" w:rsidRPr="00B11372" w:rsidRDefault="00F848CD" w:rsidP="00DE7FD0">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19DC8F0B" w14:textId="77777777" w:rsidR="00F848CD" w:rsidRPr="00B11372" w:rsidRDefault="00F848CD" w:rsidP="00DE7FD0">
            <w:pPr>
              <w:pStyle w:val="TAL"/>
            </w:pPr>
          </w:p>
          <w:p w14:paraId="3D685A7C" w14:textId="77777777" w:rsidR="00F848CD" w:rsidRPr="00B11372" w:rsidRDefault="00F848CD" w:rsidP="00DE7FD0">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67641771" w14:textId="77777777" w:rsidR="00F848CD" w:rsidRPr="00B11372" w:rsidRDefault="00F848CD" w:rsidP="00DE7FD0">
            <w:pPr>
              <w:pStyle w:val="TAL"/>
              <w:jc w:val="center"/>
              <w:rPr>
                <w:rFonts w:cs="Arial"/>
                <w:szCs w:val="18"/>
              </w:rPr>
            </w:pPr>
            <w:r w:rsidRPr="00B11372">
              <w:t>Band</w:t>
            </w:r>
          </w:p>
        </w:tc>
        <w:tc>
          <w:tcPr>
            <w:tcW w:w="567" w:type="dxa"/>
          </w:tcPr>
          <w:p w14:paraId="05E44670" w14:textId="77777777" w:rsidR="00F848CD" w:rsidRPr="00B11372" w:rsidRDefault="00F848CD" w:rsidP="00DE7FD0">
            <w:pPr>
              <w:pStyle w:val="TAL"/>
              <w:jc w:val="center"/>
              <w:rPr>
                <w:rFonts w:cs="Arial"/>
                <w:szCs w:val="18"/>
              </w:rPr>
            </w:pPr>
            <w:r w:rsidRPr="00B11372">
              <w:t>No</w:t>
            </w:r>
          </w:p>
        </w:tc>
        <w:tc>
          <w:tcPr>
            <w:tcW w:w="709" w:type="dxa"/>
          </w:tcPr>
          <w:p w14:paraId="216ED7E2" w14:textId="77777777" w:rsidR="00F848CD" w:rsidRPr="00B11372" w:rsidRDefault="00F848CD" w:rsidP="00DE7FD0">
            <w:pPr>
              <w:pStyle w:val="TAL"/>
              <w:jc w:val="center"/>
              <w:rPr>
                <w:bCs/>
                <w:iCs/>
              </w:rPr>
            </w:pPr>
            <w:r w:rsidRPr="00B11372">
              <w:rPr>
                <w:bCs/>
                <w:iCs/>
              </w:rPr>
              <w:t>N/A</w:t>
            </w:r>
          </w:p>
        </w:tc>
        <w:tc>
          <w:tcPr>
            <w:tcW w:w="728" w:type="dxa"/>
          </w:tcPr>
          <w:p w14:paraId="345CBE7C" w14:textId="77777777" w:rsidR="00F848CD" w:rsidRPr="00B11372" w:rsidRDefault="00F848CD" w:rsidP="00DE7FD0">
            <w:pPr>
              <w:pStyle w:val="TAL"/>
              <w:jc w:val="center"/>
              <w:rPr>
                <w:bCs/>
                <w:iCs/>
              </w:rPr>
            </w:pPr>
            <w:r w:rsidRPr="00B11372">
              <w:rPr>
                <w:bCs/>
                <w:iCs/>
              </w:rPr>
              <w:t>N/A</w:t>
            </w:r>
          </w:p>
        </w:tc>
      </w:tr>
      <w:tr w:rsidR="00F848CD" w:rsidRPr="00B11372" w14:paraId="3EBF8E8E" w14:textId="77777777" w:rsidTr="00DE7FD0">
        <w:trPr>
          <w:cantSplit/>
          <w:tblHeader/>
        </w:trPr>
        <w:tc>
          <w:tcPr>
            <w:tcW w:w="6917" w:type="dxa"/>
          </w:tcPr>
          <w:p w14:paraId="782A2CF1" w14:textId="77777777" w:rsidR="00F848CD" w:rsidRPr="00B11372" w:rsidRDefault="00F848CD" w:rsidP="00DE7FD0">
            <w:pPr>
              <w:pStyle w:val="TAL"/>
              <w:rPr>
                <w:rFonts w:cs="Arial"/>
                <w:b/>
                <w:bCs/>
                <w:i/>
                <w:iCs/>
                <w:szCs w:val="18"/>
              </w:rPr>
            </w:pPr>
            <w:r w:rsidRPr="00B11372">
              <w:rPr>
                <w:rFonts w:cs="Arial"/>
                <w:b/>
                <w:bCs/>
                <w:i/>
                <w:iCs/>
                <w:szCs w:val="18"/>
              </w:rPr>
              <w:lastRenderedPageBreak/>
              <w:t>condHandover-r16</w:t>
            </w:r>
          </w:p>
          <w:p w14:paraId="050B1AF5" w14:textId="77777777" w:rsidR="00F848CD" w:rsidRPr="00B11372" w:rsidRDefault="00F848CD" w:rsidP="00DE7FD0">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1615D0CB" w14:textId="77777777" w:rsidR="00F848CD" w:rsidRPr="00B11372" w:rsidRDefault="00F848CD" w:rsidP="00DE7FD0">
            <w:pPr>
              <w:pStyle w:val="TAL"/>
              <w:jc w:val="center"/>
            </w:pPr>
            <w:r w:rsidRPr="00B11372">
              <w:rPr>
                <w:rFonts w:eastAsia="MS Mincho" w:cs="Arial"/>
                <w:bCs/>
                <w:iCs/>
                <w:szCs w:val="18"/>
              </w:rPr>
              <w:t>Band</w:t>
            </w:r>
          </w:p>
        </w:tc>
        <w:tc>
          <w:tcPr>
            <w:tcW w:w="567" w:type="dxa"/>
          </w:tcPr>
          <w:p w14:paraId="5DF7C087" w14:textId="77777777" w:rsidR="00F848CD" w:rsidRPr="00B11372" w:rsidRDefault="00F848CD" w:rsidP="00DE7FD0">
            <w:pPr>
              <w:pStyle w:val="TAL"/>
              <w:jc w:val="center"/>
            </w:pPr>
            <w:r w:rsidRPr="00B11372">
              <w:rPr>
                <w:rFonts w:eastAsia="MS Mincho" w:cs="Arial"/>
                <w:bCs/>
                <w:iCs/>
                <w:szCs w:val="18"/>
              </w:rPr>
              <w:t>No</w:t>
            </w:r>
          </w:p>
        </w:tc>
        <w:tc>
          <w:tcPr>
            <w:tcW w:w="709" w:type="dxa"/>
          </w:tcPr>
          <w:p w14:paraId="04A1F182" w14:textId="77777777" w:rsidR="00F848CD" w:rsidRPr="00B11372" w:rsidRDefault="00F848CD" w:rsidP="00DE7FD0">
            <w:pPr>
              <w:pStyle w:val="TAL"/>
              <w:jc w:val="center"/>
              <w:rPr>
                <w:bCs/>
                <w:iCs/>
              </w:rPr>
            </w:pPr>
            <w:r w:rsidRPr="00B11372">
              <w:rPr>
                <w:bCs/>
                <w:iCs/>
              </w:rPr>
              <w:t>N/A</w:t>
            </w:r>
          </w:p>
        </w:tc>
        <w:tc>
          <w:tcPr>
            <w:tcW w:w="728" w:type="dxa"/>
          </w:tcPr>
          <w:p w14:paraId="53BAC25F" w14:textId="77777777" w:rsidR="00F848CD" w:rsidRPr="00B11372" w:rsidRDefault="00F848CD" w:rsidP="00DE7FD0">
            <w:pPr>
              <w:pStyle w:val="TAL"/>
              <w:jc w:val="center"/>
              <w:rPr>
                <w:bCs/>
                <w:iCs/>
              </w:rPr>
            </w:pPr>
            <w:r w:rsidRPr="00B11372">
              <w:rPr>
                <w:bCs/>
                <w:iCs/>
              </w:rPr>
              <w:t>N/A</w:t>
            </w:r>
          </w:p>
        </w:tc>
      </w:tr>
      <w:tr w:rsidR="00F848CD" w:rsidRPr="00B11372" w14:paraId="2AC05461" w14:textId="77777777" w:rsidTr="00DE7FD0">
        <w:trPr>
          <w:cantSplit/>
          <w:tblHeader/>
        </w:trPr>
        <w:tc>
          <w:tcPr>
            <w:tcW w:w="6917" w:type="dxa"/>
          </w:tcPr>
          <w:p w14:paraId="55CCA178" w14:textId="77777777" w:rsidR="00F848CD" w:rsidRPr="00B11372" w:rsidRDefault="00F848CD" w:rsidP="00DE7FD0">
            <w:pPr>
              <w:pStyle w:val="TAL"/>
              <w:rPr>
                <w:rFonts w:cs="Arial"/>
                <w:b/>
                <w:bCs/>
                <w:i/>
                <w:iCs/>
                <w:szCs w:val="18"/>
              </w:rPr>
            </w:pPr>
            <w:r w:rsidRPr="00B11372">
              <w:rPr>
                <w:rFonts w:cs="Arial"/>
                <w:b/>
                <w:bCs/>
                <w:i/>
                <w:iCs/>
                <w:szCs w:val="18"/>
              </w:rPr>
              <w:t>condHandoverFailure-r16</w:t>
            </w:r>
          </w:p>
          <w:p w14:paraId="265B682A" w14:textId="77777777" w:rsidR="00F848CD" w:rsidRPr="00B11372" w:rsidRDefault="00F848CD" w:rsidP="00DE7FD0">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BB7D87E" w14:textId="77777777" w:rsidR="00F848CD" w:rsidRPr="00B11372" w:rsidRDefault="00F848CD" w:rsidP="00DE7FD0">
            <w:pPr>
              <w:pStyle w:val="TAL"/>
              <w:jc w:val="center"/>
            </w:pPr>
            <w:r w:rsidRPr="00B11372">
              <w:rPr>
                <w:rFonts w:eastAsia="MS Mincho" w:cs="Arial"/>
                <w:bCs/>
                <w:iCs/>
                <w:szCs w:val="18"/>
              </w:rPr>
              <w:t>Band</w:t>
            </w:r>
          </w:p>
        </w:tc>
        <w:tc>
          <w:tcPr>
            <w:tcW w:w="567" w:type="dxa"/>
          </w:tcPr>
          <w:p w14:paraId="76F92D51" w14:textId="77777777" w:rsidR="00F848CD" w:rsidRPr="00B11372" w:rsidRDefault="00F848CD" w:rsidP="00DE7FD0">
            <w:pPr>
              <w:pStyle w:val="TAL"/>
              <w:jc w:val="center"/>
            </w:pPr>
            <w:r w:rsidRPr="00B11372">
              <w:rPr>
                <w:rFonts w:eastAsia="MS Mincho" w:cs="Arial"/>
                <w:bCs/>
                <w:iCs/>
                <w:szCs w:val="18"/>
              </w:rPr>
              <w:t>No</w:t>
            </w:r>
          </w:p>
        </w:tc>
        <w:tc>
          <w:tcPr>
            <w:tcW w:w="709" w:type="dxa"/>
          </w:tcPr>
          <w:p w14:paraId="504C6A92" w14:textId="77777777" w:rsidR="00F848CD" w:rsidRPr="00B11372" w:rsidRDefault="00F848CD" w:rsidP="00DE7FD0">
            <w:pPr>
              <w:pStyle w:val="TAL"/>
              <w:jc w:val="center"/>
              <w:rPr>
                <w:bCs/>
                <w:iCs/>
              </w:rPr>
            </w:pPr>
            <w:r w:rsidRPr="00B11372">
              <w:rPr>
                <w:bCs/>
                <w:iCs/>
              </w:rPr>
              <w:t>N/A</w:t>
            </w:r>
          </w:p>
        </w:tc>
        <w:tc>
          <w:tcPr>
            <w:tcW w:w="728" w:type="dxa"/>
          </w:tcPr>
          <w:p w14:paraId="1EA13D7B" w14:textId="77777777" w:rsidR="00F848CD" w:rsidRPr="00B11372" w:rsidRDefault="00F848CD" w:rsidP="00DE7FD0">
            <w:pPr>
              <w:pStyle w:val="TAL"/>
              <w:jc w:val="center"/>
              <w:rPr>
                <w:bCs/>
                <w:iCs/>
              </w:rPr>
            </w:pPr>
            <w:r w:rsidRPr="00B11372">
              <w:rPr>
                <w:bCs/>
                <w:iCs/>
              </w:rPr>
              <w:t>N/A</w:t>
            </w:r>
          </w:p>
        </w:tc>
      </w:tr>
      <w:tr w:rsidR="00F848CD" w:rsidRPr="00B11372" w14:paraId="68F0144F" w14:textId="77777777" w:rsidTr="00DE7FD0">
        <w:trPr>
          <w:cantSplit/>
          <w:tblHeader/>
        </w:trPr>
        <w:tc>
          <w:tcPr>
            <w:tcW w:w="6917" w:type="dxa"/>
          </w:tcPr>
          <w:p w14:paraId="2F71C5A9" w14:textId="77777777" w:rsidR="00F848CD" w:rsidRPr="00B11372" w:rsidRDefault="00F848CD" w:rsidP="00DE7FD0">
            <w:pPr>
              <w:pStyle w:val="TAL"/>
              <w:rPr>
                <w:rFonts w:eastAsia="MS PGothic" w:cs="Arial"/>
                <w:b/>
                <w:bCs/>
                <w:i/>
                <w:iCs/>
                <w:szCs w:val="18"/>
              </w:rPr>
            </w:pPr>
            <w:r w:rsidRPr="00B11372">
              <w:rPr>
                <w:rFonts w:cs="Arial"/>
                <w:b/>
                <w:bCs/>
                <w:i/>
                <w:iCs/>
                <w:szCs w:val="18"/>
              </w:rPr>
              <w:t>condHandoverTwoTriggerEvents-r16</w:t>
            </w:r>
          </w:p>
          <w:p w14:paraId="3AB8B59E" w14:textId="77777777" w:rsidR="00F848CD" w:rsidRPr="00B11372" w:rsidRDefault="00F848CD" w:rsidP="00DE7FD0">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B1C4457" w14:textId="77777777" w:rsidR="00F848CD" w:rsidRPr="00B11372" w:rsidRDefault="00F848CD" w:rsidP="00DE7FD0">
            <w:pPr>
              <w:pStyle w:val="TAL"/>
              <w:jc w:val="center"/>
            </w:pPr>
            <w:r w:rsidRPr="00B11372">
              <w:rPr>
                <w:rFonts w:eastAsia="MS Mincho" w:cs="Arial"/>
                <w:bCs/>
                <w:iCs/>
                <w:szCs w:val="18"/>
              </w:rPr>
              <w:t>Band</w:t>
            </w:r>
          </w:p>
        </w:tc>
        <w:tc>
          <w:tcPr>
            <w:tcW w:w="567" w:type="dxa"/>
          </w:tcPr>
          <w:p w14:paraId="6676A48E" w14:textId="77777777" w:rsidR="00F848CD" w:rsidRPr="00B11372" w:rsidRDefault="00F848CD" w:rsidP="00DE7FD0">
            <w:pPr>
              <w:pStyle w:val="TAL"/>
              <w:jc w:val="center"/>
            </w:pPr>
            <w:r w:rsidRPr="00B11372">
              <w:rPr>
                <w:rFonts w:eastAsia="MS Mincho" w:cs="Arial"/>
                <w:bCs/>
                <w:iCs/>
                <w:szCs w:val="18"/>
              </w:rPr>
              <w:t>CY</w:t>
            </w:r>
          </w:p>
        </w:tc>
        <w:tc>
          <w:tcPr>
            <w:tcW w:w="709" w:type="dxa"/>
          </w:tcPr>
          <w:p w14:paraId="7093CB74" w14:textId="77777777" w:rsidR="00F848CD" w:rsidRPr="00B11372" w:rsidRDefault="00F848CD" w:rsidP="00DE7FD0">
            <w:pPr>
              <w:pStyle w:val="TAL"/>
              <w:jc w:val="center"/>
              <w:rPr>
                <w:bCs/>
                <w:iCs/>
              </w:rPr>
            </w:pPr>
            <w:r w:rsidRPr="00B11372">
              <w:rPr>
                <w:bCs/>
                <w:iCs/>
              </w:rPr>
              <w:t>N/A</w:t>
            </w:r>
          </w:p>
        </w:tc>
        <w:tc>
          <w:tcPr>
            <w:tcW w:w="728" w:type="dxa"/>
          </w:tcPr>
          <w:p w14:paraId="70F1023F" w14:textId="77777777" w:rsidR="00F848CD" w:rsidRPr="00B11372" w:rsidRDefault="00F848CD" w:rsidP="00DE7FD0">
            <w:pPr>
              <w:pStyle w:val="TAL"/>
              <w:jc w:val="center"/>
              <w:rPr>
                <w:bCs/>
                <w:iCs/>
              </w:rPr>
            </w:pPr>
            <w:r w:rsidRPr="00B11372">
              <w:rPr>
                <w:bCs/>
                <w:iCs/>
              </w:rPr>
              <w:t>N/A</w:t>
            </w:r>
          </w:p>
        </w:tc>
      </w:tr>
      <w:tr w:rsidR="00F848CD" w:rsidRPr="00B11372" w14:paraId="25E736D3" w14:textId="77777777" w:rsidTr="00DE7FD0">
        <w:trPr>
          <w:cantSplit/>
          <w:tblHeader/>
        </w:trPr>
        <w:tc>
          <w:tcPr>
            <w:tcW w:w="6917" w:type="dxa"/>
          </w:tcPr>
          <w:p w14:paraId="5D480A6A" w14:textId="77777777" w:rsidR="00F848CD" w:rsidRPr="00B11372" w:rsidRDefault="00F848CD" w:rsidP="00DE7FD0">
            <w:pPr>
              <w:pStyle w:val="TAL"/>
              <w:rPr>
                <w:rFonts w:cs="Arial"/>
                <w:b/>
                <w:bCs/>
                <w:i/>
                <w:iCs/>
                <w:szCs w:val="18"/>
              </w:rPr>
            </w:pPr>
            <w:r w:rsidRPr="00B11372">
              <w:rPr>
                <w:rFonts w:cs="Arial"/>
                <w:b/>
                <w:bCs/>
                <w:i/>
                <w:iCs/>
                <w:szCs w:val="18"/>
              </w:rPr>
              <w:t>condPSCellChange-r16</w:t>
            </w:r>
          </w:p>
          <w:p w14:paraId="2FC47E0B" w14:textId="77777777" w:rsidR="00F848CD" w:rsidRPr="00B11372" w:rsidRDefault="00F848CD" w:rsidP="00DE7FD0">
            <w:pPr>
              <w:pStyle w:val="TAL"/>
              <w:rPr>
                <w:b/>
                <w:i/>
              </w:rPr>
            </w:pPr>
            <w:r w:rsidRPr="00B1137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024374D" w14:textId="77777777" w:rsidR="00F848CD" w:rsidRPr="00B11372" w:rsidRDefault="00F848CD" w:rsidP="00DE7FD0">
            <w:pPr>
              <w:pStyle w:val="TAL"/>
              <w:jc w:val="center"/>
            </w:pPr>
            <w:r w:rsidRPr="00B11372">
              <w:rPr>
                <w:rFonts w:eastAsia="MS Mincho" w:cs="Arial"/>
                <w:bCs/>
                <w:iCs/>
                <w:szCs w:val="18"/>
              </w:rPr>
              <w:t>Band</w:t>
            </w:r>
          </w:p>
        </w:tc>
        <w:tc>
          <w:tcPr>
            <w:tcW w:w="567" w:type="dxa"/>
          </w:tcPr>
          <w:p w14:paraId="286A4D81" w14:textId="77777777" w:rsidR="00F848CD" w:rsidRPr="00B11372" w:rsidRDefault="00F848CD" w:rsidP="00DE7FD0">
            <w:pPr>
              <w:pStyle w:val="TAL"/>
              <w:jc w:val="center"/>
            </w:pPr>
            <w:r w:rsidRPr="00B11372">
              <w:rPr>
                <w:rFonts w:eastAsia="MS Mincho" w:cs="Arial"/>
                <w:bCs/>
                <w:iCs/>
                <w:szCs w:val="18"/>
              </w:rPr>
              <w:t>No</w:t>
            </w:r>
          </w:p>
        </w:tc>
        <w:tc>
          <w:tcPr>
            <w:tcW w:w="709" w:type="dxa"/>
          </w:tcPr>
          <w:p w14:paraId="112C211D" w14:textId="77777777" w:rsidR="00F848CD" w:rsidRPr="00B11372" w:rsidRDefault="00F848CD" w:rsidP="00DE7FD0">
            <w:pPr>
              <w:pStyle w:val="TAL"/>
              <w:jc w:val="center"/>
              <w:rPr>
                <w:bCs/>
                <w:iCs/>
              </w:rPr>
            </w:pPr>
            <w:r w:rsidRPr="00B11372">
              <w:rPr>
                <w:bCs/>
                <w:iCs/>
              </w:rPr>
              <w:t>N/A</w:t>
            </w:r>
          </w:p>
        </w:tc>
        <w:tc>
          <w:tcPr>
            <w:tcW w:w="728" w:type="dxa"/>
          </w:tcPr>
          <w:p w14:paraId="64FF0171" w14:textId="77777777" w:rsidR="00F848CD" w:rsidRPr="00B11372" w:rsidRDefault="00F848CD" w:rsidP="00DE7FD0">
            <w:pPr>
              <w:pStyle w:val="TAL"/>
              <w:jc w:val="center"/>
              <w:rPr>
                <w:bCs/>
                <w:iCs/>
              </w:rPr>
            </w:pPr>
            <w:r w:rsidRPr="00B11372">
              <w:rPr>
                <w:bCs/>
                <w:iCs/>
              </w:rPr>
              <w:t>N/A</w:t>
            </w:r>
          </w:p>
        </w:tc>
      </w:tr>
      <w:tr w:rsidR="00F848CD" w:rsidRPr="00B11372" w14:paraId="72B7977D" w14:textId="77777777" w:rsidTr="00DE7FD0">
        <w:trPr>
          <w:cantSplit/>
          <w:tblHeader/>
        </w:trPr>
        <w:tc>
          <w:tcPr>
            <w:tcW w:w="6917" w:type="dxa"/>
          </w:tcPr>
          <w:p w14:paraId="322F1046" w14:textId="77777777" w:rsidR="00F848CD" w:rsidRPr="00B11372" w:rsidRDefault="00F848CD" w:rsidP="00DE7FD0">
            <w:pPr>
              <w:pStyle w:val="TAL"/>
              <w:rPr>
                <w:rFonts w:eastAsia="MS PGothic" w:cs="Arial"/>
                <w:b/>
                <w:bCs/>
                <w:i/>
                <w:iCs/>
                <w:szCs w:val="18"/>
              </w:rPr>
            </w:pPr>
            <w:r w:rsidRPr="00B11372">
              <w:rPr>
                <w:rFonts w:cs="Arial"/>
                <w:b/>
                <w:bCs/>
                <w:i/>
                <w:iCs/>
                <w:szCs w:val="18"/>
              </w:rPr>
              <w:t>condPSCellChangeTwoTriggerEvents-r16</w:t>
            </w:r>
          </w:p>
          <w:p w14:paraId="52901C2E" w14:textId="77777777" w:rsidR="00F848CD" w:rsidRPr="00B11372" w:rsidRDefault="00F848CD" w:rsidP="00DE7FD0">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7D95E6E0" w14:textId="77777777" w:rsidR="00F848CD" w:rsidRPr="00B11372" w:rsidRDefault="00F848CD" w:rsidP="00DE7FD0">
            <w:pPr>
              <w:pStyle w:val="TAL"/>
              <w:jc w:val="center"/>
            </w:pPr>
            <w:r w:rsidRPr="00B11372">
              <w:rPr>
                <w:rFonts w:eastAsia="MS Mincho" w:cs="Arial"/>
                <w:bCs/>
                <w:iCs/>
                <w:szCs w:val="18"/>
              </w:rPr>
              <w:t>Band</w:t>
            </w:r>
          </w:p>
        </w:tc>
        <w:tc>
          <w:tcPr>
            <w:tcW w:w="567" w:type="dxa"/>
          </w:tcPr>
          <w:p w14:paraId="7AC71B3A" w14:textId="77777777" w:rsidR="00F848CD" w:rsidRPr="00B11372" w:rsidRDefault="00F848CD" w:rsidP="00DE7FD0">
            <w:pPr>
              <w:pStyle w:val="TAL"/>
              <w:jc w:val="center"/>
            </w:pPr>
            <w:r w:rsidRPr="00B11372">
              <w:rPr>
                <w:rFonts w:eastAsia="MS Mincho" w:cs="Arial"/>
                <w:bCs/>
                <w:iCs/>
                <w:szCs w:val="18"/>
              </w:rPr>
              <w:t>CY</w:t>
            </w:r>
          </w:p>
        </w:tc>
        <w:tc>
          <w:tcPr>
            <w:tcW w:w="709" w:type="dxa"/>
          </w:tcPr>
          <w:p w14:paraId="436C8A03" w14:textId="77777777" w:rsidR="00F848CD" w:rsidRPr="00B11372" w:rsidRDefault="00F848CD" w:rsidP="00DE7FD0">
            <w:pPr>
              <w:pStyle w:val="TAL"/>
              <w:jc w:val="center"/>
              <w:rPr>
                <w:bCs/>
                <w:iCs/>
              </w:rPr>
            </w:pPr>
            <w:r w:rsidRPr="00B11372">
              <w:rPr>
                <w:bCs/>
                <w:iCs/>
              </w:rPr>
              <w:t>N/A</w:t>
            </w:r>
          </w:p>
        </w:tc>
        <w:tc>
          <w:tcPr>
            <w:tcW w:w="728" w:type="dxa"/>
          </w:tcPr>
          <w:p w14:paraId="35F77E5D" w14:textId="77777777" w:rsidR="00F848CD" w:rsidRPr="00B11372" w:rsidRDefault="00F848CD" w:rsidP="00DE7FD0">
            <w:pPr>
              <w:pStyle w:val="TAL"/>
              <w:jc w:val="center"/>
              <w:rPr>
                <w:bCs/>
                <w:iCs/>
              </w:rPr>
            </w:pPr>
            <w:r w:rsidRPr="00B11372">
              <w:rPr>
                <w:bCs/>
                <w:iCs/>
              </w:rPr>
              <w:t>N/A</w:t>
            </w:r>
          </w:p>
        </w:tc>
      </w:tr>
      <w:tr w:rsidR="00F848CD" w:rsidRPr="00B11372" w14:paraId="43E99212" w14:textId="77777777" w:rsidTr="00DE7FD0">
        <w:trPr>
          <w:cantSplit/>
          <w:tblHeader/>
        </w:trPr>
        <w:tc>
          <w:tcPr>
            <w:tcW w:w="6917" w:type="dxa"/>
          </w:tcPr>
          <w:p w14:paraId="083B9139" w14:textId="77777777" w:rsidR="00F848CD" w:rsidRPr="00B11372" w:rsidRDefault="00F848CD" w:rsidP="00DE7FD0">
            <w:pPr>
              <w:pStyle w:val="TAL"/>
              <w:rPr>
                <w:rFonts w:cs="Arial"/>
                <w:b/>
                <w:bCs/>
                <w:i/>
                <w:iCs/>
                <w:szCs w:val="18"/>
              </w:rPr>
            </w:pPr>
            <w:r w:rsidRPr="00B11372">
              <w:rPr>
                <w:rFonts w:cs="Arial"/>
                <w:b/>
                <w:bCs/>
                <w:i/>
                <w:iCs/>
                <w:szCs w:val="18"/>
              </w:rPr>
              <w:t>configuredUL-GrantType1-v1650</w:t>
            </w:r>
          </w:p>
          <w:p w14:paraId="703EE017" w14:textId="77777777" w:rsidR="00F848CD" w:rsidRPr="00B11372" w:rsidRDefault="00F848CD" w:rsidP="00DE7FD0">
            <w:pPr>
              <w:pStyle w:val="TAL"/>
              <w:rPr>
                <w:rFonts w:cs="Arial"/>
                <w:szCs w:val="18"/>
              </w:rPr>
            </w:pPr>
            <w:r w:rsidRPr="00B1137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3727CEE3" w14:textId="77777777" w:rsidR="00F848CD" w:rsidRPr="00B11372" w:rsidRDefault="00F848CD" w:rsidP="00DE7FD0">
            <w:pPr>
              <w:pStyle w:val="TAL"/>
              <w:rPr>
                <w:rFonts w:cs="Arial"/>
                <w:szCs w:val="18"/>
              </w:rPr>
            </w:pPr>
          </w:p>
          <w:p w14:paraId="0D38B01C" w14:textId="77777777" w:rsidR="00F848CD" w:rsidRPr="00B11372" w:rsidRDefault="00F848CD" w:rsidP="00DE7FD0">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52C8ED40" w14:textId="77777777" w:rsidR="00F848CD" w:rsidRPr="00B11372" w:rsidRDefault="00F848CD" w:rsidP="00DE7FD0">
            <w:pPr>
              <w:pStyle w:val="TAL"/>
              <w:jc w:val="center"/>
              <w:rPr>
                <w:rFonts w:eastAsia="MS Mincho" w:cs="Arial"/>
                <w:bCs/>
                <w:iCs/>
                <w:szCs w:val="18"/>
              </w:rPr>
            </w:pPr>
            <w:r w:rsidRPr="00B11372">
              <w:t>Band</w:t>
            </w:r>
          </w:p>
        </w:tc>
        <w:tc>
          <w:tcPr>
            <w:tcW w:w="567" w:type="dxa"/>
          </w:tcPr>
          <w:p w14:paraId="01428A3E" w14:textId="77777777" w:rsidR="00F848CD" w:rsidRPr="00B11372" w:rsidRDefault="00F848CD" w:rsidP="00DE7FD0">
            <w:pPr>
              <w:pStyle w:val="TAL"/>
              <w:jc w:val="center"/>
              <w:rPr>
                <w:rFonts w:eastAsia="MS Mincho" w:cs="Arial"/>
                <w:bCs/>
                <w:iCs/>
                <w:szCs w:val="18"/>
              </w:rPr>
            </w:pPr>
            <w:r w:rsidRPr="00B11372">
              <w:t>No</w:t>
            </w:r>
          </w:p>
        </w:tc>
        <w:tc>
          <w:tcPr>
            <w:tcW w:w="709" w:type="dxa"/>
          </w:tcPr>
          <w:p w14:paraId="70BE25C4" w14:textId="77777777" w:rsidR="00F848CD" w:rsidRPr="00B11372" w:rsidRDefault="00F848CD" w:rsidP="00DE7FD0">
            <w:pPr>
              <w:pStyle w:val="TAL"/>
              <w:jc w:val="center"/>
              <w:rPr>
                <w:bCs/>
                <w:iCs/>
              </w:rPr>
            </w:pPr>
            <w:r w:rsidRPr="00B11372">
              <w:t>N/A</w:t>
            </w:r>
          </w:p>
        </w:tc>
        <w:tc>
          <w:tcPr>
            <w:tcW w:w="728" w:type="dxa"/>
          </w:tcPr>
          <w:p w14:paraId="49BBC7B7" w14:textId="77777777" w:rsidR="00F848CD" w:rsidRPr="00B11372" w:rsidRDefault="00F848CD" w:rsidP="00DE7FD0">
            <w:pPr>
              <w:pStyle w:val="TAL"/>
              <w:jc w:val="center"/>
              <w:rPr>
                <w:bCs/>
                <w:iCs/>
              </w:rPr>
            </w:pPr>
            <w:r w:rsidRPr="00B11372">
              <w:t>N/A</w:t>
            </w:r>
          </w:p>
        </w:tc>
      </w:tr>
      <w:tr w:rsidR="00F848CD" w:rsidRPr="00B11372" w14:paraId="2D89F988" w14:textId="77777777" w:rsidTr="00DE7FD0">
        <w:trPr>
          <w:cantSplit/>
          <w:tblHeader/>
        </w:trPr>
        <w:tc>
          <w:tcPr>
            <w:tcW w:w="6917" w:type="dxa"/>
          </w:tcPr>
          <w:p w14:paraId="7295872A" w14:textId="77777777" w:rsidR="00F848CD" w:rsidRPr="00B11372" w:rsidRDefault="00F848CD" w:rsidP="00DE7FD0">
            <w:pPr>
              <w:pStyle w:val="TAL"/>
              <w:rPr>
                <w:rFonts w:cs="Arial"/>
                <w:b/>
                <w:bCs/>
                <w:i/>
                <w:iCs/>
                <w:szCs w:val="18"/>
              </w:rPr>
            </w:pPr>
            <w:r w:rsidRPr="00B11372">
              <w:rPr>
                <w:rFonts w:cs="Arial"/>
                <w:b/>
                <w:bCs/>
                <w:i/>
                <w:iCs/>
                <w:szCs w:val="18"/>
              </w:rPr>
              <w:t>configuredUL-GrantType2-v1650</w:t>
            </w:r>
          </w:p>
          <w:p w14:paraId="6D6F5329" w14:textId="77777777" w:rsidR="00F848CD" w:rsidRPr="00B11372" w:rsidRDefault="00F848CD" w:rsidP="00DE7FD0">
            <w:pPr>
              <w:pStyle w:val="TAL"/>
              <w:rPr>
                <w:rFonts w:cs="Arial"/>
                <w:szCs w:val="18"/>
              </w:rPr>
            </w:pPr>
            <w:r w:rsidRPr="00B1137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62D6444D" w14:textId="77777777" w:rsidR="00F848CD" w:rsidRPr="00B11372" w:rsidRDefault="00F848CD" w:rsidP="00DE7FD0">
            <w:pPr>
              <w:pStyle w:val="TAL"/>
              <w:rPr>
                <w:rFonts w:cs="Arial"/>
                <w:szCs w:val="18"/>
              </w:rPr>
            </w:pPr>
          </w:p>
          <w:p w14:paraId="51073A47" w14:textId="77777777" w:rsidR="00F848CD" w:rsidRPr="00B11372" w:rsidRDefault="00F848CD" w:rsidP="00DE7FD0">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1D539CBF" w14:textId="77777777" w:rsidR="00F848CD" w:rsidRPr="00B11372" w:rsidRDefault="00F848CD" w:rsidP="00DE7FD0">
            <w:pPr>
              <w:pStyle w:val="TAL"/>
              <w:jc w:val="center"/>
              <w:rPr>
                <w:rFonts w:eastAsia="MS Mincho" w:cs="Arial"/>
                <w:bCs/>
                <w:iCs/>
                <w:szCs w:val="18"/>
              </w:rPr>
            </w:pPr>
            <w:r w:rsidRPr="00B11372">
              <w:t>Band</w:t>
            </w:r>
          </w:p>
        </w:tc>
        <w:tc>
          <w:tcPr>
            <w:tcW w:w="567" w:type="dxa"/>
          </w:tcPr>
          <w:p w14:paraId="2BB114E5" w14:textId="77777777" w:rsidR="00F848CD" w:rsidRPr="00B11372" w:rsidRDefault="00F848CD" w:rsidP="00DE7FD0">
            <w:pPr>
              <w:pStyle w:val="TAL"/>
              <w:jc w:val="center"/>
              <w:rPr>
                <w:rFonts w:eastAsia="MS Mincho" w:cs="Arial"/>
                <w:bCs/>
                <w:iCs/>
                <w:szCs w:val="18"/>
              </w:rPr>
            </w:pPr>
            <w:r w:rsidRPr="00B11372">
              <w:t>No</w:t>
            </w:r>
          </w:p>
        </w:tc>
        <w:tc>
          <w:tcPr>
            <w:tcW w:w="709" w:type="dxa"/>
          </w:tcPr>
          <w:p w14:paraId="437B4FEF" w14:textId="77777777" w:rsidR="00F848CD" w:rsidRPr="00B11372" w:rsidRDefault="00F848CD" w:rsidP="00DE7FD0">
            <w:pPr>
              <w:pStyle w:val="TAL"/>
              <w:jc w:val="center"/>
              <w:rPr>
                <w:bCs/>
                <w:iCs/>
              </w:rPr>
            </w:pPr>
            <w:r w:rsidRPr="00B11372">
              <w:t>N/A</w:t>
            </w:r>
          </w:p>
        </w:tc>
        <w:tc>
          <w:tcPr>
            <w:tcW w:w="728" w:type="dxa"/>
          </w:tcPr>
          <w:p w14:paraId="6CB66D3F" w14:textId="77777777" w:rsidR="00F848CD" w:rsidRPr="00B11372" w:rsidRDefault="00F848CD" w:rsidP="00DE7FD0">
            <w:pPr>
              <w:pStyle w:val="TAL"/>
              <w:jc w:val="center"/>
              <w:rPr>
                <w:bCs/>
                <w:iCs/>
              </w:rPr>
            </w:pPr>
            <w:r w:rsidRPr="00B11372">
              <w:t>N/A</w:t>
            </w:r>
          </w:p>
        </w:tc>
      </w:tr>
      <w:tr w:rsidR="00F848CD" w:rsidRPr="00B11372" w14:paraId="13815299" w14:textId="77777777" w:rsidTr="00DE7FD0">
        <w:trPr>
          <w:cantSplit/>
          <w:tblHeader/>
        </w:trPr>
        <w:tc>
          <w:tcPr>
            <w:tcW w:w="6917" w:type="dxa"/>
          </w:tcPr>
          <w:p w14:paraId="2136A2C3" w14:textId="77777777" w:rsidR="00F848CD" w:rsidRPr="00B11372" w:rsidRDefault="00F848CD" w:rsidP="00DE7FD0">
            <w:pPr>
              <w:pStyle w:val="TAL"/>
              <w:rPr>
                <w:b/>
                <w:bCs/>
                <w:i/>
                <w:iCs/>
              </w:rPr>
            </w:pPr>
            <w:r w:rsidRPr="00B11372">
              <w:rPr>
                <w:b/>
                <w:bCs/>
                <w:i/>
                <w:iCs/>
              </w:rPr>
              <w:t>cqi-4-BitsSubbandNTN-SharedSpectrumChAccess-r17</w:t>
            </w:r>
          </w:p>
          <w:p w14:paraId="480EC9D6" w14:textId="77777777" w:rsidR="00F848CD" w:rsidRPr="00B11372" w:rsidRDefault="00F848CD" w:rsidP="00DE7FD0">
            <w:pPr>
              <w:pStyle w:val="TAL"/>
              <w:rPr>
                <w:rFonts w:cs="Arial"/>
                <w:b/>
                <w:bCs/>
                <w:i/>
                <w:iCs/>
                <w:szCs w:val="18"/>
              </w:rPr>
            </w:pPr>
            <w:r w:rsidRPr="00B11372">
              <w:rPr>
                <w:bCs/>
                <w:iCs/>
              </w:rPr>
              <w:t>Indicates whether the UE supports CQI reporting with 4 bits per subband for NTN and shared spectrum channel access</w:t>
            </w:r>
            <w:r w:rsidRPr="00B11372">
              <w:t>.</w:t>
            </w:r>
          </w:p>
        </w:tc>
        <w:tc>
          <w:tcPr>
            <w:tcW w:w="709" w:type="dxa"/>
          </w:tcPr>
          <w:p w14:paraId="7A61FD04" w14:textId="77777777" w:rsidR="00F848CD" w:rsidRPr="00B11372" w:rsidRDefault="00F848CD" w:rsidP="00DE7FD0">
            <w:pPr>
              <w:pStyle w:val="TAL"/>
              <w:jc w:val="center"/>
            </w:pPr>
            <w:r w:rsidRPr="00B11372">
              <w:rPr>
                <w:bCs/>
                <w:iCs/>
              </w:rPr>
              <w:t>Band</w:t>
            </w:r>
          </w:p>
        </w:tc>
        <w:tc>
          <w:tcPr>
            <w:tcW w:w="567" w:type="dxa"/>
          </w:tcPr>
          <w:p w14:paraId="1C348056" w14:textId="77777777" w:rsidR="00F848CD" w:rsidRPr="00B11372" w:rsidRDefault="00F848CD" w:rsidP="00DE7FD0">
            <w:pPr>
              <w:pStyle w:val="TAL"/>
              <w:jc w:val="center"/>
            </w:pPr>
            <w:r w:rsidRPr="00B11372">
              <w:rPr>
                <w:bCs/>
                <w:iCs/>
              </w:rPr>
              <w:t>No</w:t>
            </w:r>
          </w:p>
        </w:tc>
        <w:tc>
          <w:tcPr>
            <w:tcW w:w="709" w:type="dxa"/>
          </w:tcPr>
          <w:p w14:paraId="252C1CB7" w14:textId="77777777" w:rsidR="00F848CD" w:rsidRPr="00B11372" w:rsidRDefault="00F848CD" w:rsidP="00DE7FD0">
            <w:pPr>
              <w:pStyle w:val="TAL"/>
              <w:jc w:val="center"/>
            </w:pPr>
            <w:r w:rsidRPr="00B11372">
              <w:rPr>
                <w:bCs/>
                <w:iCs/>
              </w:rPr>
              <w:t>N/A</w:t>
            </w:r>
          </w:p>
        </w:tc>
        <w:tc>
          <w:tcPr>
            <w:tcW w:w="728" w:type="dxa"/>
          </w:tcPr>
          <w:p w14:paraId="2856582C" w14:textId="77777777" w:rsidR="00F848CD" w:rsidRPr="00B11372" w:rsidRDefault="00F848CD" w:rsidP="00DE7FD0">
            <w:pPr>
              <w:pStyle w:val="TAL"/>
              <w:jc w:val="center"/>
            </w:pPr>
            <w:r w:rsidRPr="00B11372">
              <w:t>N/A</w:t>
            </w:r>
          </w:p>
        </w:tc>
      </w:tr>
      <w:tr w:rsidR="00F848CD" w:rsidRPr="00B11372" w14:paraId="2100FC72" w14:textId="77777777" w:rsidTr="00DE7FD0">
        <w:trPr>
          <w:cantSplit/>
          <w:tblHeader/>
        </w:trPr>
        <w:tc>
          <w:tcPr>
            <w:tcW w:w="6917" w:type="dxa"/>
          </w:tcPr>
          <w:p w14:paraId="634A7D6A" w14:textId="77777777" w:rsidR="00F848CD" w:rsidRPr="00B11372" w:rsidRDefault="00F848CD" w:rsidP="00DE7FD0">
            <w:pPr>
              <w:pStyle w:val="TAL"/>
              <w:rPr>
                <w:b/>
                <w:i/>
              </w:rPr>
            </w:pPr>
            <w:r w:rsidRPr="00B11372">
              <w:rPr>
                <w:b/>
                <w:i/>
              </w:rPr>
              <w:t>crossCarrierScheduling-SameSCS</w:t>
            </w:r>
          </w:p>
          <w:p w14:paraId="3BBA3070" w14:textId="77777777" w:rsidR="00F848CD" w:rsidRPr="00B11372" w:rsidRDefault="00F848CD" w:rsidP="00DE7FD0">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70E105DC" w14:textId="77777777" w:rsidR="00F848CD" w:rsidRPr="00B11372" w:rsidRDefault="00F848CD" w:rsidP="00DE7FD0">
            <w:pPr>
              <w:pStyle w:val="TAL"/>
              <w:jc w:val="center"/>
              <w:rPr>
                <w:rFonts w:cs="Arial"/>
                <w:szCs w:val="18"/>
              </w:rPr>
            </w:pPr>
            <w:r w:rsidRPr="00B11372">
              <w:t>Band</w:t>
            </w:r>
          </w:p>
        </w:tc>
        <w:tc>
          <w:tcPr>
            <w:tcW w:w="567" w:type="dxa"/>
          </w:tcPr>
          <w:p w14:paraId="03AACC93" w14:textId="77777777" w:rsidR="00F848CD" w:rsidRPr="00B11372" w:rsidRDefault="00F848CD" w:rsidP="00DE7FD0">
            <w:pPr>
              <w:pStyle w:val="TAL"/>
              <w:jc w:val="center"/>
              <w:rPr>
                <w:rFonts w:cs="Arial"/>
                <w:szCs w:val="18"/>
              </w:rPr>
            </w:pPr>
            <w:r w:rsidRPr="00B11372">
              <w:t>No</w:t>
            </w:r>
          </w:p>
        </w:tc>
        <w:tc>
          <w:tcPr>
            <w:tcW w:w="709" w:type="dxa"/>
          </w:tcPr>
          <w:p w14:paraId="4A76DC6C" w14:textId="77777777" w:rsidR="00F848CD" w:rsidRPr="00B11372" w:rsidRDefault="00F848CD" w:rsidP="00DE7FD0">
            <w:pPr>
              <w:pStyle w:val="TAL"/>
              <w:jc w:val="center"/>
              <w:rPr>
                <w:rFonts w:cs="Arial"/>
                <w:szCs w:val="18"/>
              </w:rPr>
            </w:pPr>
            <w:r w:rsidRPr="00B11372">
              <w:rPr>
                <w:bCs/>
                <w:iCs/>
              </w:rPr>
              <w:t>N/A</w:t>
            </w:r>
          </w:p>
        </w:tc>
        <w:tc>
          <w:tcPr>
            <w:tcW w:w="728" w:type="dxa"/>
          </w:tcPr>
          <w:p w14:paraId="4CF2FDD7" w14:textId="77777777" w:rsidR="00F848CD" w:rsidRPr="00B11372" w:rsidRDefault="00F848CD" w:rsidP="00DE7FD0">
            <w:pPr>
              <w:pStyle w:val="TAL"/>
              <w:jc w:val="center"/>
            </w:pPr>
            <w:r w:rsidRPr="00B11372">
              <w:rPr>
                <w:bCs/>
                <w:iCs/>
              </w:rPr>
              <w:t>N/A</w:t>
            </w:r>
          </w:p>
        </w:tc>
      </w:tr>
      <w:tr w:rsidR="00F848CD" w:rsidRPr="00B11372" w14:paraId="1B36F408" w14:textId="77777777" w:rsidTr="00DE7FD0">
        <w:trPr>
          <w:cantSplit/>
          <w:tblHeader/>
        </w:trPr>
        <w:tc>
          <w:tcPr>
            <w:tcW w:w="6917" w:type="dxa"/>
          </w:tcPr>
          <w:p w14:paraId="3DE16500" w14:textId="77777777" w:rsidR="00F848CD" w:rsidRPr="00B11372" w:rsidRDefault="00F848CD" w:rsidP="00DE7FD0">
            <w:pPr>
              <w:pStyle w:val="TAL"/>
              <w:rPr>
                <w:b/>
                <w:i/>
              </w:rPr>
            </w:pPr>
            <w:r w:rsidRPr="00B11372">
              <w:rPr>
                <w:b/>
                <w:i/>
              </w:rPr>
              <w:lastRenderedPageBreak/>
              <w:t>csi-ReportFramework</w:t>
            </w:r>
          </w:p>
          <w:p w14:paraId="0AEC84B3" w14:textId="77777777" w:rsidR="00F848CD" w:rsidRPr="00B11372" w:rsidRDefault="00F848CD" w:rsidP="00DE7FD0">
            <w:pPr>
              <w:pStyle w:val="TAL"/>
              <w:rPr>
                <w:rFonts w:cs="Arial"/>
              </w:rPr>
            </w:pPr>
            <w:r w:rsidRPr="00B11372">
              <w:rPr>
                <w:rFonts w:cs="Arial"/>
              </w:rPr>
              <w:t>Indicates whether the UE supports CSI report framework. This capability signalling comprises the following parameters:</w:t>
            </w:r>
          </w:p>
          <w:p w14:paraId="2EAB766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maxNumberPeriodicCSI-PerBWP-ForCSI-Report</w:t>
            </w:r>
            <w:r w:rsidRPr="00B11372">
              <w:rPr>
                <w:rFonts w:ascii="Arial" w:hAnsi="Arial" w:cs="Arial"/>
                <w:sz w:val="18"/>
                <w:szCs w:val="18"/>
              </w:rPr>
              <w:t xml:space="preserve"> indicates the maximum number of periodic CSI report setting per BWP for CSI report;</w:t>
            </w:r>
          </w:p>
          <w:p w14:paraId="02E95FA7"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maxNumberPeriodicCSI-PerBWP-ForBeamReport</w:t>
            </w:r>
            <w:r w:rsidRPr="00B11372">
              <w:rPr>
                <w:rFonts w:ascii="Arial" w:hAnsi="Arial" w:cs="Arial"/>
                <w:sz w:val="18"/>
                <w:szCs w:val="18"/>
              </w:rPr>
              <w:t xml:space="preserve"> indicates the maximum number of periodic CSI report setting per BWP for beam report.</w:t>
            </w:r>
          </w:p>
          <w:p w14:paraId="4E07392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maxNumberAperiodicCSI-PerBWP-ForCSI-Report</w:t>
            </w:r>
            <w:r w:rsidRPr="00B11372">
              <w:rPr>
                <w:rFonts w:ascii="Arial" w:hAnsi="Arial" w:cs="Arial"/>
                <w:sz w:val="18"/>
                <w:szCs w:val="18"/>
              </w:rPr>
              <w:t xml:space="preserve"> indicates the maximum number of aperiodic CSI report setting per BWP for CSI report;</w:t>
            </w:r>
          </w:p>
          <w:p w14:paraId="06292CF9"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maxNumberAperiodicCSI-PerBWP-ForBeamReport</w:t>
            </w:r>
            <w:r w:rsidRPr="00B11372">
              <w:rPr>
                <w:rFonts w:ascii="Arial" w:hAnsi="Arial" w:cs="Arial"/>
                <w:sz w:val="18"/>
                <w:szCs w:val="18"/>
              </w:rPr>
              <w:t xml:space="preserve"> indicates the maximum number of aperiodic CSI report setting per BWP for beam report;</w:t>
            </w:r>
          </w:p>
          <w:p w14:paraId="74AF0AB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maxNumberAperiodicCSI-triggeringStatePerCC</w:t>
            </w:r>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CSI-AperiodicTriggerStateList</w:t>
            </w:r>
            <w:r w:rsidRPr="00B11372">
              <w:rPr>
                <w:rFonts w:ascii="Arial" w:hAnsi="Arial" w:cs="Arial"/>
                <w:sz w:val="18"/>
                <w:szCs w:val="18"/>
              </w:rPr>
              <w:t xml:space="preserve"> per CC;</w:t>
            </w:r>
          </w:p>
          <w:p w14:paraId="7A3B32DF"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maxNumberSemiPersistentCSI-PerBWP-ForCSI-Report</w:t>
            </w:r>
            <w:r w:rsidRPr="00B11372">
              <w:rPr>
                <w:rFonts w:ascii="Arial" w:hAnsi="Arial" w:cs="Arial"/>
                <w:sz w:val="18"/>
                <w:szCs w:val="18"/>
              </w:rPr>
              <w:t xml:space="preserve"> indicates the maximum number of semi-persistent CSI report setting per BWP for CSI report;</w:t>
            </w:r>
          </w:p>
          <w:p w14:paraId="4C1B82E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maxNumberSemiPersistentCSI-PerBWP-ForBeamReport</w:t>
            </w:r>
            <w:r w:rsidRPr="00B11372">
              <w:rPr>
                <w:rFonts w:ascii="Arial" w:hAnsi="Arial" w:cs="Arial"/>
                <w:sz w:val="18"/>
                <w:szCs w:val="18"/>
              </w:rPr>
              <w:t xml:space="preserve"> indicates the maximum number of semi-persistent CSI report setting per BWP for beam report;</w:t>
            </w:r>
          </w:p>
          <w:p w14:paraId="567AD048" w14:textId="77777777" w:rsidR="00F848CD" w:rsidRPr="00B11372" w:rsidRDefault="00F848CD" w:rsidP="00DE7FD0">
            <w:pPr>
              <w:pStyle w:val="B10"/>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simultaneousCSI-ReportsPerCC</w:t>
            </w:r>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095429B" w14:textId="77777777" w:rsidR="00F848CD" w:rsidRPr="00B11372" w:rsidRDefault="00F848CD" w:rsidP="00DE7FD0">
            <w:pPr>
              <w:pStyle w:val="TAL"/>
            </w:pPr>
            <w:r w:rsidRPr="00B11372">
              <w:t xml:space="preserve">The UE is mandated to report </w:t>
            </w:r>
            <w:r w:rsidRPr="00B11372">
              <w:rPr>
                <w:i/>
                <w:iCs/>
              </w:rPr>
              <w:t>csi-ReportFramework</w:t>
            </w:r>
            <w:r w:rsidRPr="00B11372">
              <w:t>.</w:t>
            </w:r>
          </w:p>
          <w:p w14:paraId="39291617" w14:textId="77777777" w:rsidR="00F848CD" w:rsidRPr="00B11372" w:rsidRDefault="00F848CD" w:rsidP="00DE7FD0">
            <w:pPr>
              <w:pStyle w:val="TAL"/>
            </w:pPr>
          </w:p>
        </w:tc>
        <w:tc>
          <w:tcPr>
            <w:tcW w:w="709" w:type="dxa"/>
          </w:tcPr>
          <w:p w14:paraId="78414BC4" w14:textId="77777777" w:rsidR="00F848CD" w:rsidRPr="00B11372" w:rsidRDefault="00F848CD" w:rsidP="00DE7FD0">
            <w:pPr>
              <w:pStyle w:val="TAL"/>
              <w:jc w:val="center"/>
            </w:pPr>
            <w:r w:rsidRPr="00B11372">
              <w:rPr>
                <w:rFonts w:cs="Arial"/>
                <w:szCs w:val="18"/>
              </w:rPr>
              <w:t>Band</w:t>
            </w:r>
          </w:p>
        </w:tc>
        <w:tc>
          <w:tcPr>
            <w:tcW w:w="567" w:type="dxa"/>
          </w:tcPr>
          <w:p w14:paraId="7C048F1E" w14:textId="77777777" w:rsidR="00F848CD" w:rsidRPr="00B11372" w:rsidRDefault="00F848CD" w:rsidP="00DE7FD0">
            <w:pPr>
              <w:pStyle w:val="TAL"/>
              <w:jc w:val="center"/>
            </w:pPr>
            <w:r w:rsidRPr="00B11372">
              <w:rPr>
                <w:rFonts w:cs="Arial"/>
                <w:szCs w:val="18"/>
              </w:rPr>
              <w:t>Yes</w:t>
            </w:r>
          </w:p>
        </w:tc>
        <w:tc>
          <w:tcPr>
            <w:tcW w:w="709" w:type="dxa"/>
          </w:tcPr>
          <w:p w14:paraId="55F367E9" w14:textId="77777777" w:rsidR="00F848CD" w:rsidRPr="00B11372" w:rsidRDefault="00F848CD" w:rsidP="00DE7FD0">
            <w:pPr>
              <w:pStyle w:val="TAL"/>
              <w:jc w:val="center"/>
            </w:pPr>
            <w:r w:rsidRPr="00B11372">
              <w:rPr>
                <w:bCs/>
                <w:iCs/>
              </w:rPr>
              <w:t>N/A</w:t>
            </w:r>
          </w:p>
        </w:tc>
        <w:tc>
          <w:tcPr>
            <w:tcW w:w="728" w:type="dxa"/>
          </w:tcPr>
          <w:p w14:paraId="75E632C7" w14:textId="77777777" w:rsidR="00F848CD" w:rsidRPr="00B11372" w:rsidRDefault="00F848CD" w:rsidP="00DE7FD0">
            <w:pPr>
              <w:pStyle w:val="TAL"/>
              <w:jc w:val="center"/>
            </w:pPr>
            <w:r w:rsidRPr="00B11372">
              <w:rPr>
                <w:bCs/>
                <w:iCs/>
              </w:rPr>
              <w:t>N/A</w:t>
            </w:r>
          </w:p>
        </w:tc>
      </w:tr>
      <w:tr w:rsidR="00F848CD" w:rsidRPr="00B11372" w14:paraId="75907A5A" w14:textId="77777777" w:rsidTr="00DE7FD0">
        <w:trPr>
          <w:cantSplit/>
          <w:tblHeader/>
        </w:trPr>
        <w:tc>
          <w:tcPr>
            <w:tcW w:w="6917" w:type="dxa"/>
          </w:tcPr>
          <w:p w14:paraId="263C9493" w14:textId="77777777" w:rsidR="00F848CD" w:rsidRPr="00B11372" w:rsidRDefault="00F848CD" w:rsidP="00DE7FD0">
            <w:pPr>
              <w:pStyle w:val="TAL"/>
              <w:rPr>
                <w:b/>
                <w:i/>
              </w:rPr>
            </w:pPr>
            <w:r w:rsidRPr="00B11372">
              <w:rPr>
                <w:b/>
                <w:i/>
              </w:rPr>
              <w:t>csi-ReportFrameworkExt-r16</w:t>
            </w:r>
          </w:p>
          <w:p w14:paraId="7D1C91AF" w14:textId="77777777" w:rsidR="00F848CD" w:rsidRPr="00B11372" w:rsidRDefault="00F848CD" w:rsidP="00DE7FD0">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4C0DCEF3" w14:textId="77777777" w:rsidR="00F848CD" w:rsidRPr="00B11372" w:rsidRDefault="00F848CD" w:rsidP="00DE7FD0">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r w:rsidRPr="00B11372">
              <w:rPr>
                <w:i/>
                <w:iCs/>
              </w:rPr>
              <w:t>csi-ReportFramework</w:t>
            </w:r>
            <w:r w:rsidRPr="00B11372">
              <w:rPr>
                <w:rFonts w:cs="Arial"/>
                <w:szCs w:val="18"/>
              </w:rPr>
              <w:t>.</w:t>
            </w:r>
          </w:p>
        </w:tc>
        <w:tc>
          <w:tcPr>
            <w:tcW w:w="709" w:type="dxa"/>
          </w:tcPr>
          <w:p w14:paraId="48C91B2A"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662400C2" w14:textId="77777777" w:rsidR="00F848CD" w:rsidRPr="00B11372" w:rsidRDefault="00F848CD" w:rsidP="00DE7FD0">
            <w:pPr>
              <w:pStyle w:val="TAL"/>
              <w:jc w:val="center"/>
              <w:rPr>
                <w:rFonts w:cs="Arial"/>
                <w:szCs w:val="18"/>
              </w:rPr>
            </w:pPr>
            <w:r w:rsidRPr="00B11372">
              <w:rPr>
                <w:rFonts w:cs="Arial"/>
                <w:szCs w:val="18"/>
              </w:rPr>
              <w:t>No</w:t>
            </w:r>
          </w:p>
        </w:tc>
        <w:tc>
          <w:tcPr>
            <w:tcW w:w="709" w:type="dxa"/>
          </w:tcPr>
          <w:p w14:paraId="0E3DFEE7" w14:textId="77777777" w:rsidR="00F848CD" w:rsidRPr="00B11372" w:rsidRDefault="00F848CD" w:rsidP="00DE7FD0">
            <w:pPr>
              <w:pStyle w:val="TAL"/>
              <w:jc w:val="center"/>
              <w:rPr>
                <w:bCs/>
                <w:iCs/>
              </w:rPr>
            </w:pPr>
            <w:r w:rsidRPr="00B11372">
              <w:rPr>
                <w:bCs/>
                <w:iCs/>
              </w:rPr>
              <w:t>N/A</w:t>
            </w:r>
          </w:p>
        </w:tc>
        <w:tc>
          <w:tcPr>
            <w:tcW w:w="728" w:type="dxa"/>
          </w:tcPr>
          <w:p w14:paraId="7B689106" w14:textId="77777777" w:rsidR="00F848CD" w:rsidRPr="00B11372" w:rsidRDefault="00F848CD" w:rsidP="00DE7FD0">
            <w:pPr>
              <w:pStyle w:val="TAL"/>
              <w:jc w:val="center"/>
              <w:rPr>
                <w:bCs/>
                <w:iCs/>
              </w:rPr>
            </w:pPr>
            <w:r w:rsidRPr="00B11372">
              <w:rPr>
                <w:bCs/>
                <w:iCs/>
              </w:rPr>
              <w:t>N/A</w:t>
            </w:r>
          </w:p>
        </w:tc>
      </w:tr>
      <w:tr w:rsidR="00F848CD" w:rsidRPr="00B11372" w14:paraId="51548383" w14:textId="77777777" w:rsidTr="00DE7FD0">
        <w:trPr>
          <w:cantSplit/>
          <w:tblHeader/>
        </w:trPr>
        <w:tc>
          <w:tcPr>
            <w:tcW w:w="6917" w:type="dxa"/>
          </w:tcPr>
          <w:p w14:paraId="42B2D38B" w14:textId="77777777" w:rsidR="00F848CD" w:rsidRPr="00B11372" w:rsidRDefault="00F848CD" w:rsidP="00DE7FD0">
            <w:pPr>
              <w:pStyle w:val="TAL"/>
              <w:rPr>
                <w:b/>
                <w:bCs/>
                <w:i/>
                <w:iCs/>
              </w:rPr>
            </w:pPr>
            <w:r w:rsidRPr="00B11372">
              <w:rPr>
                <w:b/>
                <w:bCs/>
                <w:i/>
                <w:iCs/>
              </w:rPr>
              <w:t>csi-RS-ForTracking</w:t>
            </w:r>
          </w:p>
          <w:p w14:paraId="616A5748" w14:textId="77777777" w:rsidR="00F848CD" w:rsidRPr="00B11372" w:rsidRDefault="00F848CD" w:rsidP="00DE7FD0">
            <w:pPr>
              <w:pStyle w:val="TAL"/>
              <w:rPr>
                <w:rFonts w:cs="Arial"/>
                <w:bCs/>
                <w:iCs/>
                <w:szCs w:val="18"/>
              </w:rPr>
            </w:pPr>
            <w:r w:rsidRPr="00B11372">
              <w:rPr>
                <w:rFonts w:cs="Arial"/>
                <w:bCs/>
                <w:iCs/>
                <w:szCs w:val="18"/>
              </w:rPr>
              <w:t>Indicates support of CSI-RS for tracking (i.e. TRS). This capability signalling comprises the following parameters:</w:t>
            </w:r>
          </w:p>
          <w:p w14:paraId="47A3528D"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maxBurstLength</w:t>
            </w:r>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5FA2CC8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maxSimultaneousResourceSetsPerCC</w:t>
            </w:r>
            <w:r w:rsidRPr="00B11372">
              <w:rPr>
                <w:rFonts w:ascii="Arial" w:hAnsi="Arial" w:cs="Arial"/>
                <w:sz w:val="18"/>
                <w:szCs w:val="18"/>
              </w:rPr>
              <w:t xml:space="preserve"> indicates the maximum number of TRS resource sets per CC which the UE can track simultaneously;</w:t>
            </w:r>
          </w:p>
          <w:p w14:paraId="038E3B8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maxConfiguredResourceSetsPerCC</w:t>
            </w:r>
            <w:r w:rsidRPr="00B11372">
              <w:rPr>
                <w:rFonts w:ascii="Arial" w:hAnsi="Arial" w:cs="Arial"/>
                <w:sz w:val="18"/>
                <w:szCs w:val="18"/>
              </w:rPr>
              <w:t xml:space="preserve"> indicates the maximum number of TRS resource sets configured to UE per CC. It is mandated to report at least 8 for FR1 and 16 for FR2;</w:t>
            </w:r>
          </w:p>
          <w:p w14:paraId="028F738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maxConfiguredResourceSetsAllCC</w:t>
            </w:r>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44EE930" w14:textId="77777777" w:rsidR="00F848CD" w:rsidRPr="00B11372" w:rsidRDefault="00F848CD" w:rsidP="00DE7FD0">
            <w:pPr>
              <w:pStyle w:val="TAL"/>
            </w:pPr>
            <w:r w:rsidRPr="00B11372">
              <w:t xml:space="preserve">The UE is mandated to report </w:t>
            </w:r>
            <w:r w:rsidRPr="00B11372">
              <w:rPr>
                <w:i/>
                <w:iCs/>
              </w:rPr>
              <w:t>csi-RS-ForTracking</w:t>
            </w:r>
            <w:r w:rsidRPr="00B11372">
              <w:t>.</w:t>
            </w:r>
          </w:p>
          <w:p w14:paraId="7254C1A9" w14:textId="77777777" w:rsidR="00F848CD" w:rsidRPr="00B11372" w:rsidRDefault="00F848CD" w:rsidP="00DE7FD0">
            <w:pPr>
              <w:pStyle w:val="TAL"/>
            </w:pPr>
          </w:p>
        </w:tc>
        <w:tc>
          <w:tcPr>
            <w:tcW w:w="709" w:type="dxa"/>
          </w:tcPr>
          <w:p w14:paraId="38965E77" w14:textId="77777777" w:rsidR="00F848CD" w:rsidRPr="00B11372" w:rsidRDefault="00F848CD" w:rsidP="00DE7FD0">
            <w:pPr>
              <w:pStyle w:val="TAL"/>
              <w:jc w:val="center"/>
            </w:pPr>
            <w:r w:rsidRPr="00B11372">
              <w:rPr>
                <w:rFonts w:cs="Arial"/>
                <w:bCs/>
                <w:iCs/>
                <w:szCs w:val="18"/>
              </w:rPr>
              <w:t>Band</w:t>
            </w:r>
          </w:p>
        </w:tc>
        <w:tc>
          <w:tcPr>
            <w:tcW w:w="567" w:type="dxa"/>
          </w:tcPr>
          <w:p w14:paraId="7BB2CE9F" w14:textId="77777777" w:rsidR="00F848CD" w:rsidRPr="00B11372" w:rsidRDefault="00F848CD" w:rsidP="00DE7FD0">
            <w:pPr>
              <w:pStyle w:val="TAL"/>
              <w:jc w:val="center"/>
            </w:pPr>
            <w:r w:rsidRPr="00B11372">
              <w:rPr>
                <w:rFonts w:cs="Arial"/>
                <w:bCs/>
                <w:iCs/>
                <w:szCs w:val="18"/>
              </w:rPr>
              <w:t>Yes</w:t>
            </w:r>
          </w:p>
        </w:tc>
        <w:tc>
          <w:tcPr>
            <w:tcW w:w="709" w:type="dxa"/>
          </w:tcPr>
          <w:p w14:paraId="15ADB056" w14:textId="77777777" w:rsidR="00F848CD" w:rsidRPr="00B11372" w:rsidRDefault="00F848CD" w:rsidP="00DE7FD0">
            <w:pPr>
              <w:pStyle w:val="TAL"/>
              <w:jc w:val="center"/>
            </w:pPr>
            <w:r w:rsidRPr="00B11372">
              <w:rPr>
                <w:bCs/>
                <w:iCs/>
              </w:rPr>
              <w:t>N/A</w:t>
            </w:r>
          </w:p>
        </w:tc>
        <w:tc>
          <w:tcPr>
            <w:tcW w:w="728" w:type="dxa"/>
          </w:tcPr>
          <w:p w14:paraId="43528F69" w14:textId="77777777" w:rsidR="00F848CD" w:rsidRPr="00B11372" w:rsidRDefault="00F848CD" w:rsidP="00DE7FD0">
            <w:pPr>
              <w:pStyle w:val="TAL"/>
              <w:jc w:val="center"/>
            </w:pPr>
            <w:r w:rsidRPr="00B11372">
              <w:rPr>
                <w:bCs/>
                <w:iCs/>
              </w:rPr>
              <w:t>N/A</w:t>
            </w:r>
          </w:p>
        </w:tc>
      </w:tr>
      <w:tr w:rsidR="00F848CD" w:rsidRPr="00B11372" w14:paraId="22801CAB" w14:textId="77777777" w:rsidTr="00DE7FD0">
        <w:trPr>
          <w:cantSplit/>
          <w:tblHeader/>
        </w:trPr>
        <w:tc>
          <w:tcPr>
            <w:tcW w:w="6917" w:type="dxa"/>
          </w:tcPr>
          <w:p w14:paraId="324626A9" w14:textId="77777777" w:rsidR="00F848CD" w:rsidRPr="00B11372" w:rsidRDefault="00F848CD" w:rsidP="00DE7FD0">
            <w:pPr>
              <w:pStyle w:val="TAL"/>
              <w:rPr>
                <w:b/>
                <w:i/>
              </w:rPr>
            </w:pPr>
            <w:r w:rsidRPr="00B11372">
              <w:rPr>
                <w:b/>
                <w:i/>
              </w:rPr>
              <w:lastRenderedPageBreak/>
              <w:t>csi-RS-IM-ReceptionForFeedback</w:t>
            </w:r>
          </w:p>
          <w:p w14:paraId="4845F4B7" w14:textId="77777777" w:rsidR="00F848CD" w:rsidRPr="00B11372" w:rsidRDefault="00F848CD" w:rsidP="00DE7FD0">
            <w:pPr>
              <w:pStyle w:val="TAL"/>
              <w:rPr>
                <w:rFonts w:cs="Arial"/>
                <w:szCs w:val="18"/>
              </w:rPr>
            </w:pPr>
            <w:r w:rsidRPr="00B11372">
              <w:rPr>
                <w:rFonts w:cs="Arial"/>
                <w:szCs w:val="18"/>
              </w:rPr>
              <w:t>Indicates support of CSI-RS and CSI-IM reception for CSI feedback. This capability signalling comprises the following parameters:</w:t>
            </w:r>
          </w:p>
          <w:p w14:paraId="3EC9E9B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maxConfigNumberNZP-CSI-RS-PerCC</w:t>
            </w:r>
            <w:r w:rsidRPr="00B11372">
              <w:rPr>
                <w:rFonts w:ascii="Arial" w:hAnsi="Arial" w:cs="Arial"/>
                <w:sz w:val="18"/>
                <w:szCs w:val="18"/>
              </w:rPr>
              <w:t xml:space="preserve"> indicates the maximum number of configured NZP-CSI-RS resources per CC;</w:t>
            </w:r>
          </w:p>
          <w:p w14:paraId="63181E7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maxConfigNumberPortsAcrossNZP-CSI-RS-PerCC</w:t>
            </w:r>
            <w:r w:rsidRPr="00B11372">
              <w:rPr>
                <w:rFonts w:ascii="Arial" w:hAnsi="Arial" w:cs="Arial"/>
                <w:sz w:val="18"/>
                <w:szCs w:val="18"/>
              </w:rPr>
              <w:t xml:space="preserve"> indicates the maximum number of ports across all configured NZP-CSI-RS resources per CC;</w:t>
            </w:r>
          </w:p>
          <w:p w14:paraId="2F56C22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maxConfigNumberCSI-IM-PerCC</w:t>
            </w:r>
            <w:r w:rsidRPr="00B11372">
              <w:rPr>
                <w:rFonts w:ascii="Arial" w:hAnsi="Arial" w:cs="Arial"/>
                <w:sz w:val="18"/>
                <w:szCs w:val="18"/>
              </w:rPr>
              <w:t xml:space="preserve"> indicates the maximum number of configured CSI-IM resources per CC;</w:t>
            </w:r>
          </w:p>
          <w:p w14:paraId="2E625D95"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maxNumberSimultaneousNZP-CSI-RS-PerCC</w:t>
            </w:r>
            <w:r w:rsidRPr="00B11372">
              <w:rPr>
                <w:rFonts w:ascii="Arial" w:hAnsi="Arial" w:cs="Arial"/>
                <w:sz w:val="18"/>
                <w:szCs w:val="18"/>
              </w:rPr>
              <w:t xml:space="preserve"> indicates the maximum number of simultaneous CSI-RS-resources per CC;</w:t>
            </w:r>
          </w:p>
          <w:p w14:paraId="0EACDEB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totalNumberPortsSimultaneousNZP-CSI-RS-PerCC</w:t>
            </w:r>
            <w:r w:rsidRPr="00B11372">
              <w:rPr>
                <w:rFonts w:ascii="Arial" w:hAnsi="Arial" w:cs="Arial"/>
                <w:sz w:val="18"/>
                <w:szCs w:val="18"/>
              </w:rPr>
              <w:t xml:space="preserve"> indicates the total number of CSI-RS ports in simultaneous CSI-RS resources per CC.</w:t>
            </w:r>
          </w:p>
          <w:p w14:paraId="18E803AB" w14:textId="77777777" w:rsidR="00F848CD" w:rsidRPr="00B11372" w:rsidRDefault="00F848CD" w:rsidP="00DE7FD0">
            <w:pPr>
              <w:pStyle w:val="TAL"/>
            </w:pPr>
            <w:r w:rsidRPr="00B11372">
              <w:t>The UE is mandated to report csi-RS-IM-ReceptionForFeedback.</w:t>
            </w:r>
          </w:p>
          <w:p w14:paraId="17E18905" w14:textId="77777777" w:rsidR="00F848CD" w:rsidRPr="00B11372" w:rsidRDefault="00F848CD" w:rsidP="00DE7FD0">
            <w:pPr>
              <w:pStyle w:val="TAL"/>
            </w:pPr>
          </w:p>
        </w:tc>
        <w:tc>
          <w:tcPr>
            <w:tcW w:w="709" w:type="dxa"/>
          </w:tcPr>
          <w:p w14:paraId="42524CBF"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6A57239C" w14:textId="77777777" w:rsidR="00F848CD" w:rsidRPr="00B11372" w:rsidDel="00C7429B" w:rsidRDefault="00F848CD" w:rsidP="00DE7FD0">
            <w:pPr>
              <w:pStyle w:val="TAL"/>
              <w:jc w:val="center"/>
              <w:rPr>
                <w:rFonts w:cs="Arial"/>
                <w:szCs w:val="18"/>
              </w:rPr>
            </w:pPr>
            <w:r w:rsidRPr="00B11372">
              <w:rPr>
                <w:rFonts w:cs="Arial"/>
                <w:szCs w:val="18"/>
              </w:rPr>
              <w:t>Yes</w:t>
            </w:r>
          </w:p>
        </w:tc>
        <w:tc>
          <w:tcPr>
            <w:tcW w:w="709" w:type="dxa"/>
          </w:tcPr>
          <w:p w14:paraId="2BFE0AEA" w14:textId="77777777" w:rsidR="00F848CD" w:rsidRPr="00B11372" w:rsidRDefault="00F848CD" w:rsidP="00DE7FD0">
            <w:pPr>
              <w:pStyle w:val="TAL"/>
              <w:jc w:val="center"/>
              <w:rPr>
                <w:rFonts w:cs="Arial"/>
                <w:szCs w:val="18"/>
              </w:rPr>
            </w:pPr>
            <w:r w:rsidRPr="00B11372">
              <w:rPr>
                <w:bCs/>
                <w:iCs/>
              </w:rPr>
              <w:t>N/A</w:t>
            </w:r>
          </w:p>
        </w:tc>
        <w:tc>
          <w:tcPr>
            <w:tcW w:w="728" w:type="dxa"/>
          </w:tcPr>
          <w:p w14:paraId="4BF5746B" w14:textId="77777777" w:rsidR="00F848CD" w:rsidRPr="00B11372" w:rsidRDefault="00F848CD" w:rsidP="00DE7FD0">
            <w:pPr>
              <w:pStyle w:val="TAL"/>
              <w:jc w:val="center"/>
            </w:pPr>
            <w:r w:rsidRPr="00B11372">
              <w:rPr>
                <w:bCs/>
                <w:iCs/>
              </w:rPr>
              <w:t>N/A</w:t>
            </w:r>
          </w:p>
        </w:tc>
      </w:tr>
      <w:tr w:rsidR="00F848CD" w:rsidRPr="00B11372" w14:paraId="04C13E8F" w14:textId="77777777" w:rsidTr="00DE7FD0">
        <w:trPr>
          <w:cantSplit/>
          <w:tblHeader/>
        </w:trPr>
        <w:tc>
          <w:tcPr>
            <w:tcW w:w="6917" w:type="dxa"/>
          </w:tcPr>
          <w:p w14:paraId="27D87FE6" w14:textId="77777777" w:rsidR="00F848CD" w:rsidRPr="00B11372" w:rsidRDefault="00F848CD" w:rsidP="00DE7FD0">
            <w:pPr>
              <w:pStyle w:val="TAL"/>
              <w:rPr>
                <w:rFonts w:cs="Arial"/>
                <w:b/>
                <w:i/>
                <w:szCs w:val="18"/>
              </w:rPr>
            </w:pPr>
            <w:r w:rsidRPr="00B11372">
              <w:rPr>
                <w:rFonts w:cs="Arial"/>
                <w:b/>
                <w:i/>
                <w:szCs w:val="18"/>
              </w:rPr>
              <w:t>csi-RS-ProcFrameworkForSRS</w:t>
            </w:r>
          </w:p>
          <w:p w14:paraId="37AF61BD" w14:textId="77777777" w:rsidR="00F848CD" w:rsidRPr="00B11372" w:rsidRDefault="00F848CD" w:rsidP="00DE7FD0">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5E455890"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maxNumberPeriodicSRS-AssocCSI-RS-PerBWP</w:t>
            </w:r>
            <w:r w:rsidRPr="00B11372">
              <w:rPr>
                <w:rFonts w:ascii="Arial" w:hAnsi="Arial" w:cs="Arial"/>
                <w:sz w:val="18"/>
                <w:szCs w:val="18"/>
              </w:rPr>
              <w:t xml:space="preserve"> indicates the maximum number of periodic SRS resources associated with CSI-RS per BWP;</w:t>
            </w:r>
          </w:p>
          <w:p w14:paraId="25638267"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maxNumberAperiodicSRS-AssocCSI-RS-PerBWP</w:t>
            </w:r>
            <w:r w:rsidRPr="00B11372">
              <w:rPr>
                <w:rFonts w:ascii="Arial" w:hAnsi="Arial" w:cs="Arial"/>
                <w:sz w:val="18"/>
                <w:szCs w:val="18"/>
              </w:rPr>
              <w:t xml:space="preserve"> indicates the maximum number of aperiodic SRS resources associated with CSI-RS per BWP;</w:t>
            </w:r>
          </w:p>
          <w:p w14:paraId="758E6715"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maxNumberSP-SRS-AssocCSI-RS-PerBWP</w:t>
            </w:r>
            <w:r w:rsidRPr="00B11372">
              <w:rPr>
                <w:rFonts w:ascii="Arial" w:hAnsi="Arial" w:cs="Arial"/>
                <w:sz w:val="18"/>
                <w:szCs w:val="18"/>
              </w:rPr>
              <w:t xml:space="preserve"> indicates the maximum number of semi-persistent SRS resources associated with CSI-RS per BWP;</w:t>
            </w:r>
          </w:p>
          <w:p w14:paraId="73157D46" w14:textId="77777777" w:rsidR="00F848CD" w:rsidRPr="00B11372" w:rsidRDefault="00F848CD" w:rsidP="00DE7FD0">
            <w:pPr>
              <w:pStyle w:val="B1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simultaneousSRS-AssocCSI-RS-PerCC</w:t>
            </w:r>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A73CEF5"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67D74F77" w14:textId="77777777" w:rsidR="00F848CD" w:rsidRPr="00B11372" w:rsidRDefault="00F848CD" w:rsidP="00DE7FD0">
            <w:pPr>
              <w:pStyle w:val="TAL"/>
              <w:jc w:val="center"/>
              <w:rPr>
                <w:rFonts w:cs="Arial"/>
                <w:szCs w:val="18"/>
              </w:rPr>
            </w:pPr>
            <w:r w:rsidRPr="00B11372">
              <w:rPr>
                <w:rFonts w:cs="Arial"/>
                <w:szCs w:val="18"/>
              </w:rPr>
              <w:t>No</w:t>
            </w:r>
          </w:p>
        </w:tc>
        <w:tc>
          <w:tcPr>
            <w:tcW w:w="709" w:type="dxa"/>
          </w:tcPr>
          <w:p w14:paraId="4A10667D" w14:textId="77777777" w:rsidR="00F848CD" w:rsidRPr="00B11372" w:rsidRDefault="00F848CD" w:rsidP="00DE7FD0">
            <w:pPr>
              <w:pStyle w:val="TAL"/>
              <w:jc w:val="center"/>
              <w:rPr>
                <w:rFonts w:cs="Arial"/>
                <w:szCs w:val="18"/>
              </w:rPr>
            </w:pPr>
            <w:r w:rsidRPr="00B11372">
              <w:rPr>
                <w:bCs/>
                <w:iCs/>
              </w:rPr>
              <w:t>N/A</w:t>
            </w:r>
          </w:p>
        </w:tc>
        <w:tc>
          <w:tcPr>
            <w:tcW w:w="728" w:type="dxa"/>
          </w:tcPr>
          <w:p w14:paraId="7238B694" w14:textId="77777777" w:rsidR="00F848CD" w:rsidRPr="00B11372" w:rsidRDefault="00F848CD" w:rsidP="00DE7FD0">
            <w:pPr>
              <w:pStyle w:val="TAL"/>
              <w:jc w:val="center"/>
              <w:rPr>
                <w:rFonts w:cs="Arial"/>
                <w:szCs w:val="18"/>
              </w:rPr>
            </w:pPr>
            <w:r w:rsidRPr="00B11372">
              <w:rPr>
                <w:bCs/>
                <w:iCs/>
              </w:rPr>
              <w:t>N/A</w:t>
            </w:r>
          </w:p>
        </w:tc>
      </w:tr>
      <w:tr w:rsidR="00F848CD" w:rsidRPr="00B11372" w14:paraId="1C470784" w14:textId="77777777" w:rsidTr="00DE7FD0">
        <w:trPr>
          <w:cantSplit/>
          <w:tblHeader/>
        </w:trPr>
        <w:tc>
          <w:tcPr>
            <w:tcW w:w="6917" w:type="dxa"/>
          </w:tcPr>
          <w:p w14:paraId="0489B1EB" w14:textId="77777777" w:rsidR="00F848CD" w:rsidRPr="00B11372" w:rsidRDefault="00F848CD" w:rsidP="00DE7FD0">
            <w:pPr>
              <w:pStyle w:val="TAL"/>
              <w:rPr>
                <w:b/>
                <w:bCs/>
                <w:i/>
                <w:iCs/>
              </w:rPr>
            </w:pPr>
            <w:r w:rsidRPr="00B11372">
              <w:rPr>
                <w:b/>
                <w:bCs/>
                <w:i/>
                <w:iCs/>
              </w:rPr>
              <w:t>defaultQCL-PerCORESETPoolIndex-r16</w:t>
            </w:r>
          </w:p>
          <w:p w14:paraId="317B402A" w14:textId="77777777" w:rsidR="00F848CD" w:rsidRPr="00B11372" w:rsidRDefault="00F848CD" w:rsidP="00DE7FD0">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60596326" w14:textId="77777777" w:rsidR="00F848CD" w:rsidRPr="00B11372" w:rsidRDefault="00F848CD" w:rsidP="00DE7FD0">
            <w:pPr>
              <w:pStyle w:val="TAL"/>
              <w:jc w:val="center"/>
              <w:rPr>
                <w:bCs/>
                <w:iCs/>
              </w:rPr>
            </w:pPr>
            <w:r w:rsidRPr="00B11372">
              <w:rPr>
                <w:bCs/>
                <w:iCs/>
              </w:rPr>
              <w:t>Band</w:t>
            </w:r>
          </w:p>
        </w:tc>
        <w:tc>
          <w:tcPr>
            <w:tcW w:w="567" w:type="dxa"/>
          </w:tcPr>
          <w:p w14:paraId="603D851D" w14:textId="77777777" w:rsidR="00F848CD" w:rsidRPr="00B11372" w:rsidRDefault="00F848CD" w:rsidP="00DE7FD0">
            <w:pPr>
              <w:pStyle w:val="TAL"/>
              <w:jc w:val="center"/>
              <w:rPr>
                <w:bCs/>
                <w:iCs/>
              </w:rPr>
            </w:pPr>
            <w:r w:rsidRPr="00B11372">
              <w:rPr>
                <w:bCs/>
                <w:iCs/>
              </w:rPr>
              <w:t>No</w:t>
            </w:r>
          </w:p>
        </w:tc>
        <w:tc>
          <w:tcPr>
            <w:tcW w:w="709" w:type="dxa"/>
          </w:tcPr>
          <w:p w14:paraId="3328A159" w14:textId="77777777" w:rsidR="00F848CD" w:rsidRPr="00B11372" w:rsidRDefault="00F848CD" w:rsidP="00DE7FD0">
            <w:pPr>
              <w:pStyle w:val="TAL"/>
              <w:jc w:val="center"/>
              <w:rPr>
                <w:bCs/>
                <w:iCs/>
              </w:rPr>
            </w:pPr>
            <w:r w:rsidRPr="00B11372">
              <w:rPr>
                <w:bCs/>
                <w:iCs/>
              </w:rPr>
              <w:t>N/A</w:t>
            </w:r>
          </w:p>
        </w:tc>
        <w:tc>
          <w:tcPr>
            <w:tcW w:w="728" w:type="dxa"/>
          </w:tcPr>
          <w:p w14:paraId="38C297D1" w14:textId="77777777" w:rsidR="00F848CD" w:rsidRPr="00B11372" w:rsidRDefault="00F848CD" w:rsidP="00DE7FD0">
            <w:pPr>
              <w:pStyle w:val="TAL"/>
              <w:jc w:val="center"/>
            </w:pPr>
            <w:r w:rsidRPr="00B11372">
              <w:t>FR2 only</w:t>
            </w:r>
          </w:p>
        </w:tc>
      </w:tr>
      <w:tr w:rsidR="00F848CD" w:rsidRPr="00B11372" w14:paraId="5217D015" w14:textId="77777777" w:rsidTr="00DE7FD0">
        <w:trPr>
          <w:cantSplit/>
          <w:tblHeader/>
        </w:trPr>
        <w:tc>
          <w:tcPr>
            <w:tcW w:w="6917" w:type="dxa"/>
          </w:tcPr>
          <w:p w14:paraId="6BF81D94" w14:textId="77777777" w:rsidR="00F848CD" w:rsidRPr="00B11372" w:rsidRDefault="00F848CD" w:rsidP="00DE7FD0">
            <w:pPr>
              <w:pStyle w:val="TAL"/>
              <w:rPr>
                <w:b/>
                <w:bCs/>
                <w:i/>
                <w:iCs/>
              </w:rPr>
            </w:pPr>
            <w:r w:rsidRPr="00B11372">
              <w:rPr>
                <w:b/>
                <w:bCs/>
                <w:i/>
                <w:iCs/>
              </w:rPr>
              <w:t>defaultQCL-TwoTCI-r16</w:t>
            </w:r>
          </w:p>
          <w:p w14:paraId="2893B3AC" w14:textId="77777777" w:rsidR="00F848CD" w:rsidRPr="00B11372" w:rsidRDefault="00F848CD" w:rsidP="00DE7FD0">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45609F88" w14:textId="77777777" w:rsidR="00F848CD" w:rsidRPr="00B11372" w:rsidRDefault="00F848CD" w:rsidP="00DE7FD0">
            <w:pPr>
              <w:pStyle w:val="TAL"/>
              <w:jc w:val="center"/>
              <w:rPr>
                <w:rFonts w:cs="Arial"/>
                <w:szCs w:val="18"/>
              </w:rPr>
            </w:pPr>
            <w:r w:rsidRPr="00B11372">
              <w:rPr>
                <w:bCs/>
                <w:iCs/>
              </w:rPr>
              <w:t>Band</w:t>
            </w:r>
          </w:p>
        </w:tc>
        <w:tc>
          <w:tcPr>
            <w:tcW w:w="567" w:type="dxa"/>
          </w:tcPr>
          <w:p w14:paraId="26D4FA47" w14:textId="77777777" w:rsidR="00F848CD" w:rsidRPr="00B11372" w:rsidRDefault="00F848CD" w:rsidP="00DE7FD0">
            <w:pPr>
              <w:pStyle w:val="TAL"/>
              <w:jc w:val="center"/>
              <w:rPr>
                <w:rFonts w:cs="Arial"/>
                <w:szCs w:val="18"/>
              </w:rPr>
            </w:pPr>
            <w:r w:rsidRPr="00B11372">
              <w:rPr>
                <w:bCs/>
                <w:iCs/>
              </w:rPr>
              <w:t>No</w:t>
            </w:r>
          </w:p>
        </w:tc>
        <w:tc>
          <w:tcPr>
            <w:tcW w:w="709" w:type="dxa"/>
          </w:tcPr>
          <w:p w14:paraId="53922F69" w14:textId="77777777" w:rsidR="00F848CD" w:rsidRPr="00B11372" w:rsidRDefault="00F848CD" w:rsidP="00DE7FD0">
            <w:pPr>
              <w:pStyle w:val="TAL"/>
              <w:jc w:val="center"/>
              <w:rPr>
                <w:rFonts w:cs="Arial"/>
                <w:szCs w:val="18"/>
              </w:rPr>
            </w:pPr>
            <w:r w:rsidRPr="00B11372">
              <w:rPr>
                <w:bCs/>
                <w:iCs/>
              </w:rPr>
              <w:t>N/A</w:t>
            </w:r>
          </w:p>
        </w:tc>
        <w:tc>
          <w:tcPr>
            <w:tcW w:w="728" w:type="dxa"/>
          </w:tcPr>
          <w:p w14:paraId="2A31C323" w14:textId="77777777" w:rsidR="00F848CD" w:rsidRPr="00B11372" w:rsidRDefault="00F848CD" w:rsidP="00DE7FD0">
            <w:pPr>
              <w:pStyle w:val="TAL"/>
              <w:jc w:val="center"/>
              <w:rPr>
                <w:rFonts w:cs="Arial"/>
                <w:szCs w:val="18"/>
              </w:rPr>
            </w:pPr>
            <w:r w:rsidRPr="00B11372">
              <w:t>FR2 only</w:t>
            </w:r>
          </w:p>
        </w:tc>
      </w:tr>
      <w:tr w:rsidR="00F848CD" w:rsidRPr="00B11372" w14:paraId="79DCC64E" w14:textId="77777777" w:rsidTr="00DE7FD0">
        <w:trPr>
          <w:cantSplit/>
          <w:tblHeader/>
        </w:trPr>
        <w:tc>
          <w:tcPr>
            <w:tcW w:w="6917" w:type="dxa"/>
          </w:tcPr>
          <w:p w14:paraId="7696A292" w14:textId="77777777" w:rsidR="00F848CD" w:rsidRPr="00B11372" w:rsidRDefault="00F848CD" w:rsidP="00DE7FD0">
            <w:pPr>
              <w:pStyle w:val="TAL"/>
              <w:rPr>
                <w:b/>
                <w:bCs/>
                <w:i/>
                <w:iCs/>
              </w:rPr>
            </w:pPr>
            <w:r w:rsidRPr="00B11372">
              <w:rPr>
                <w:b/>
                <w:bCs/>
                <w:i/>
                <w:iCs/>
              </w:rPr>
              <w:t>dynamicMulticastDCI-Format4-2-r17</w:t>
            </w:r>
          </w:p>
          <w:p w14:paraId="0BE7BF4A" w14:textId="77777777" w:rsidR="00F848CD" w:rsidRPr="00B11372" w:rsidRDefault="00F848CD" w:rsidP="00DE7FD0">
            <w:pPr>
              <w:pStyle w:val="TAL"/>
            </w:pPr>
            <w:r w:rsidRPr="00B11372">
              <w:rPr>
                <w:bCs/>
                <w:iCs/>
              </w:rPr>
              <w:t>Indicates whether the UE supports DCI format 4_2 with CRC scrambled with G-RNTI for multicast</w:t>
            </w:r>
            <w:r w:rsidRPr="00B11372">
              <w:t>.</w:t>
            </w:r>
          </w:p>
          <w:p w14:paraId="54A24449" w14:textId="77777777" w:rsidR="00F848CD" w:rsidRPr="00B11372" w:rsidRDefault="00F848CD" w:rsidP="00DE7FD0">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70228C84" w14:textId="77777777" w:rsidR="00F848CD" w:rsidRPr="00B11372" w:rsidRDefault="00F848CD" w:rsidP="00DE7FD0">
            <w:pPr>
              <w:pStyle w:val="TAL"/>
              <w:jc w:val="center"/>
              <w:rPr>
                <w:bCs/>
                <w:iCs/>
              </w:rPr>
            </w:pPr>
            <w:r w:rsidRPr="00B11372">
              <w:rPr>
                <w:bCs/>
                <w:iCs/>
              </w:rPr>
              <w:t>Band</w:t>
            </w:r>
          </w:p>
        </w:tc>
        <w:tc>
          <w:tcPr>
            <w:tcW w:w="567" w:type="dxa"/>
          </w:tcPr>
          <w:p w14:paraId="7875A8A6" w14:textId="77777777" w:rsidR="00F848CD" w:rsidRPr="00B11372" w:rsidRDefault="00F848CD" w:rsidP="00DE7FD0">
            <w:pPr>
              <w:pStyle w:val="TAL"/>
              <w:jc w:val="center"/>
              <w:rPr>
                <w:bCs/>
                <w:iCs/>
              </w:rPr>
            </w:pPr>
            <w:r w:rsidRPr="00B11372">
              <w:rPr>
                <w:bCs/>
                <w:iCs/>
              </w:rPr>
              <w:t>No</w:t>
            </w:r>
          </w:p>
        </w:tc>
        <w:tc>
          <w:tcPr>
            <w:tcW w:w="709" w:type="dxa"/>
          </w:tcPr>
          <w:p w14:paraId="54D3DC84" w14:textId="77777777" w:rsidR="00F848CD" w:rsidRPr="00B11372" w:rsidRDefault="00F848CD" w:rsidP="00DE7FD0">
            <w:pPr>
              <w:pStyle w:val="TAL"/>
              <w:jc w:val="center"/>
              <w:rPr>
                <w:bCs/>
                <w:iCs/>
              </w:rPr>
            </w:pPr>
            <w:r w:rsidRPr="00B11372">
              <w:rPr>
                <w:bCs/>
                <w:iCs/>
              </w:rPr>
              <w:t>N/A</w:t>
            </w:r>
          </w:p>
        </w:tc>
        <w:tc>
          <w:tcPr>
            <w:tcW w:w="728" w:type="dxa"/>
          </w:tcPr>
          <w:p w14:paraId="5EBFA9AA" w14:textId="77777777" w:rsidR="00F848CD" w:rsidRPr="00B11372" w:rsidRDefault="00F848CD" w:rsidP="00DE7FD0">
            <w:pPr>
              <w:pStyle w:val="TAL"/>
              <w:jc w:val="center"/>
            </w:pPr>
            <w:r w:rsidRPr="00B11372">
              <w:t>N/A</w:t>
            </w:r>
          </w:p>
        </w:tc>
      </w:tr>
      <w:tr w:rsidR="00F848CD" w:rsidRPr="00B11372" w14:paraId="6749F9CD" w14:textId="77777777" w:rsidTr="00DE7FD0">
        <w:trPr>
          <w:cantSplit/>
          <w:tblHeader/>
        </w:trPr>
        <w:tc>
          <w:tcPr>
            <w:tcW w:w="6917" w:type="dxa"/>
          </w:tcPr>
          <w:p w14:paraId="25B09F97" w14:textId="77777777" w:rsidR="00F848CD" w:rsidRPr="00B11372" w:rsidRDefault="00F848CD" w:rsidP="00DE7FD0">
            <w:pPr>
              <w:pStyle w:val="TAL"/>
              <w:rPr>
                <w:b/>
                <w:bCs/>
                <w:i/>
                <w:iCs/>
              </w:rPr>
            </w:pPr>
            <w:r w:rsidRPr="00B11372">
              <w:rPr>
                <w:b/>
                <w:bCs/>
                <w:i/>
                <w:iCs/>
              </w:rPr>
              <w:t>dynamicSlotRepetitionMulticastNTN-SharedSpectrumChAccess-r17</w:t>
            </w:r>
          </w:p>
          <w:p w14:paraId="03E72413" w14:textId="77777777" w:rsidR="00F848CD" w:rsidRPr="00B11372" w:rsidRDefault="00F848CD" w:rsidP="00DE7FD0">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555F9390" w14:textId="77777777" w:rsidR="00F848CD" w:rsidRPr="00B11372" w:rsidRDefault="00F848CD" w:rsidP="00DE7FD0">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4EACF106" w14:textId="77777777" w:rsidR="00F848CD" w:rsidRPr="00B11372" w:rsidRDefault="00F848CD" w:rsidP="00DE7FD0">
            <w:pPr>
              <w:pStyle w:val="TAL"/>
              <w:jc w:val="center"/>
              <w:rPr>
                <w:bCs/>
                <w:iCs/>
              </w:rPr>
            </w:pPr>
            <w:r w:rsidRPr="00B11372">
              <w:rPr>
                <w:bCs/>
                <w:iCs/>
              </w:rPr>
              <w:t>Band</w:t>
            </w:r>
          </w:p>
        </w:tc>
        <w:tc>
          <w:tcPr>
            <w:tcW w:w="567" w:type="dxa"/>
          </w:tcPr>
          <w:p w14:paraId="5BA75ABB" w14:textId="77777777" w:rsidR="00F848CD" w:rsidRPr="00B11372" w:rsidRDefault="00F848CD" w:rsidP="00DE7FD0">
            <w:pPr>
              <w:pStyle w:val="TAL"/>
              <w:jc w:val="center"/>
              <w:rPr>
                <w:bCs/>
                <w:iCs/>
              </w:rPr>
            </w:pPr>
            <w:r w:rsidRPr="00B11372">
              <w:rPr>
                <w:bCs/>
                <w:iCs/>
              </w:rPr>
              <w:t>No</w:t>
            </w:r>
          </w:p>
        </w:tc>
        <w:tc>
          <w:tcPr>
            <w:tcW w:w="709" w:type="dxa"/>
          </w:tcPr>
          <w:p w14:paraId="3E5092D2" w14:textId="77777777" w:rsidR="00F848CD" w:rsidRPr="00B11372" w:rsidRDefault="00F848CD" w:rsidP="00DE7FD0">
            <w:pPr>
              <w:pStyle w:val="TAL"/>
              <w:jc w:val="center"/>
              <w:rPr>
                <w:bCs/>
                <w:iCs/>
              </w:rPr>
            </w:pPr>
            <w:r w:rsidRPr="00B11372">
              <w:rPr>
                <w:bCs/>
                <w:iCs/>
              </w:rPr>
              <w:t>N/A</w:t>
            </w:r>
          </w:p>
        </w:tc>
        <w:tc>
          <w:tcPr>
            <w:tcW w:w="728" w:type="dxa"/>
          </w:tcPr>
          <w:p w14:paraId="341D68CB" w14:textId="77777777" w:rsidR="00F848CD" w:rsidRPr="00B11372" w:rsidRDefault="00F848CD" w:rsidP="00DE7FD0">
            <w:pPr>
              <w:pStyle w:val="TAL"/>
              <w:jc w:val="center"/>
            </w:pPr>
            <w:r w:rsidRPr="00B11372">
              <w:t>N/A</w:t>
            </w:r>
          </w:p>
        </w:tc>
      </w:tr>
      <w:tr w:rsidR="00F848CD" w:rsidRPr="00B11372" w14:paraId="7EF9B8E9" w14:textId="77777777" w:rsidTr="00DE7FD0">
        <w:trPr>
          <w:cantSplit/>
          <w:tblHeader/>
        </w:trPr>
        <w:tc>
          <w:tcPr>
            <w:tcW w:w="6917" w:type="dxa"/>
          </w:tcPr>
          <w:p w14:paraId="1C01274F" w14:textId="77777777" w:rsidR="00F848CD" w:rsidRPr="00B11372" w:rsidRDefault="00F848CD" w:rsidP="00DE7FD0">
            <w:pPr>
              <w:pStyle w:val="TAL"/>
              <w:rPr>
                <w:b/>
                <w:bCs/>
                <w:i/>
                <w:iCs/>
              </w:rPr>
            </w:pPr>
            <w:r w:rsidRPr="00B11372">
              <w:rPr>
                <w:b/>
                <w:bCs/>
                <w:i/>
                <w:iCs/>
              </w:rPr>
              <w:t>dynamicSlotRepetitionMulticastTN-NonSharedSpectrumChAccess-r17</w:t>
            </w:r>
          </w:p>
          <w:p w14:paraId="734DC282" w14:textId="77777777" w:rsidR="00F848CD" w:rsidRPr="00B11372" w:rsidRDefault="00F848CD" w:rsidP="00DE7FD0">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092BFA01" w14:textId="77777777" w:rsidR="00F848CD" w:rsidRPr="00B11372" w:rsidRDefault="00F848CD" w:rsidP="00DE7FD0">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7722A6BE" w14:textId="77777777" w:rsidR="00F848CD" w:rsidRPr="00B11372" w:rsidRDefault="00F848CD" w:rsidP="00DE7FD0">
            <w:pPr>
              <w:pStyle w:val="TAL"/>
              <w:jc w:val="center"/>
              <w:rPr>
                <w:bCs/>
                <w:iCs/>
              </w:rPr>
            </w:pPr>
            <w:r w:rsidRPr="00B11372">
              <w:rPr>
                <w:bCs/>
                <w:iCs/>
              </w:rPr>
              <w:t>Band</w:t>
            </w:r>
          </w:p>
        </w:tc>
        <w:tc>
          <w:tcPr>
            <w:tcW w:w="567" w:type="dxa"/>
          </w:tcPr>
          <w:p w14:paraId="0763B193" w14:textId="77777777" w:rsidR="00F848CD" w:rsidRPr="00B11372" w:rsidRDefault="00F848CD" w:rsidP="00DE7FD0">
            <w:pPr>
              <w:pStyle w:val="TAL"/>
              <w:jc w:val="center"/>
              <w:rPr>
                <w:bCs/>
                <w:iCs/>
              </w:rPr>
            </w:pPr>
            <w:r w:rsidRPr="00B11372">
              <w:rPr>
                <w:bCs/>
                <w:iCs/>
              </w:rPr>
              <w:t>No</w:t>
            </w:r>
          </w:p>
        </w:tc>
        <w:tc>
          <w:tcPr>
            <w:tcW w:w="709" w:type="dxa"/>
          </w:tcPr>
          <w:p w14:paraId="16A01345" w14:textId="77777777" w:rsidR="00F848CD" w:rsidRPr="00B11372" w:rsidRDefault="00F848CD" w:rsidP="00DE7FD0">
            <w:pPr>
              <w:pStyle w:val="TAL"/>
              <w:jc w:val="center"/>
              <w:rPr>
                <w:bCs/>
                <w:iCs/>
              </w:rPr>
            </w:pPr>
            <w:r w:rsidRPr="00B11372">
              <w:rPr>
                <w:bCs/>
                <w:iCs/>
              </w:rPr>
              <w:t>N/A</w:t>
            </w:r>
          </w:p>
        </w:tc>
        <w:tc>
          <w:tcPr>
            <w:tcW w:w="728" w:type="dxa"/>
          </w:tcPr>
          <w:p w14:paraId="161000C1" w14:textId="77777777" w:rsidR="00F848CD" w:rsidRPr="00B11372" w:rsidRDefault="00F848CD" w:rsidP="00DE7FD0">
            <w:pPr>
              <w:pStyle w:val="TAL"/>
              <w:jc w:val="center"/>
            </w:pPr>
            <w:r w:rsidRPr="00B11372">
              <w:t>N/A</w:t>
            </w:r>
          </w:p>
        </w:tc>
      </w:tr>
      <w:tr w:rsidR="00F848CD" w:rsidRPr="00B11372" w14:paraId="6417A0CB" w14:textId="77777777" w:rsidTr="00DE7FD0">
        <w:trPr>
          <w:cantSplit/>
          <w:tblHeader/>
        </w:trPr>
        <w:tc>
          <w:tcPr>
            <w:tcW w:w="6917" w:type="dxa"/>
          </w:tcPr>
          <w:p w14:paraId="4D37C9D1" w14:textId="77777777" w:rsidR="00F848CD" w:rsidRPr="00B11372" w:rsidRDefault="00F848CD" w:rsidP="00DE7FD0">
            <w:pPr>
              <w:pStyle w:val="TAL"/>
              <w:rPr>
                <w:b/>
                <w:bCs/>
                <w:i/>
                <w:iCs/>
                <w:lang w:eastAsia="zh-CN"/>
              </w:rPr>
            </w:pPr>
            <w:r w:rsidRPr="00B11372">
              <w:rPr>
                <w:b/>
                <w:bCs/>
                <w:i/>
                <w:iCs/>
              </w:rPr>
              <w:lastRenderedPageBreak/>
              <w:t>enhancedSkipUplinkTxConfigured-v1660</w:t>
            </w:r>
          </w:p>
          <w:p w14:paraId="70462479" w14:textId="77777777" w:rsidR="00F848CD" w:rsidRPr="00B11372" w:rsidRDefault="00F848CD" w:rsidP="00DE7FD0">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4DF23615" w14:textId="77777777" w:rsidR="00F848CD" w:rsidRPr="00B11372" w:rsidRDefault="00F848CD" w:rsidP="00DE7FD0">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6011B4D8" w14:textId="77777777" w:rsidR="00F848CD" w:rsidRPr="00B11372" w:rsidRDefault="00F848CD" w:rsidP="00DE7FD0">
            <w:pPr>
              <w:pStyle w:val="TAL"/>
              <w:jc w:val="center"/>
              <w:rPr>
                <w:bCs/>
                <w:iCs/>
              </w:rPr>
            </w:pPr>
            <w:r w:rsidRPr="00B11372">
              <w:rPr>
                <w:rFonts w:cs="Arial"/>
                <w:bCs/>
                <w:iCs/>
                <w:szCs w:val="18"/>
              </w:rPr>
              <w:t>Band</w:t>
            </w:r>
          </w:p>
        </w:tc>
        <w:tc>
          <w:tcPr>
            <w:tcW w:w="567" w:type="dxa"/>
          </w:tcPr>
          <w:p w14:paraId="2253ADEB" w14:textId="77777777" w:rsidR="00F848CD" w:rsidRPr="00B11372" w:rsidRDefault="00F848CD" w:rsidP="00DE7FD0">
            <w:pPr>
              <w:pStyle w:val="TAL"/>
              <w:jc w:val="center"/>
              <w:rPr>
                <w:bCs/>
                <w:iCs/>
              </w:rPr>
            </w:pPr>
            <w:r w:rsidRPr="00B11372">
              <w:rPr>
                <w:rFonts w:cs="Arial"/>
                <w:bCs/>
                <w:iCs/>
                <w:szCs w:val="18"/>
              </w:rPr>
              <w:t>No</w:t>
            </w:r>
          </w:p>
        </w:tc>
        <w:tc>
          <w:tcPr>
            <w:tcW w:w="709" w:type="dxa"/>
          </w:tcPr>
          <w:p w14:paraId="7F43D5FA" w14:textId="77777777" w:rsidR="00F848CD" w:rsidRPr="00B11372" w:rsidRDefault="00F848CD" w:rsidP="00DE7FD0">
            <w:pPr>
              <w:pStyle w:val="TAL"/>
              <w:jc w:val="center"/>
              <w:rPr>
                <w:bCs/>
                <w:iCs/>
              </w:rPr>
            </w:pPr>
            <w:r w:rsidRPr="00B11372">
              <w:rPr>
                <w:bCs/>
                <w:iCs/>
              </w:rPr>
              <w:t>N/A</w:t>
            </w:r>
          </w:p>
        </w:tc>
        <w:tc>
          <w:tcPr>
            <w:tcW w:w="728" w:type="dxa"/>
          </w:tcPr>
          <w:p w14:paraId="6874CE34" w14:textId="77777777" w:rsidR="00F848CD" w:rsidRPr="00B11372" w:rsidRDefault="00F848CD" w:rsidP="00DE7FD0">
            <w:pPr>
              <w:pStyle w:val="TAL"/>
              <w:jc w:val="center"/>
            </w:pPr>
            <w:r w:rsidRPr="00B11372">
              <w:rPr>
                <w:rFonts w:cs="Arial"/>
                <w:bCs/>
                <w:iCs/>
                <w:szCs w:val="18"/>
              </w:rPr>
              <w:t>N/A</w:t>
            </w:r>
          </w:p>
        </w:tc>
      </w:tr>
      <w:tr w:rsidR="00F848CD" w:rsidRPr="00B11372" w14:paraId="211E003C" w14:textId="77777777" w:rsidTr="00DE7FD0">
        <w:trPr>
          <w:cantSplit/>
          <w:tblHeader/>
        </w:trPr>
        <w:tc>
          <w:tcPr>
            <w:tcW w:w="6917" w:type="dxa"/>
          </w:tcPr>
          <w:p w14:paraId="798067E8" w14:textId="77777777" w:rsidR="00F848CD" w:rsidRPr="00B11372" w:rsidRDefault="00F848CD" w:rsidP="00DE7FD0">
            <w:pPr>
              <w:pStyle w:val="TAL"/>
              <w:rPr>
                <w:b/>
                <w:bCs/>
                <w:i/>
                <w:iCs/>
                <w:lang w:eastAsia="zh-CN"/>
              </w:rPr>
            </w:pPr>
            <w:r w:rsidRPr="00B11372">
              <w:rPr>
                <w:b/>
                <w:bCs/>
                <w:i/>
                <w:iCs/>
              </w:rPr>
              <w:t>enhancedSkipUplinkTxDynamic-v1660</w:t>
            </w:r>
          </w:p>
          <w:p w14:paraId="4E1F1928" w14:textId="77777777" w:rsidR="00F848CD" w:rsidRPr="00B11372" w:rsidRDefault="00F848CD" w:rsidP="00DE7FD0">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1A14E056" w14:textId="77777777" w:rsidR="00F848CD" w:rsidRPr="00B11372" w:rsidRDefault="00F848CD" w:rsidP="00DE7FD0">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2DEEFDB0" w14:textId="77777777" w:rsidR="00F848CD" w:rsidRPr="00B11372" w:rsidRDefault="00F848CD" w:rsidP="00DE7FD0">
            <w:pPr>
              <w:pStyle w:val="TAL"/>
              <w:jc w:val="center"/>
              <w:rPr>
                <w:bCs/>
                <w:iCs/>
              </w:rPr>
            </w:pPr>
            <w:r w:rsidRPr="00B11372">
              <w:rPr>
                <w:rFonts w:cs="Arial"/>
                <w:bCs/>
                <w:iCs/>
                <w:szCs w:val="18"/>
              </w:rPr>
              <w:t>Band</w:t>
            </w:r>
          </w:p>
        </w:tc>
        <w:tc>
          <w:tcPr>
            <w:tcW w:w="567" w:type="dxa"/>
          </w:tcPr>
          <w:p w14:paraId="4487167D" w14:textId="77777777" w:rsidR="00F848CD" w:rsidRPr="00B11372" w:rsidRDefault="00F848CD" w:rsidP="00DE7FD0">
            <w:pPr>
              <w:pStyle w:val="TAL"/>
              <w:jc w:val="center"/>
              <w:rPr>
                <w:bCs/>
                <w:iCs/>
              </w:rPr>
            </w:pPr>
            <w:r w:rsidRPr="00B11372">
              <w:rPr>
                <w:rFonts w:cs="Arial"/>
                <w:bCs/>
                <w:iCs/>
                <w:szCs w:val="18"/>
              </w:rPr>
              <w:t>No</w:t>
            </w:r>
          </w:p>
        </w:tc>
        <w:tc>
          <w:tcPr>
            <w:tcW w:w="709" w:type="dxa"/>
          </w:tcPr>
          <w:p w14:paraId="0D76932D" w14:textId="77777777" w:rsidR="00F848CD" w:rsidRPr="00B11372" w:rsidRDefault="00F848CD" w:rsidP="00DE7FD0">
            <w:pPr>
              <w:pStyle w:val="TAL"/>
              <w:jc w:val="center"/>
              <w:rPr>
                <w:bCs/>
                <w:iCs/>
              </w:rPr>
            </w:pPr>
            <w:r w:rsidRPr="00B11372">
              <w:rPr>
                <w:bCs/>
                <w:iCs/>
              </w:rPr>
              <w:t>N/A</w:t>
            </w:r>
          </w:p>
        </w:tc>
        <w:tc>
          <w:tcPr>
            <w:tcW w:w="728" w:type="dxa"/>
          </w:tcPr>
          <w:p w14:paraId="18F8F00E" w14:textId="77777777" w:rsidR="00F848CD" w:rsidRPr="00B11372" w:rsidRDefault="00F848CD" w:rsidP="00DE7FD0">
            <w:pPr>
              <w:pStyle w:val="TAL"/>
              <w:jc w:val="center"/>
            </w:pPr>
            <w:r w:rsidRPr="00B11372">
              <w:rPr>
                <w:rFonts w:cs="Arial"/>
                <w:bCs/>
                <w:iCs/>
                <w:szCs w:val="18"/>
              </w:rPr>
              <w:t>N/A</w:t>
            </w:r>
          </w:p>
        </w:tc>
      </w:tr>
      <w:tr w:rsidR="00F848CD" w:rsidRPr="00B11372" w14:paraId="4F009B46" w14:textId="77777777" w:rsidTr="00DE7FD0">
        <w:trPr>
          <w:cantSplit/>
          <w:tblHeader/>
        </w:trPr>
        <w:tc>
          <w:tcPr>
            <w:tcW w:w="6917" w:type="dxa"/>
          </w:tcPr>
          <w:p w14:paraId="16FBCBA6" w14:textId="77777777" w:rsidR="00F848CD" w:rsidRPr="00B11372" w:rsidRDefault="00F848CD" w:rsidP="00DE7FD0">
            <w:pPr>
              <w:pStyle w:val="TAL"/>
              <w:rPr>
                <w:b/>
                <w:i/>
              </w:rPr>
            </w:pPr>
            <w:r w:rsidRPr="00B11372">
              <w:rPr>
                <w:b/>
                <w:i/>
              </w:rPr>
              <w:t>enhancedType3-HARQ-CodebookFeedback-r17</w:t>
            </w:r>
          </w:p>
          <w:p w14:paraId="54C06E94" w14:textId="77777777" w:rsidR="00F848CD" w:rsidRPr="00B11372" w:rsidRDefault="00F848CD" w:rsidP="00DE7FD0">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755F045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5936A957"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210B54BC" w14:textId="77777777" w:rsidR="00F848CD" w:rsidRPr="00B11372" w:rsidRDefault="00F848CD" w:rsidP="00DE7FD0">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4ABE79E0" w14:textId="77777777" w:rsidR="00F848CD" w:rsidRPr="00B11372" w:rsidRDefault="00F848CD" w:rsidP="00DE7FD0">
            <w:pPr>
              <w:pStyle w:val="TAL"/>
              <w:jc w:val="center"/>
              <w:rPr>
                <w:rFonts w:cs="Arial"/>
                <w:bCs/>
                <w:iCs/>
                <w:szCs w:val="18"/>
              </w:rPr>
            </w:pPr>
            <w:r w:rsidRPr="00B11372">
              <w:t>Band</w:t>
            </w:r>
          </w:p>
        </w:tc>
        <w:tc>
          <w:tcPr>
            <w:tcW w:w="567" w:type="dxa"/>
          </w:tcPr>
          <w:p w14:paraId="08566E74" w14:textId="77777777" w:rsidR="00F848CD" w:rsidRPr="00B11372" w:rsidRDefault="00F848CD" w:rsidP="00DE7FD0">
            <w:pPr>
              <w:pStyle w:val="TAL"/>
              <w:jc w:val="center"/>
              <w:rPr>
                <w:rFonts w:cs="Arial"/>
                <w:bCs/>
                <w:iCs/>
                <w:szCs w:val="18"/>
              </w:rPr>
            </w:pPr>
            <w:r w:rsidRPr="00B11372">
              <w:t>No</w:t>
            </w:r>
          </w:p>
        </w:tc>
        <w:tc>
          <w:tcPr>
            <w:tcW w:w="709" w:type="dxa"/>
          </w:tcPr>
          <w:p w14:paraId="76D81714" w14:textId="77777777" w:rsidR="00F848CD" w:rsidRPr="00B11372" w:rsidRDefault="00F848CD" w:rsidP="00DE7FD0">
            <w:pPr>
              <w:pStyle w:val="TAL"/>
              <w:jc w:val="center"/>
              <w:rPr>
                <w:bCs/>
                <w:iCs/>
              </w:rPr>
            </w:pPr>
            <w:r w:rsidRPr="00B11372">
              <w:t>N/A</w:t>
            </w:r>
          </w:p>
        </w:tc>
        <w:tc>
          <w:tcPr>
            <w:tcW w:w="728" w:type="dxa"/>
          </w:tcPr>
          <w:p w14:paraId="5AFA4A48" w14:textId="77777777" w:rsidR="00F848CD" w:rsidRPr="00B11372" w:rsidRDefault="00F848CD" w:rsidP="00DE7FD0">
            <w:pPr>
              <w:pStyle w:val="TAL"/>
              <w:jc w:val="center"/>
              <w:rPr>
                <w:rFonts w:cs="Arial"/>
                <w:bCs/>
                <w:iCs/>
                <w:szCs w:val="18"/>
              </w:rPr>
            </w:pPr>
            <w:r w:rsidRPr="00B11372">
              <w:t>N/A</w:t>
            </w:r>
          </w:p>
        </w:tc>
      </w:tr>
      <w:tr w:rsidR="00F848CD" w:rsidRPr="00B11372" w14:paraId="1A38B27D" w14:textId="77777777" w:rsidTr="00DE7FD0">
        <w:trPr>
          <w:cantSplit/>
          <w:tblHeader/>
        </w:trPr>
        <w:tc>
          <w:tcPr>
            <w:tcW w:w="6917" w:type="dxa"/>
          </w:tcPr>
          <w:p w14:paraId="6551B494" w14:textId="77777777" w:rsidR="00F848CD" w:rsidRPr="00B11372" w:rsidRDefault="00F848CD" w:rsidP="00DE7FD0">
            <w:pPr>
              <w:pStyle w:val="TAL"/>
              <w:rPr>
                <w:b/>
                <w:bCs/>
                <w:i/>
                <w:iCs/>
              </w:rPr>
            </w:pPr>
            <w:r w:rsidRPr="00B11372">
              <w:rPr>
                <w:b/>
                <w:bCs/>
                <w:i/>
                <w:iCs/>
              </w:rPr>
              <w:t>enhancedUL-TransientPeriod-r16</w:t>
            </w:r>
          </w:p>
          <w:p w14:paraId="0A897E0A" w14:textId="77777777" w:rsidR="00F848CD" w:rsidRPr="00B11372" w:rsidRDefault="00F848CD" w:rsidP="00DE7FD0">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57B50B2A" w14:textId="77777777" w:rsidR="00F848CD" w:rsidRPr="00B11372" w:rsidRDefault="00F848CD" w:rsidP="00DE7FD0">
            <w:pPr>
              <w:pStyle w:val="TAL"/>
              <w:jc w:val="center"/>
              <w:rPr>
                <w:bCs/>
                <w:iCs/>
              </w:rPr>
            </w:pPr>
            <w:r w:rsidRPr="00B11372">
              <w:rPr>
                <w:bCs/>
                <w:iCs/>
              </w:rPr>
              <w:t>Band</w:t>
            </w:r>
          </w:p>
        </w:tc>
        <w:tc>
          <w:tcPr>
            <w:tcW w:w="567" w:type="dxa"/>
          </w:tcPr>
          <w:p w14:paraId="577A39AD" w14:textId="77777777" w:rsidR="00F848CD" w:rsidRPr="00B11372" w:rsidRDefault="00F848CD" w:rsidP="00DE7FD0">
            <w:pPr>
              <w:pStyle w:val="TAL"/>
              <w:jc w:val="center"/>
              <w:rPr>
                <w:bCs/>
                <w:iCs/>
              </w:rPr>
            </w:pPr>
            <w:r w:rsidRPr="00B11372">
              <w:rPr>
                <w:bCs/>
                <w:iCs/>
              </w:rPr>
              <w:t>No</w:t>
            </w:r>
          </w:p>
        </w:tc>
        <w:tc>
          <w:tcPr>
            <w:tcW w:w="709" w:type="dxa"/>
          </w:tcPr>
          <w:p w14:paraId="07037F83" w14:textId="77777777" w:rsidR="00F848CD" w:rsidRPr="00B11372" w:rsidRDefault="00F848CD" w:rsidP="00DE7FD0">
            <w:pPr>
              <w:pStyle w:val="TAL"/>
              <w:jc w:val="center"/>
              <w:rPr>
                <w:bCs/>
                <w:iCs/>
              </w:rPr>
            </w:pPr>
            <w:r w:rsidRPr="00B11372">
              <w:rPr>
                <w:bCs/>
                <w:iCs/>
              </w:rPr>
              <w:t>N/A</w:t>
            </w:r>
          </w:p>
        </w:tc>
        <w:tc>
          <w:tcPr>
            <w:tcW w:w="728" w:type="dxa"/>
          </w:tcPr>
          <w:p w14:paraId="2C3F7A04" w14:textId="77777777" w:rsidR="00F848CD" w:rsidRPr="00B11372" w:rsidRDefault="00F848CD" w:rsidP="00DE7FD0">
            <w:pPr>
              <w:pStyle w:val="TAL"/>
              <w:jc w:val="center"/>
            </w:pPr>
            <w:r w:rsidRPr="00B11372">
              <w:t>FR1 only</w:t>
            </w:r>
          </w:p>
        </w:tc>
      </w:tr>
      <w:tr w:rsidR="00F848CD" w:rsidRPr="00B11372" w14:paraId="159BF603" w14:textId="77777777" w:rsidTr="00DE7FD0">
        <w:trPr>
          <w:cantSplit/>
          <w:tblHeader/>
        </w:trPr>
        <w:tc>
          <w:tcPr>
            <w:tcW w:w="6917" w:type="dxa"/>
          </w:tcPr>
          <w:p w14:paraId="0C242062" w14:textId="77777777" w:rsidR="00F848CD" w:rsidRPr="00B11372" w:rsidRDefault="00F848CD" w:rsidP="00DE7FD0">
            <w:pPr>
              <w:pStyle w:val="TAL"/>
              <w:rPr>
                <w:b/>
                <w:bCs/>
                <w:i/>
                <w:iCs/>
              </w:rPr>
            </w:pPr>
            <w:r w:rsidRPr="00B11372">
              <w:rPr>
                <w:b/>
                <w:bCs/>
                <w:i/>
                <w:iCs/>
              </w:rPr>
              <w:t>eventA4BasedCondHandover-r17</w:t>
            </w:r>
          </w:p>
          <w:p w14:paraId="60FB0134" w14:textId="77777777" w:rsidR="00F848CD" w:rsidRPr="00B11372" w:rsidRDefault="00F848CD" w:rsidP="00DE7FD0">
            <w:pPr>
              <w:pStyle w:val="TAL"/>
              <w:rPr>
                <w:b/>
                <w:bCs/>
                <w:i/>
                <w:iCs/>
              </w:rPr>
            </w:pPr>
            <w:r w:rsidRPr="00B11372">
              <w:t xml:space="preserve">Indicates whether the UE supports Event A4 based conditional handover, i.e., </w:t>
            </w:r>
            <w:r w:rsidRPr="00B11372">
              <w:rPr>
                <w:i/>
                <w:iCs/>
              </w:rPr>
              <w:t>CondEvent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86A0B2C" w14:textId="77777777" w:rsidR="00F848CD" w:rsidRPr="00B11372" w:rsidRDefault="00F848CD" w:rsidP="00DE7FD0">
            <w:pPr>
              <w:pStyle w:val="TAL"/>
              <w:jc w:val="center"/>
              <w:rPr>
                <w:bCs/>
                <w:iCs/>
              </w:rPr>
            </w:pPr>
            <w:r w:rsidRPr="00B11372">
              <w:t>Band</w:t>
            </w:r>
          </w:p>
        </w:tc>
        <w:tc>
          <w:tcPr>
            <w:tcW w:w="567" w:type="dxa"/>
          </w:tcPr>
          <w:p w14:paraId="373B6450" w14:textId="77777777" w:rsidR="00F848CD" w:rsidRPr="00B11372" w:rsidRDefault="00F848CD" w:rsidP="00DE7FD0">
            <w:pPr>
              <w:pStyle w:val="TAL"/>
              <w:jc w:val="center"/>
              <w:rPr>
                <w:bCs/>
                <w:iCs/>
              </w:rPr>
            </w:pPr>
            <w:r w:rsidRPr="00B11372">
              <w:rPr>
                <w:rFonts w:cs="Arial"/>
                <w:bCs/>
                <w:iCs/>
                <w:szCs w:val="18"/>
              </w:rPr>
              <w:t>No</w:t>
            </w:r>
          </w:p>
        </w:tc>
        <w:tc>
          <w:tcPr>
            <w:tcW w:w="709" w:type="dxa"/>
          </w:tcPr>
          <w:p w14:paraId="7C8415EB" w14:textId="77777777" w:rsidR="00F848CD" w:rsidRPr="00B11372" w:rsidRDefault="00F848CD" w:rsidP="00DE7FD0">
            <w:pPr>
              <w:pStyle w:val="TAL"/>
              <w:jc w:val="center"/>
              <w:rPr>
                <w:bCs/>
                <w:iCs/>
              </w:rPr>
            </w:pPr>
            <w:r w:rsidRPr="00B11372">
              <w:rPr>
                <w:bCs/>
                <w:iCs/>
              </w:rPr>
              <w:t>N/A</w:t>
            </w:r>
          </w:p>
        </w:tc>
        <w:tc>
          <w:tcPr>
            <w:tcW w:w="728" w:type="dxa"/>
          </w:tcPr>
          <w:p w14:paraId="7249D5CC" w14:textId="77777777" w:rsidR="00F848CD" w:rsidRPr="00B11372" w:rsidRDefault="00F848CD" w:rsidP="00DE7FD0">
            <w:pPr>
              <w:pStyle w:val="TAL"/>
              <w:jc w:val="center"/>
            </w:pPr>
            <w:r w:rsidRPr="00B11372">
              <w:rPr>
                <w:rFonts w:cs="Arial"/>
                <w:bCs/>
                <w:iCs/>
                <w:szCs w:val="18"/>
              </w:rPr>
              <w:t>N/A</w:t>
            </w:r>
          </w:p>
        </w:tc>
      </w:tr>
      <w:tr w:rsidR="00F848CD" w:rsidRPr="00B11372" w14:paraId="4119E45B" w14:textId="77777777" w:rsidTr="00DE7FD0">
        <w:trPr>
          <w:cantSplit/>
          <w:tblHeader/>
        </w:trPr>
        <w:tc>
          <w:tcPr>
            <w:tcW w:w="6917" w:type="dxa"/>
          </w:tcPr>
          <w:p w14:paraId="1B399128" w14:textId="77777777" w:rsidR="00F848CD" w:rsidRPr="00B11372" w:rsidRDefault="00F848CD" w:rsidP="00DE7FD0">
            <w:pPr>
              <w:pStyle w:val="TAL"/>
              <w:rPr>
                <w:b/>
                <w:bCs/>
                <w:i/>
                <w:iCs/>
              </w:rPr>
            </w:pPr>
            <w:r w:rsidRPr="00B11372">
              <w:rPr>
                <w:b/>
                <w:bCs/>
                <w:i/>
                <w:iCs/>
              </w:rPr>
              <w:t>extendedCP</w:t>
            </w:r>
          </w:p>
          <w:p w14:paraId="0A826AA0" w14:textId="77777777" w:rsidR="00F848CD" w:rsidRPr="00B11372" w:rsidRDefault="00F848CD" w:rsidP="00DE7FD0">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48412D5A" w14:textId="77777777" w:rsidR="00F848CD" w:rsidRPr="00B11372" w:rsidRDefault="00F848CD" w:rsidP="00DE7FD0">
            <w:pPr>
              <w:pStyle w:val="TAL"/>
              <w:jc w:val="center"/>
              <w:rPr>
                <w:rFonts w:cs="Arial"/>
                <w:szCs w:val="18"/>
              </w:rPr>
            </w:pPr>
            <w:r w:rsidRPr="00B11372">
              <w:rPr>
                <w:bCs/>
                <w:iCs/>
              </w:rPr>
              <w:t>Band</w:t>
            </w:r>
          </w:p>
        </w:tc>
        <w:tc>
          <w:tcPr>
            <w:tcW w:w="567" w:type="dxa"/>
          </w:tcPr>
          <w:p w14:paraId="0775BC80" w14:textId="77777777" w:rsidR="00F848CD" w:rsidRPr="00B11372" w:rsidRDefault="00F848CD" w:rsidP="00DE7FD0">
            <w:pPr>
              <w:pStyle w:val="TAL"/>
              <w:jc w:val="center"/>
              <w:rPr>
                <w:rFonts w:cs="Arial"/>
                <w:szCs w:val="18"/>
              </w:rPr>
            </w:pPr>
            <w:r w:rsidRPr="00B11372">
              <w:rPr>
                <w:bCs/>
                <w:iCs/>
              </w:rPr>
              <w:t>No</w:t>
            </w:r>
          </w:p>
        </w:tc>
        <w:tc>
          <w:tcPr>
            <w:tcW w:w="709" w:type="dxa"/>
          </w:tcPr>
          <w:p w14:paraId="4ACD3611" w14:textId="77777777" w:rsidR="00F848CD" w:rsidRPr="00B11372" w:rsidRDefault="00F848CD" w:rsidP="00DE7FD0">
            <w:pPr>
              <w:pStyle w:val="TAL"/>
              <w:jc w:val="center"/>
              <w:rPr>
                <w:rFonts w:cs="Arial"/>
                <w:szCs w:val="18"/>
              </w:rPr>
            </w:pPr>
            <w:r w:rsidRPr="00B11372">
              <w:rPr>
                <w:bCs/>
                <w:iCs/>
              </w:rPr>
              <w:t>N/A</w:t>
            </w:r>
          </w:p>
        </w:tc>
        <w:tc>
          <w:tcPr>
            <w:tcW w:w="728" w:type="dxa"/>
          </w:tcPr>
          <w:p w14:paraId="3DA01387" w14:textId="77777777" w:rsidR="00F848CD" w:rsidRPr="00B11372" w:rsidRDefault="00F848CD" w:rsidP="00DE7FD0">
            <w:pPr>
              <w:pStyle w:val="TAL"/>
              <w:jc w:val="center"/>
            </w:pPr>
            <w:r w:rsidRPr="00B11372">
              <w:rPr>
                <w:bCs/>
                <w:iCs/>
              </w:rPr>
              <w:t>N/A</w:t>
            </w:r>
          </w:p>
        </w:tc>
      </w:tr>
      <w:tr w:rsidR="00F848CD" w:rsidRPr="00B11372" w14:paraId="47927B2A" w14:textId="77777777" w:rsidTr="00DE7FD0">
        <w:trPr>
          <w:cantSplit/>
          <w:tblHeader/>
        </w:trPr>
        <w:tc>
          <w:tcPr>
            <w:tcW w:w="6917" w:type="dxa"/>
          </w:tcPr>
          <w:p w14:paraId="195A4762" w14:textId="77777777" w:rsidR="00F848CD" w:rsidRPr="00B11372" w:rsidRDefault="00F848CD" w:rsidP="00DE7FD0">
            <w:pPr>
              <w:pStyle w:val="TAL"/>
              <w:rPr>
                <w:b/>
                <w:bCs/>
                <w:i/>
                <w:iCs/>
              </w:rPr>
            </w:pPr>
            <w:r w:rsidRPr="00B11372">
              <w:rPr>
                <w:b/>
                <w:bCs/>
                <w:i/>
                <w:iCs/>
              </w:rPr>
              <w:t>groupBeamReporting</w:t>
            </w:r>
          </w:p>
          <w:p w14:paraId="377149A7" w14:textId="77777777" w:rsidR="00F848CD" w:rsidRPr="00B11372" w:rsidRDefault="00F848CD" w:rsidP="00DE7FD0">
            <w:pPr>
              <w:pStyle w:val="TAL"/>
              <w:rPr>
                <w:bCs/>
                <w:iCs/>
              </w:rPr>
            </w:pPr>
            <w:r w:rsidRPr="00B11372">
              <w:rPr>
                <w:rFonts w:eastAsia="MS PGothic"/>
              </w:rPr>
              <w:t>Indicates whether UE supports RSRP reporting for the group of two reference signals.</w:t>
            </w:r>
          </w:p>
        </w:tc>
        <w:tc>
          <w:tcPr>
            <w:tcW w:w="709" w:type="dxa"/>
          </w:tcPr>
          <w:p w14:paraId="10235759" w14:textId="77777777" w:rsidR="00F848CD" w:rsidRPr="00B11372" w:rsidRDefault="00F848CD" w:rsidP="00DE7FD0">
            <w:pPr>
              <w:pStyle w:val="TAL"/>
              <w:jc w:val="center"/>
              <w:rPr>
                <w:bCs/>
                <w:iCs/>
              </w:rPr>
            </w:pPr>
            <w:r w:rsidRPr="00B11372">
              <w:rPr>
                <w:bCs/>
                <w:iCs/>
              </w:rPr>
              <w:t>Band</w:t>
            </w:r>
          </w:p>
        </w:tc>
        <w:tc>
          <w:tcPr>
            <w:tcW w:w="567" w:type="dxa"/>
          </w:tcPr>
          <w:p w14:paraId="36DAB658" w14:textId="77777777" w:rsidR="00F848CD" w:rsidRPr="00B11372" w:rsidRDefault="00F848CD" w:rsidP="00DE7FD0">
            <w:pPr>
              <w:pStyle w:val="TAL"/>
              <w:jc w:val="center"/>
              <w:rPr>
                <w:bCs/>
                <w:iCs/>
              </w:rPr>
            </w:pPr>
            <w:r w:rsidRPr="00B11372">
              <w:rPr>
                <w:bCs/>
                <w:iCs/>
              </w:rPr>
              <w:t>No</w:t>
            </w:r>
          </w:p>
        </w:tc>
        <w:tc>
          <w:tcPr>
            <w:tcW w:w="709" w:type="dxa"/>
          </w:tcPr>
          <w:p w14:paraId="7F920C9B" w14:textId="77777777" w:rsidR="00F848CD" w:rsidRPr="00B11372" w:rsidRDefault="00F848CD" w:rsidP="00DE7FD0">
            <w:pPr>
              <w:pStyle w:val="TAL"/>
              <w:jc w:val="center"/>
              <w:rPr>
                <w:bCs/>
                <w:iCs/>
              </w:rPr>
            </w:pPr>
            <w:r w:rsidRPr="00B11372">
              <w:rPr>
                <w:bCs/>
                <w:iCs/>
              </w:rPr>
              <w:t>N/A</w:t>
            </w:r>
          </w:p>
        </w:tc>
        <w:tc>
          <w:tcPr>
            <w:tcW w:w="728" w:type="dxa"/>
          </w:tcPr>
          <w:p w14:paraId="20FA90D2" w14:textId="77777777" w:rsidR="00F848CD" w:rsidRPr="00B11372" w:rsidRDefault="00F848CD" w:rsidP="00DE7FD0">
            <w:pPr>
              <w:pStyle w:val="TAL"/>
              <w:jc w:val="center"/>
            </w:pPr>
            <w:r w:rsidRPr="00B11372">
              <w:rPr>
                <w:bCs/>
                <w:iCs/>
              </w:rPr>
              <w:t>N/A</w:t>
            </w:r>
          </w:p>
        </w:tc>
      </w:tr>
      <w:tr w:rsidR="00F848CD" w:rsidRPr="00B11372" w14:paraId="5AA86919" w14:textId="77777777" w:rsidTr="00DE7FD0">
        <w:trPr>
          <w:cantSplit/>
          <w:tblHeader/>
        </w:trPr>
        <w:tc>
          <w:tcPr>
            <w:tcW w:w="6917" w:type="dxa"/>
          </w:tcPr>
          <w:p w14:paraId="598BE0E9" w14:textId="77777777" w:rsidR="00F848CD" w:rsidRPr="00B11372" w:rsidRDefault="00F848CD" w:rsidP="00DE7FD0">
            <w:pPr>
              <w:pStyle w:val="TAL"/>
              <w:rPr>
                <w:b/>
                <w:i/>
              </w:rPr>
            </w:pPr>
            <w:r w:rsidRPr="00B11372">
              <w:rPr>
                <w:b/>
                <w:i/>
              </w:rPr>
              <w:t>groupSINR-reporting-r16</w:t>
            </w:r>
          </w:p>
          <w:p w14:paraId="66401EA3" w14:textId="77777777" w:rsidR="00F848CD" w:rsidRPr="00B11372" w:rsidRDefault="00F848CD" w:rsidP="00DE7FD0">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44E444CE" w14:textId="77777777" w:rsidR="00F848CD" w:rsidRPr="00B11372" w:rsidRDefault="00F848CD" w:rsidP="00DE7FD0">
            <w:pPr>
              <w:pStyle w:val="TAL"/>
              <w:jc w:val="center"/>
              <w:rPr>
                <w:bCs/>
                <w:iCs/>
              </w:rPr>
            </w:pPr>
            <w:r w:rsidRPr="00B11372">
              <w:t>Band</w:t>
            </w:r>
          </w:p>
        </w:tc>
        <w:tc>
          <w:tcPr>
            <w:tcW w:w="567" w:type="dxa"/>
          </w:tcPr>
          <w:p w14:paraId="04307AC4" w14:textId="77777777" w:rsidR="00F848CD" w:rsidRPr="00B11372" w:rsidRDefault="00F848CD" w:rsidP="00DE7FD0">
            <w:pPr>
              <w:pStyle w:val="TAL"/>
              <w:jc w:val="center"/>
              <w:rPr>
                <w:bCs/>
                <w:iCs/>
              </w:rPr>
            </w:pPr>
            <w:r w:rsidRPr="00B11372">
              <w:t>No</w:t>
            </w:r>
          </w:p>
        </w:tc>
        <w:tc>
          <w:tcPr>
            <w:tcW w:w="709" w:type="dxa"/>
          </w:tcPr>
          <w:p w14:paraId="52E26235" w14:textId="77777777" w:rsidR="00F848CD" w:rsidRPr="00B11372" w:rsidRDefault="00F848CD" w:rsidP="00DE7FD0">
            <w:pPr>
              <w:pStyle w:val="TAL"/>
              <w:jc w:val="center"/>
              <w:rPr>
                <w:bCs/>
                <w:iCs/>
              </w:rPr>
            </w:pPr>
            <w:r w:rsidRPr="00B11372">
              <w:rPr>
                <w:bCs/>
                <w:iCs/>
              </w:rPr>
              <w:t>N/A</w:t>
            </w:r>
          </w:p>
        </w:tc>
        <w:tc>
          <w:tcPr>
            <w:tcW w:w="728" w:type="dxa"/>
          </w:tcPr>
          <w:p w14:paraId="51DE5D26" w14:textId="77777777" w:rsidR="00F848CD" w:rsidRPr="00B11372" w:rsidRDefault="00F848CD" w:rsidP="00DE7FD0">
            <w:pPr>
              <w:pStyle w:val="TAL"/>
              <w:jc w:val="center"/>
              <w:rPr>
                <w:bCs/>
                <w:iCs/>
              </w:rPr>
            </w:pPr>
            <w:r w:rsidRPr="00B11372">
              <w:rPr>
                <w:bCs/>
                <w:iCs/>
              </w:rPr>
              <w:t>N/A</w:t>
            </w:r>
          </w:p>
        </w:tc>
      </w:tr>
      <w:tr w:rsidR="00F848CD" w:rsidRPr="00B11372" w14:paraId="071571F4" w14:textId="77777777" w:rsidTr="00DE7FD0">
        <w:trPr>
          <w:cantSplit/>
          <w:tblHeader/>
        </w:trPr>
        <w:tc>
          <w:tcPr>
            <w:tcW w:w="6917" w:type="dxa"/>
          </w:tcPr>
          <w:p w14:paraId="09D4CC50" w14:textId="77777777" w:rsidR="00F848CD" w:rsidRPr="00B11372" w:rsidRDefault="00F848CD" w:rsidP="00DE7FD0">
            <w:pPr>
              <w:keepNext/>
              <w:keepLines/>
              <w:spacing w:after="0"/>
              <w:rPr>
                <w:rFonts w:ascii="Arial" w:hAnsi="Arial"/>
                <w:b/>
                <w:i/>
                <w:sz w:val="18"/>
              </w:rPr>
            </w:pPr>
            <w:r w:rsidRPr="00B11372">
              <w:rPr>
                <w:rFonts w:ascii="Arial" w:hAnsi="Arial"/>
                <w:b/>
                <w:i/>
                <w:sz w:val="18"/>
              </w:rPr>
              <w:t>handoverUTRA-FDD-r16</w:t>
            </w:r>
          </w:p>
          <w:p w14:paraId="43AEBF93" w14:textId="77777777" w:rsidR="00F848CD" w:rsidRPr="00B11372" w:rsidRDefault="00F848CD" w:rsidP="00DE7FD0">
            <w:pPr>
              <w:pStyle w:val="TAL"/>
              <w:rPr>
                <w:b/>
                <w:i/>
              </w:rPr>
            </w:pPr>
            <w:r w:rsidRPr="00B11372">
              <w:t xml:space="preserve">Indicates whether the UE supports NR to UTRA-FDD CELL_DCH CS handover for the PCell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21F8522E" w14:textId="77777777" w:rsidR="00F848CD" w:rsidRPr="00B11372" w:rsidRDefault="00F848CD" w:rsidP="00DE7FD0">
            <w:pPr>
              <w:pStyle w:val="TAL"/>
              <w:jc w:val="center"/>
            </w:pPr>
            <w:r w:rsidRPr="00B11372">
              <w:t>Band</w:t>
            </w:r>
          </w:p>
        </w:tc>
        <w:tc>
          <w:tcPr>
            <w:tcW w:w="567" w:type="dxa"/>
          </w:tcPr>
          <w:p w14:paraId="4E757824" w14:textId="77777777" w:rsidR="00F848CD" w:rsidRPr="00B11372" w:rsidRDefault="00F848CD" w:rsidP="00DE7FD0">
            <w:pPr>
              <w:pStyle w:val="TAL"/>
              <w:jc w:val="center"/>
            </w:pPr>
            <w:r w:rsidRPr="00B11372">
              <w:t>No</w:t>
            </w:r>
          </w:p>
        </w:tc>
        <w:tc>
          <w:tcPr>
            <w:tcW w:w="709" w:type="dxa"/>
          </w:tcPr>
          <w:p w14:paraId="0B8ED738" w14:textId="77777777" w:rsidR="00F848CD" w:rsidRPr="00B11372" w:rsidRDefault="00F848CD" w:rsidP="00DE7FD0">
            <w:pPr>
              <w:pStyle w:val="TAL"/>
              <w:jc w:val="center"/>
              <w:rPr>
                <w:bCs/>
                <w:iCs/>
              </w:rPr>
            </w:pPr>
            <w:r w:rsidRPr="00B11372">
              <w:rPr>
                <w:bCs/>
                <w:iCs/>
              </w:rPr>
              <w:t>N/A</w:t>
            </w:r>
          </w:p>
        </w:tc>
        <w:tc>
          <w:tcPr>
            <w:tcW w:w="728" w:type="dxa"/>
          </w:tcPr>
          <w:p w14:paraId="01E34688" w14:textId="77777777" w:rsidR="00F848CD" w:rsidRPr="00B11372" w:rsidRDefault="00F848CD" w:rsidP="00DE7FD0">
            <w:pPr>
              <w:pStyle w:val="TAL"/>
              <w:jc w:val="center"/>
              <w:rPr>
                <w:bCs/>
                <w:iCs/>
              </w:rPr>
            </w:pPr>
            <w:r w:rsidRPr="00B11372">
              <w:rPr>
                <w:bCs/>
                <w:iCs/>
              </w:rPr>
              <w:t>N/A</w:t>
            </w:r>
          </w:p>
        </w:tc>
      </w:tr>
      <w:tr w:rsidR="00F848CD" w:rsidRPr="00B11372" w14:paraId="4129CE49" w14:textId="77777777" w:rsidTr="00DE7FD0">
        <w:trPr>
          <w:cantSplit/>
          <w:tblHeader/>
        </w:trPr>
        <w:tc>
          <w:tcPr>
            <w:tcW w:w="6917" w:type="dxa"/>
          </w:tcPr>
          <w:p w14:paraId="5CC14701" w14:textId="77777777" w:rsidR="00F848CD" w:rsidRPr="00B11372" w:rsidRDefault="00F848CD" w:rsidP="00DE7FD0">
            <w:pPr>
              <w:pStyle w:val="TAL"/>
              <w:rPr>
                <w:rFonts w:cs="Arial"/>
                <w:b/>
                <w:i/>
                <w:szCs w:val="18"/>
              </w:rPr>
            </w:pPr>
            <w:r w:rsidRPr="00B11372">
              <w:rPr>
                <w:rFonts w:cs="Arial"/>
                <w:b/>
                <w:i/>
                <w:szCs w:val="18"/>
              </w:rPr>
              <w:lastRenderedPageBreak/>
              <w:t>maxDurationDMRS-Bundling-r17</w:t>
            </w:r>
          </w:p>
          <w:p w14:paraId="7DCDC605" w14:textId="77777777" w:rsidR="00F848CD" w:rsidRPr="00B11372" w:rsidRDefault="00F848CD" w:rsidP="00DE7FD0">
            <w:pPr>
              <w:keepNext/>
              <w:keepLines/>
              <w:spacing w:after="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5A32A879" w14:textId="77777777" w:rsidR="00F848CD" w:rsidRPr="00B11372" w:rsidRDefault="00F848CD" w:rsidP="00DE7FD0">
            <w:pPr>
              <w:keepNext/>
              <w:keepLines/>
              <w:spacing w:after="0"/>
              <w:rPr>
                <w:rFonts w:ascii="Arial" w:hAnsi="Arial" w:cs="Arial"/>
                <w:sz w:val="18"/>
                <w:szCs w:val="18"/>
              </w:rPr>
            </w:pPr>
          </w:p>
          <w:p w14:paraId="64761122" w14:textId="77777777" w:rsidR="00F848CD" w:rsidRPr="00B11372" w:rsidRDefault="00F848CD" w:rsidP="00DE7FD0">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207C23C3" w14:textId="77777777" w:rsidR="00F848CD" w:rsidRPr="00B11372" w:rsidRDefault="00F848CD" w:rsidP="00DE7FD0">
            <w:pPr>
              <w:pStyle w:val="TAL"/>
              <w:jc w:val="center"/>
            </w:pPr>
            <w:r w:rsidRPr="00B11372">
              <w:rPr>
                <w:bCs/>
                <w:iCs/>
              </w:rPr>
              <w:t>Band</w:t>
            </w:r>
          </w:p>
        </w:tc>
        <w:tc>
          <w:tcPr>
            <w:tcW w:w="567" w:type="dxa"/>
          </w:tcPr>
          <w:p w14:paraId="5574C495" w14:textId="77777777" w:rsidR="00F848CD" w:rsidRPr="00B11372" w:rsidRDefault="00F848CD" w:rsidP="00DE7FD0">
            <w:pPr>
              <w:pStyle w:val="TAL"/>
              <w:jc w:val="center"/>
            </w:pPr>
            <w:r w:rsidRPr="00B11372">
              <w:t>No</w:t>
            </w:r>
          </w:p>
        </w:tc>
        <w:tc>
          <w:tcPr>
            <w:tcW w:w="709" w:type="dxa"/>
          </w:tcPr>
          <w:p w14:paraId="7BA672AC" w14:textId="77777777" w:rsidR="00F848CD" w:rsidRPr="00B11372" w:rsidRDefault="00F848CD" w:rsidP="00DE7FD0">
            <w:pPr>
              <w:pStyle w:val="TAL"/>
              <w:jc w:val="center"/>
              <w:rPr>
                <w:bCs/>
                <w:iCs/>
              </w:rPr>
            </w:pPr>
            <w:r w:rsidRPr="00B11372">
              <w:rPr>
                <w:bCs/>
                <w:iCs/>
              </w:rPr>
              <w:t>N/A</w:t>
            </w:r>
          </w:p>
        </w:tc>
        <w:tc>
          <w:tcPr>
            <w:tcW w:w="728" w:type="dxa"/>
          </w:tcPr>
          <w:p w14:paraId="3B8A3BED" w14:textId="77777777" w:rsidR="00F848CD" w:rsidRPr="00B11372" w:rsidRDefault="00F848CD" w:rsidP="00DE7FD0">
            <w:pPr>
              <w:pStyle w:val="TAL"/>
              <w:jc w:val="center"/>
              <w:rPr>
                <w:bCs/>
                <w:iCs/>
              </w:rPr>
            </w:pPr>
            <w:r w:rsidRPr="00B11372">
              <w:rPr>
                <w:bCs/>
                <w:iCs/>
              </w:rPr>
              <w:t>N/A</w:t>
            </w:r>
          </w:p>
        </w:tc>
      </w:tr>
      <w:tr w:rsidR="00F848CD" w:rsidRPr="00B11372" w14:paraId="0F7C1863" w14:textId="77777777" w:rsidTr="00DE7FD0">
        <w:trPr>
          <w:cantSplit/>
          <w:tblHeader/>
        </w:trPr>
        <w:tc>
          <w:tcPr>
            <w:tcW w:w="6917" w:type="dxa"/>
          </w:tcPr>
          <w:p w14:paraId="7BDBA287" w14:textId="77777777" w:rsidR="00F848CD" w:rsidRPr="00B11372" w:rsidRDefault="00F848CD" w:rsidP="00DE7FD0">
            <w:pPr>
              <w:pStyle w:val="TAL"/>
              <w:rPr>
                <w:b/>
                <w:bCs/>
                <w:i/>
                <w:iCs/>
              </w:rPr>
            </w:pPr>
            <w:r w:rsidRPr="00B11372">
              <w:rPr>
                <w:b/>
                <w:bCs/>
                <w:i/>
                <w:iCs/>
              </w:rPr>
              <w:t>maxMIMO-LayersForMulti-DCI-mTRP-r16</w:t>
            </w:r>
          </w:p>
          <w:p w14:paraId="33F71758" w14:textId="77777777" w:rsidR="00F848CD" w:rsidRPr="00B11372" w:rsidRDefault="00F848CD" w:rsidP="00DE7FD0">
            <w:pPr>
              <w:pStyle w:val="TAL"/>
              <w:rPr>
                <w:bCs/>
                <w:iCs/>
              </w:rPr>
            </w:pPr>
            <w:r w:rsidRPr="00B11372">
              <w:rPr>
                <w:bCs/>
                <w:iCs/>
              </w:rPr>
              <w:t xml:space="preserve">Indicates the interpretation of </w:t>
            </w:r>
            <w:r w:rsidRPr="00B11372">
              <w:rPr>
                <w:bCs/>
                <w:i/>
                <w:iCs/>
              </w:rPr>
              <w:t>maxNumberMIMO-LayersPDSCH</w:t>
            </w:r>
            <w:r w:rsidRPr="00B11372">
              <w:rPr>
                <w:bCs/>
                <w:iCs/>
              </w:rPr>
              <w:t xml:space="preserve"> for multi-DCI based mTRP. If this field is included, </w:t>
            </w:r>
            <w:r w:rsidRPr="00B11372">
              <w:rPr>
                <w:bCs/>
                <w:i/>
                <w:iCs/>
              </w:rPr>
              <w:t>maxNumberMIMO-LayersPDSCH</w:t>
            </w:r>
            <w:r w:rsidRPr="00B11372">
              <w:rPr>
                <w:bCs/>
                <w:iCs/>
              </w:rPr>
              <w:t xml:space="preserve"> is interpreted as the maximum number of layers per PDSCH for multi-DCI multi-TRP operation.</w:t>
            </w:r>
          </w:p>
          <w:p w14:paraId="29476004" w14:textId="77777777" w:rsidR="00F848CD" w:rsidRPr="00B11372" w:rsidRDefault="00F848CD" w:rsidP="00DE7FD0">
            <w:pPr>
              <w:pStyle w:val="TAL"/>
              <w:rPr>
                <w:bCs/>
                <w:iCs/>
              </w:rPr>
            </w:pPr>
            <w:r w:rsidRPr="00B11372">
              <w:rPr>
                <w:bCs/>
                <w:iCs/>
              </w:rPr>
              <w:t xml:space="preserve">If this field is not included, </w:t>
            </w:r>
            <w:r w:rsidRPr="00B11372">
              <w:rPr>
                <w:bCs/>
                <w:i/>
                <w:iCs/>
              </w:rPr>
              <w:t>maxNumberMIMO-LayersPDSCH</w:t>
            </w:r>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323B3326" w14:textId="77777777" w:rsidR="00F848CD" w:rsidRPr="00B11372" w:rsidRDefault="00F848CD" w:rsidP="00DE7FD0">
            <w:pPr>
              <w:pStyle w:val="TAL"/>
              <w:rPr>
                <w:bCs/>
                <w:iCs/>
              </w:rPr>
            </w:pPr>
          </w:p>
          <w:p w14:paraId="24260D67" w14:textId="77777777" w:rsidR="00F848CD" w:rsidRPr="00B11372" w:rsidRDefault="00F848CD" w:rsidP="00DE7FD0">
            <w:pPr>
              <w:pStyle w:val="TAN"/>
            </w:pPr>
            <w:r w:rsidRPr="00B11372">
              <w:t>NOTE 1:</w:t>
            </w:r>
            <w:r w:rsidRPr="00B11372">
              <w:tab/>
              <w:t>For data rate calculation in clause 4.1.2, if this feature is indicated, each multi-DCI based multi-TRP CC is counted two times toward J.</w:t>
            </w:r>
          </w:p>
        </w:tc>
        <w:tc>
          <w:tcPr>
            <w:tcW w:w="709" w:type="dxa"/>
          </w:tcPr>
          <w:p w14:paraId="62DCDEAA" w14:textId="77777777" w:rsidR="00F848CD" w:rsidRPr="00B11372" w:rsidRDefault="00F848CD" w:rsidP="00DE7FD0">
            <w:pPr>
              <w:pStyle w:val="TAL"/>
            </w:pPr>
            <w:r w:rsidRPr="00B11372">
              <w:t>Band</w:t>
            </w:r>
          </w:p>
        </w:tc>
        <w:tc>
          <w:tcPr>
            <w:tcW w:w="567" w:type="dxa"/>
          </w:tcPr>
          <w:p w14:paraId="4E570D14" w14:textId="77777777" w:rsidR="00F848CD" w:rsidRPr="00B11372" w:rsidRDefault="00F848CD" w:rsidP="00DE7FD0">
            <w:pPr>
              <w:pStyle w:val="TAL"/>
            </w:pPr>
            <w:r w:rsidRPr="00B11372">
              <w:t>No</w:t>
            </w:r>
          </w:p>
        </w:tc>
        <w:tc>
          <w:tcPr>
            <w:tcW w:w="709" w:type="dxa"/>
          </w:tcPr>
          <w:p w14:paraId="7C9D92A0" w14:textId="77777777" w:rsidR="00F848CD" w:rsidRPr="00B11372" w:rsidRDefault="00F848CD" w:rsidP="00DE7FD0">
            <w:pPr>
              <w:pStyle w:val="TAL"/>
              <w:rPr>
                <w:bCs/>
                <w:iCs/>
              </w:rPr>
            </w:pPr>
            <w:r w:rsidRPr="00B11372">
              <w:rPr>
                <w:bCs/>
                <w:iCs/>
              </w:rPr>
              <w:t>N/A</w:t>
            </w:r>
          </w:p>
        </w:tc>
        <w:tc>
          <w:tcPr>
            <w:tcW w:w="728" w:type="dxa"/>
          </w:tcPr>
          <w:p w14:paraId="440F0693" w14:textId="77777777" w:rsidR="00F848CD" w:rsidRPr="00B11372" w:rsidRDefault="00F848CD" w:rsidP="00DE7FD0">
            <w:pPr>
              <w:pStyle w:val="TAL"/>
              <w:rPr>
                <w:bCs/>
                <w:iCs/>
              </w:rPr>
            </w:pPr>
            <w:r w:rsidRPr="00B11372">
              <w:rPr>
                <w:bCs/>
                <w:iCs/>
              </w:rPr>
              <w:t>N/A</w:t>
            </w:r>
          </w:p>
        </w:tc>
      </w:tr>
      <w:tr w:rsidR="00F848CD" w:rsidRPr="00B11372" w14:paraId="3A49F81C" w14:textId="77777777" w:rsidTr="00DE7FD0">
        <w:trPr>
          <w:cantSplit/>
          <w:tblHeader/>
        </w:trPr>
        <w:tc>
          <w:tcPr>
            <w:tcW w:w="6917" w:type="dxa"/>
          </w:tcPr>
          <w:p w14:paraId="26C03F6B" w14:textId="77777777" w:rsidR="00F848CD" w:rsidRPr="00B11372" w:rsidRDefault="00F848CD" w:rsidP="00DE7FD0">
            <w:pPr>
              <w:pStyle w:val="TAL"/>
              <w:rPr>
                <w:b/>
                <w:i/>
              </w:rPr>
            </w:pPr>
            <w:r w:rsidRPr="00B11372">
              <w:rPr>
                <w:b/>
                <w:i/>
              </w:rPr>
              <w:t>max-HARQ-ProcessNumber-r17</w:t>
            </w:r>
          </w:p>
          <w:p w14:paraId="384DC137" w14:textId="77777777" w:rsidR="00F848CD" w:rsidRPr="00B11372" w:rsidRDefault="00F848CD" w:rsidP="00DE7FD0">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9FA308D" w14:textId="77777777" w:rsidR="00F848CD" w:rsidRPr="00B11372" w:rsidRDefault="00F848CD" w:rsidP="00DE7FD0">
            <w:pPr>
              <w:pStyle w:val="TAL"/>
            </w:pPr>
            <w:r w:rsidRPr="00B11372">
              <w:rPr>
                <w:bCs/>
                <w:iCs/>
              </w:rPr>
              <w:t>Band</w:t>
            </w:r>
          </w:p>
        </w:tc>
        <w:tc>
          <w:tcPr>
            <w:tcW w:w="567" w:type="dxa"/>
          </w:tcPr>
          <w:p w14:paraId="2E255555" w14:textId="77777777" w:rsidR="00F848CD" w:rsidRPr="00B11372" w:rsidRDefault="00F848CD" w:rsidP="00DE7FD0">
            <w:pPr>
              <w:pStyle w:val="TAL"/>
            </w:pPr>
            <w:r w:rsidRPr="00B11372">
              <w:rPr>
                <w:bCs/>
                <w:iCs/>
              </w:rPr>
              <w:t>No</w:t>
            </w:r>
          </w:p>
        </w:tc>
        <w:tc>
          <w:tcPr>
            <w:tcW w:w="709" w:type="dxa"/>
          </w:tcPr>
          <w:p w14:paraId="69477BFD" w14:textId="77777777" w:rsidR="00F848CD" w:rsidRPr="00B11372" w:rsidRDefault="00F848CD" w:rsidP="00DE7FD0">
            <w:pPr>
              <w:pStyle w:val="TAL"/>
              <w:rPr>
                <w:bCs/>
                <w:iCs/>
              </w:rPr>
            </w:pPr>
            <w:r w:rsidRPr="00B11372">
              <w:rPr>
                <w:bCs/>
                <w:iCs/>
              </w:rPr>
              <w:t>N/A</w:t>
            </w:r>
          </w:p>
        </w:tc>
        <w:tc>
          <w:tcPr>
            <w:tcW w:w="728" w:type="dxa"/>
          </w:tcPr>
          <w:p w14:paraId="766C7824" w14:textId="77777777" w:rsidR="00F848CD" w:rsidRPr="00B11372" w:rsidRDefault="00F848CD" w:rsidP="00DE7FD0">
            <w:pPr>
              <w:pStyle w:val="TAL"/>
              <w:rPr>
                <w:bCs/>
                <w:iCs/>
              </w:rPr>
            </w:pPr>
            <w:r w:rsidRPr="00B11372">
              <w:rPr>
                <w:bCs/>
                <w:iCs/>
              </w:rPr>
              <w:t>N/A</w:t>
            </w:r>
          </w:p>
        </w:tc>
      </w:tr>
      <w:tr w:rsidR="00F848CD" w:rsidRPr="00B11372" w14:paraId="5CE2CE07" w14:textId="77777777" w:rsidTr="00DE7FD0">
        <w:trPr>
          <w:cantSplit/>
          <w:tblHeader/>
        </w:trPr>
        <w:tc>
          <w:tcPr>
            <w:tcW w:w="6917" w:type="dxa"/>
          </w:tcPr>
          <w:p w14:paraId="42C02DE7" w14:textId="77777777" w:rsidR="00F848CD" w:rsidRPr="00B11372" w:rsidRDefault="00F848CD" w:rsidP="00DE7FD0">
            <w:pPr>
              <w:pStyle w:val="TAL"/>
              <w:rPr>
                <w:b/>
                <w:i/>
              </w:rPr>
            </w:pPr>
            <w:r w:rsidRPr="00B11372">
              <w:rPr>
                <w:b/>
                <w:i/>
              </w:rPr>
              <w:t>maxNumberPUSCH-TypeA-Repetition-r17</w:t>
            </w:r>
          </w:p>
          <w:p w14:paraId="61ADC7B0" w14:textId="77777777" w:rsidR="00F848CD" w:rsidRPr="00B11372" w:rsidRDefault="00F848CD" w:rsidP="00DE7FD0">
            <w:pPr>
              <w:pStyle w:val="TAL"/>
            </w:pPr>
            <w:r w:rsidRPr="00B11372">
              <w:t>Indicates whether the UE supports the increased maximum number of PUSCH Type A repetitions to 32.</w:t>
            </w:r>
          </w:p>
          <w:p w14:paraId="62D2A3CC" w14:textId="77777777" w:rsidR="00F848CD" w:rsidRPr="00B11372" w:rsidRDefault="00F848CD" w:rsidP="00DE7FD0">
            <w:pPr>
              <w:pStyle w:val="TAL"/>
            </w:pPr>
          </w:p>
          <w:p w14:paraId="45E2A26D" w14:textId="77777777" w:rsidR="00F848CD" w:rsidRPr="00B11372" w:rsidRDefault="00F848CD" w:rsidP="00DE7FD0">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227DF6DB" w14:textId="77777777" w:rsidR="00F848CD" w:rsidRPr="00B11372" w:rsidRDefault="00F848CD" w:rsidP="00DE7FD0">
            <w:pPr>
              <w:pStyle w:val="TAL"/>
            </w:pPr>
          </w:p>
          <w:p w14:paraId="5573FF6E" w14:textId="77777777" w:rsidR="00F848CD" w:rsidRPr="00B11372" w:rsidRDefault="00F848CD" w:rsidP="00DE7FD0">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5E1B10ED" w14:textId="77777777" w:rsidR="00F848CD" w:rsidRPr="00B11372" w:rsidRDefault="00F848CD" w:rsidP="00DE7FD0">
            <w:pPr>
              <w:pStyle w:val="TAL"/>
            </w:pPr>
            <w:r w:rsidRPr="00B11372">
              <w:rPr>
                <w:bCs/>
                <w:iCs/>
              </w:rPr>
              <w:t>Band</w:t>
            </w:r>
          </w:p>
        </w:tc>
        <w:tc>
          <w:tcPr>
            <w:tcW w:w="567" w:type="dxa"/>
          </w:tcPr>
          <w:p w14:paraId="4F653880" w14:textId="77777777" w:rsidR="00F848CD" w:rsidRPr="00B11372" w:rsidRDefault="00F848CD" w:rsidP="00DE7FD0">
            <w:pPr>
              <w:pStyle w:val="TAL"/>
            </w:pPr>
            <w:r w:rsidRPr="00B11372">
              <w:t>No</w:t>
            </w:r>
          </w:p>
        </w:tc>
        <w:tc>
          <w:tcPr>
            <w:tcW w:w="709" w:type="dxa"/>
          </w:tcPr>
          <w:p w14:paraId="79356F9F" w14:textId="77777777" w:rsidR="00F848CD" w:rsidRPr="00B11372" w:rsidRDefault="00F848CD" w:rsidP="00DE7FD0">
            <w:pPr>
              <w:pStyle w:val="TAL"/>
              <w:rPr>
                <w:bCs/>
                <w:iCs/>
              </w:rPr>
            </w:pPr>
            <w:r w:rsidRPr="00B11372">
              <w:rPr>
                <w:bCs/>
                <w:iCs/>
              </w:rPr>
              <w:t>N/A</w:t>
            </w:r>
          </w:p>
        </w:tc>
        <w:tc>
          <w:tcPr>
            <w:tcW w:w="728" w:type="dxa"/>
          </w:tcPr>
          <w:p w14:paraId="120820E6" w14:textId="77777777" w:rsidR="00F848CD" w:rsidRPr="00B11372" w:rsidRDefault="00F848CD" w:rsidP="00DE7FD0">
            <w:pPr>
              <w:pStyle w:val="TAL"/>
              <w:rPr>
                <w:bCs/>
                <w:iCs/>
              </w:rPr>
            </w:pPr>
            <w:r w:rsidRPr="00B11372">
              <w:rPr>
                <w:bCs/>
                <w:iCs/>
              </w:rPr>
              <w:t>N/A</w:t>
            </w:r>
          </w:p>
        </w:tc>
      </w:tr>
      <w:tr w:rsidR="00F848CD" w:rsidRPr="00B11372" w14:paraId="338AD793" w14:textId="77777777" w:rsidTr="00DE7FD0">
        <w:trPr>
          <w:cantSplit/>
          <w:tblHeader/>
        </w:trPr>
        <w:tc>
          <w:tcPr>
            <w:tcW w:w="6917" w:type="dxa"/>
          </w:tcPr>
          <w:p w14:paraId="0406BE69" w14:textId="77777777" w:rsidR="00F848CD" w:rsidRPr="00B11372" w:rsidRDefault="00F848CD" w:rsidP="00DE7FD0">
            <w:pPr>
              <w:pStyle w:val="TAL"/>
              <w:rPr>
                <w:b/>
                <w:bCs/>
                <w:i/>
                <w:iCs/>
                <w:lang w:eastAsia="zh-CN"/>
              </w:rPr>
            </w:pPr>
            <w:r w:rsidRPr="00B11372">
              <w:rPr>
                <w:b/>
                <w:bCs/>
                <w:i/>
                <w:iCs/>
              </w:rPr>
              <w:t>mux-HARQ-ACK-DiffPriorities-r17</w:t>
            </w:r>
          </w:p>
          <w:p w14:paraId="11C369C9" w14:textId="77777777" w:rsidR="00F848CD" w:rsidRPr="00B11372" w:rsidRDefault="00F848CD" w:rsidP="00DE7FD0">
            <w:pPr>
              <w:pStyle w:val="TAL"/>
            </w:pPr>
            <w:r w:rsidRPr="00B11372">
              <w:t>Indicates whether the UE supports HARQ-ACK with different priorities multiplexing on a PUCCH/PUSCH, comprised of the following functional components:</w:t>
            </w:r>
          </w:p>
          <w:p w14:paraId="10BDFADF" w14:textId="77777777" w:rsidR="00F848CD" w:rsidRPr="00B11372" w:rsidRDefault="00F848CD" w:rsidP="00DE7FD0">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634DEEFD" w14:textId="77777777" w:rsidR="00F848CD" w:rsidRPr="00B11372" w:rsidRDefault="00F848CD" w:rsidP="00DE7FD0">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3FD63FAB" w14:textId="77777777" w:rsidR="00F848CD" w:rsidRPr="00B11372" w:rsidRDefault="00F848CD" w:rsidP="00DE7FD0">
            <w:pPr>
              <w:pStyle w:val="TAL"/>
              <w:ind w:left="743" w:hanging="425"/>
            </w:pPr>
            <w:r w:rsidRPr="00B11372">
              <w:t>-</w:t>
            </w:r>
            <w:r w:rsidRPr="00B11372">
              <w:tab/>
              <w:t>S</w:t>
            </w:r>
            <w:r w:rsidRPr="00B11372">
              <w:rPr>
                <w:rFonts w:cs="Arial"/>
                <w:szCs w:val="18"/>
                <w:lang w:eastAsia="en-GB"/>
              </w:rPr>
              <w:t>upports multiplexing a low-priority HARQ-ACK in a high-priority PUSCH (conveying UL-SCH only). Supports separate beta_offset values for this priority combination;</w:t>
            </w:r>
          </w:p>
          <w:p w14:paraId="19556235" w14:textId="77777777" w:rsidR="00F848CD" w:rsidRPr="00B11372" w:rsidRDefault="00F848CD" w:rsidP="00DE7FD0">
            <w:pPr>
              <w:pStyle w:val="TAL"/>
              <w:ind w:left="743" w:hanging="425"/>
            </w:pPr>
            <w:r w:rsidRPr="00B11372">
              <w:t>-</w:t>
            </w:r>
            <w:r w:rsidRPr="00B11372">
              <w:tab/>
              <w:t>S</w:t>
            </w:r>
            <w:r w:rsidRPr="00B11372">
              <w:rPr>
                <w:rFonts w:cs="Arial"/>
                <w:szCs w:val="18"/>
                <w:lang w:eastAsia="en-GB"/>
              </w:rPr>
              <w:t>upports multiplexing a high-priority HARQ-ACK in a low-priority PUSCH (conveying UL-SCH only). Supports separate beta_offset values for this priority combination;</w:t>
            </w:r>
          </w:p>
          <w:p w14:paraId="7BA551FC" w14:textId="77777777" w:rsidR="00F848CD" w:rsidRPr="00B11372" w:rsidRDefault="00F848CD" w:rsidP="00DE7FD0">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10471C5F" w14:textId="77777777" w:rsidR="00F848CD" w:rsidRPr="00B11372" w:rsidRDefault="00F848CD" w:rsidP="00DE7FD0">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13182AAD" w14:textId="77777777" w:rsidR="00F848CD" w:rsidRPr="00B11372" w:rsidRDefault="00F848CD" w:rsidP="00DE7FD0">
            <w:pPr>
              <w:pStyle w:val="TAL"/>
              <w:rPr>
                <w:bCs/>
                <w:iCs/>
              </w:rPr>
            </w:pPr>
            <w:r w:rsidRPr="00B11372">
              <w:t>Band</w:t>
            </w:r>
          </w:p>
        </w:tc>
        <w:tc>
          <w:tcPr>
            <w:tcW w:w="567" w:type="dxa"/>
          </w:tcPr>
          <w:p w14:paraId="2129F13D" w14:textId="77777777" w:rsidR="00F848CD" w:rsidRPr="00B11372" w:rsidRDefault="00F848CD" w:rsidP="00DE7FD0">
            <w:pPr>
              <w:pStyle w:val="TAL"/>
            </w:pPr>
            <w:r w:rsidRPr="00B11372">
              <w:t>No</w:t>
            </w:r>
          </w:p>
        </w:tc>
        <w:tc>
          <w:tcPr>
            <w:tcW w:w="709" w:type="dxa"/>
          </w:tcPr>
          <w:p w14:paraId="61186216" w14:textId="77777777" w:rsidR="00F848CD" w:rsidRPr="00B11372" w:rsidRDefault="00F848CD" w:rsidP="00DE7FD0">
            <w:pPr>
              <w:pStyle w:val="TAL"/>
              <w:rPr>
                <w:bCs/>
                <w:iCs/>
              </w:rPr>
            </w:pPr>
            <w:r w:rsidRPr="00B11372">
              <w:rPr>
                <w:bCs/>
                <w:iCs/>
              </w:rPr>
              <w:t>N/A</w:t>
            </w:r>
          </w:p>
        </w:tc>
        <w:tc>
          <w:tcPr>
            <w:tcW w:w="728" w:type="dxa"/>
          </w:tcPr>
          <w:p w14:paraId="7F77D748" w14:textId="77777777" w:rsidR="00F848CD" w:rsidRPr="00B11372" w:rsidRDefault="00F848CD" w:rsidP="00DE7FD0">
            <w:pPr>
              <w:pStyle w:val="TAL"/>
              <w:rPr>
                <w:bCs/>
                <w:iCs/>
              </w:rPr>
            </w:pPr>
            <w:r w:rsidRPr="00B11372">
              <w:rPr>
                <w:bCs/>
                <w:iCs/>
              </w:rPr>
              <w:t>N/A</w:t>
            </w:r>
          </w:p>
        </w:tc>
      </w:tr>
      <w:tr w:rsidR="00F848CD" w:rsidRPr="00B11372" w:rsidDel="00172633" w14:paraId="2E9F836E" w14:textId="77777777" w:rsidTr="00DE7FD0">
        <w:trPr>
          <w:cantSplit/>
          <w:tblHeader/>
        </w:trPr>
        <w:tc>
          <w:tcPr>
            <w:tcW w:w="6917" w:type="dxa"/>
          </w:tcPr>
          <w:p w14:paraId="707CE3F6" w14:textId="77777777" w:rsidR="00F848CD" w:rsidRPr="00B11372" w:rsidRDefault="00F848CD" w:rsidP="00DE7FD0">
            <w:pPr>
              <w:pStyle w:val="TAL"/>
              <w:rPr>
                <w:b/>
                <w:i/>
              </w:rPr>
            </w:pPr>
            <w:r w:rsidRPr="00B11372">
              <w:rPr>
                <w:b/>
                <w:i/>
              </w:rPr>
              <w:t>jointReleaseConfiguredGrantType2-r16</w:t>
            </w:r>
          </w:p>
          <w:p w14:paraId="0242521A" w14:textId="77777777" w:rsidR="00F848CD" w:rsidRPr="00B11372" w:rsidDel="00172633" w:rsidRDefault="00F848CD" w:rsidP="00DE7FD0">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45545B21" w14:textId="77777777" w:rsidR="00F848CD" w:rsidRPr="00B11372" w:rsidDel="00172633" w:rsidRDefault="00F848CD" w:rsidP="00DE7FD0">
            <w:pPr>
              <w:pStyle w:val="TAL"/>
              <w:jc w:val="center"/>
              <w:rPr>
                <w:bCs/>
                <w:iCs/>
              </w:rPr>
            </w:pPr>
            <w:r w:rsidRPr="00B11372">
              <w:rPr>
                <w:bCs/>
                <w:iCs/>
              </w:rPr>
              <w:t>Band</w:t>
            </w:r>
          </w:p>
        </w:tc>
        <w:tc>
          <w:tcPr>
            <w:tcW w:w="567" w:type="dxa"/>
          </w:tcPr>
          <w:p w14:paraId="5038D6DC" w14:textId="77777777" w:rsidR="00F848CD" w:rsidRPr="00B11372" w:rsidDel="00172633" w:rsidRDefault="00F848CD" w:rsidP="00DE7FD0">
            <w:pPr>
              <w:pStyle w:val="TAL"/>
              <w:jc w:val="center"/>
            </w:pPr>
            <w:r w:rsidRPr="00B11372">
              <w:t>No</w:t>
            </w:r>
          </w:p>
        </w:tc>
        <w:tc>
          <w:tcPr>
            <w:tcW w:w="709" w:type="dxa"/>
          </w:tcPr>
          <w:p w14:paraId="2F97868C" w14:textId="77777777" w:rsidR="00F848CD" w:rsidRPr="00B11372" w:rsidDel="00172633" w:rsidRDefault="00F848CD" w:rsidP="00DE7FD0">
            <w:pPr>
              <w:pStyle w:val="TAL"/>
              <w:jc w:val="center"/>
              <w:rPr>
                <w:bCs/>
                <w:iCs/>
              </w:rPr>
            </w:pPr>
            <w:r w:rsidRPr="00B11372">
              <w:rPr>
                <w:bCs/>
                <w:iCs/>
              </w:rPr>
              <w:t>N/A</w:t>
            </w:r>
          </w:p>
        </w:tc>
        <w:tc>
          <w:tcPr>
            <w:tcW w:w="728" w:type="dxa"/>
          </w:tcPr>
          <w:p w14:paraId="63116D6B" w14:textId="77777777" w:rsidR="00F848CD" w:rsidRPr="00B11372" w:rsidDel="00172633" w:rsidRDefault="00F848CD" w:rsidP="00DE7FD0">
            <w:pPr>
              <w:pStyle w:val="TAL"/>
              <w:jc w:val="center"/>
              <w:rPr>
                <w:bCs/>
                <w:iCs/>
              </w:rPr>
            </w:pPr>
            <w:r w:rsidRPr="00B11372">
              <w:rPr>
                <w:bCs/>
                <w:iCs/>
              </w:rPr>
              <w:t>N/A</w:t>
            </w:r>
          </w:p>
        </w:tc>
      </w:tr>
      <w:tr w:rsidR="00F848CD" w:rsidRPr="00B11372" w:rsidDel="00172633" w14:paraId="1881106B" w14:textId="77777777" w:rsidTr="00DE7FD0">
        <w:trPr>
          <w:cantSplit/>
          <w:tblHeader/>
        </w:trPr>
        <w:tc>
          <w:tcPr>
            <w:tcW w:w="6917" w:type="dxa"/>
          </w:tcPr>
          <w:p w14:paraId="3881D978" w14:textId="77777777" w:rsidR="00F848CD" w:rsidRPr="00B11372" w:rsidRDefault="00F848CD" w:rsidP="00DE7FD0">
            <w:pPr>
              <w:pStyle w:val="TAL"/>
              <w:rPr>
                <w:b/>
                <w:i/>
              </w:rPr>
            </w:pPr>
            <w:r w:rsidRPr="00B11372">
              <w:rPr>
                <w:b/>
                <w:i/>
              </w:rPr>
              <w:t>jointReleaseSPS-r16</w:t>
            </w:r>
          </w:p>
          <w:p w14:paraId="6880A782" w14:textId="77777777" w:rsidR="00F848CD" w:rsidRPr="00B11372" w:rsidDel="00172633" w:rsidRDefault="00F848CD" w:rsidP="00DE7FD0">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2AA71B0B" w14:textId="77777777" w:rsidR="00F848CD" w:rsidRPr="00B11372" w:rsidDel="00172633" w:rsidRDefault="00F848CD" w:rsidP="00DE7FD0">
            <w:pPr>
              <w:pStyle w:val="TAL"/>
              <w:jc w:val="center"/>
              <w:rPr>
                <w:bCs/>
                <w:iCs/>
              </w:rPr>
            </w:pPr>
            <w:r w:rsidRPr="00B11372">
              <w:rPr>
                <w:bCs/>
                <w:iCs/>
              </w:rPr>
              <w:t>Band</w:t>
            </w:r>
          </w:p>
        </w:tc>
        <w:tc>
          <w:tcPr>
            <w:tcW w:w="567" w:type="dxa"/>
          </w:tcPr>
          <w:p w14:paraId="67C52F4A" w14:textId="77777777" w:rsidR="00F848CD" w:rsidRPr="00B11372" w:rsidDel="00172633" w:rsidRDefault="00F848CD" w:rsidP="00DE7FD0">
            <w:pPr>
              <w:pStyle w:val="TAL"/>
              <w:jc w:val="center"/>
            </w:pPr>
            <w:r w:rsidRPr="00B11372">
              <w:t>No</w:t>
            </w:r>
          </w:p>
        </w:tc>
        <w:tc>
          <w:tcPr>
            <w:tcW w:w="709" w:type="dxa"/>
          </w:tcPr>
          <w:p w14:paraId="12B40FDD" w14:textId="77777777" w:rsidR="00F848CD" w:rsidRPr="00B11372" w:rsidDel="00172633" w:rsidRDefault="00F848CD" w:rsidP="00DE7FD0">
            <w:pPr>
              <w:pStyle w:val="TAL"/>
              <w:jc w:val="center"/>
              <w:rPr>
                <w:bCs/>
                <w:iCs/>
              </w:rPr>
            </w:pPr>
            <w:r w:rsidRPr="00B11372">
              <w:rPr>
                <w:bCs/>
                <w:iCs/>
              </w:rPr>
              <w:t>N/A</w:t>
            </w:r>
          </w:p>
        </w:tc>
        <w:tc>
          <w:tcPr>
            <w:tcW w:w="728" w:type="dxa"/>
          </w:tcPr>
          <w:p w14:paraId="20D14CEE" w14:textId="77777777" w:rsidR="00F848CD" w:rsidRPr="00B11372" w:rsidDel="00172633" w:rsidRDefault="00F848CD" w:rsidP="00DE7FD0">
            <w:pPr>
              <w:pStyle w:val="TAL"/>
              <w:jc w:val="center"/>
              <w:rPr>
                <w:bCs/>
                <w:iCs/>
              </w:rPr>
            </w:pPr>
            <w:r w:rsidRPr="00B11372">
              <w:rPr>
                <w:bCs/>
                <w:iCs/>
              </w:rPr>
              <w:t>N/A</w:t>
            </w:r>
          </w:p>
        </w:tc>
      </w:tr>
      <w:tr w:rsidR="00F848CD" w:rsidRPr="00B11372" w:rsidDel="00172633" w14:paraId="08046EA4" w14:textId="77777777" w:rsidTr="00DE7FD0">
        <w:trPr>
          <w:cantSplit/>
          <w:tblHeader/>
        </w:trPr>
        <w:tc>
          <w:tcPr>
            <w:tcW w:w="6917" w:type="dxa"/>
          </w:tcPr>
          <w:p w14:paraId="2A5F9710" w14:textId="77777777" w:rsidR="00F848CD" w:rsidRPr="00B11372" w:rsidRDefault="00F848CD" w:rsidP="00DE7FD0">
            <w:pPr>
              <w:pStyle w:val="TAL"/>
              <w:rPr>
                <w:b/>
                <w:i/>
              </w:rPr>
            </w:pPr>
            <w:r w:rsidRPr="00B11372">
              <w:rPr>
                <w:b/>
                <w:i/>
              </w:rPr>
              <w:lastRenderedPageBreak/>
              <w:t>k1-RangeExtension-r17</w:t>
            </w:r>
          </w:p>
          <w:p w14:paraId="30331183" w14:textId="77777777" w:rsidR="00F848CD" w:rsidRPr="00B11372" w:rsidRDefault="00F848CD" w:rsidP="00DE7FD0">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32339A1E" w14:textId="77777777" w:rsidR="00F848CD" w:rsidRPr="00B11372" w:rsidRDefault="00F848CD" w:rsidP="00DE7FD0">
            <w:pPr>
              <w:pStyle w:val="TAL"/>
              <w:jc w:val="center"/>
              <w:rPr>
                <w:bCs/>
                <w:iCs/>
              </w:rPr>
            </w:pPr>
            <w:r w:rsidRPr="00B11372">
              <w:rPr>
                <w:bCs/>
                <w:iCs/>
              </w:rPr>
              <w:t>Band</w:t>
            </w:r>
          </w:p>
        </w:tc>
        <w:tc>
          <w:tcPr>
            <w:tcW w:w="567" w:type="dxa"/>
          </w:tcPr>
          <w:p w14:paraId="00AC4E57" w14:textId="77777777" w:rsidR="00F848CD" w:rsidRPr="00B11372" w:rsidRDefault="00F848CD" w:rsidP="00DE7FD0">
            <w:pPr>
              <w:pStyle w:val="TAL"/>
              <w:jc w:val="center"/>
            </w:pPr>
            <w:r w:rsidRPr="00B11372">
              <w:t>No</w:t>
            </w:r>
          </w:p>
        </w:tc>
        <w:tc>
          <w:tcPr>
            <w:tcW w:w="709" w:type="dxa"/>
          </w:tcPr>
          <w:p w14:paraId="6D46001F" w14:textId="77777777" w:rsidR="00F848CD" w:rsidRPr="00B11372" w:rsidRDefault="00F848CD" w:rsidP="00DE7FD0">
            <w:pPr>
              <w:pStyle w:val="TAL"/>
              <w:jc w:val="center"/>
              <w:rPr>
                <w:bCs/>
                <w:iCs/>
              </w:rPr>
            </w:pPr>
            <w:r w:rsidRPr="00B11372">
              <w:rPr>
                <w:bCs/>
                <w:iCs/>
              </w:rPr>
              <w:t>N/A</w:t>
            </w:r>
          </w:p>
        </w:tc>
        <w:tc>
          <w:tcPr>
            <w:tcW w:w="728" w:type="dxa"/>
          </w:tcPr>
          <w:p w14:paraId="317F9F06" w14:textId="77777777" w:rsidR="00F848CD" w:rsidRPr="00B11372" w:rsidRDefault="00F848CD" w:rsidP="00DE7FD0">
            <w:pPr>
              <w:pStyle w:val="TAL"/>
              <w:jc w:val="center"/>
              <w:rPr>
                <w:bCs/>
                <w:iCs/>
              </w:rPr>
            </w:pPr>
            <w:r w:rsidRPr="00B11372">
              <w:rPr>
                <w:bCs/>
                <w:iCs/>
              </w:rPr>
              <w:t>N/A</w:t>
            </w:r>
          </w:p>
        </w:tc>
      </w:tr>
      <w:tr w:rsidR="00F848CD" w:rsidRPr="00B11372" w:rsidDel="00172633" w14:paraId="7595BCCE" w14:textId="77777777" w:rsidTr="00DE7FD0">
        <w:trPr>
          <w:cantSplit/>
          <w:tblHeader/>
        </w:trPr>
        <w:tc>
          <w:tcPr>
            <w:tcW w:w="6917" w:type="dxa"/>
          </w:tcPr>
          <w:p w14:paraId="2D154BAB" w14:textId="77777777" w:rsidR="00F848CD" w:rsidRPr="00B11372" w:rsidRDefault="00F848CD" w:rsidP="00DE7FD0">
            <w:pPr>
              <w:pStyle w:val="TAL"/>
              <w:rPr>
                <w:b/>
                <w:bCs/>
                <w:i/>
                <w:iCs/>
              </w:rPr>
            </w:pPr>
            <w:r w:rsidRPr="00B11372">
              <w:rPr>
                <w:b/>
                <w:bCs/>
                <w:i/>
                <w:iCs/>
              </w:rPr>
              <w:t>locationBasedCondHandover-r17</w:t>
            </w:r>
          </w:p>
          <w:p w14:paraId="25049A8B" w14:textId="77777777" w:rsidR="00F848CD" w:rsidRPr="00B11372" w:rsidRDefault="00F848CD" w:rsidP="00DE7FD0">
            <w:pPr>
              <w:pStyle w:val="TAL"/>
              <w:rPr>
                <w:b/>
                <w:i/>
              </w:rPr>
            </w:pPr>
            <w:r w:rsidRPr="00B11372">
              <w:t xml:space="preserve">Indicates whether the UE supports location based conditional handover, i.e., </w:t>
            </w:r>
            <w:r w:rsidRPr="00B11372">
              <w:rPr>
                <w:i/>
                <w:iCs/>
              </w:rPr>
              <w:t>CondEvent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3CA97B8C" w14:textId="77777777" w:rsidR="00F848CD" w:rsidRPr="00B11372" w:rsidRDefault="00F848CD" w:rsidP="00DE7FD0">
            <w:pPr>
              <w:pStyle w:val="TAL"/>
              <w:jc w:val="center"/>
              <w:rPr>
                <w:bCs/>
                <w:iCs/>
              </w:rPr>
            </w:pPr>
            <w:r w:rsidRPr="00B11372">
              <w:t>Band</w:t>
            </w:r>
          </w:p>
        </w:tc>
        <w:tc>
          <w:tcPr>
            <w:tcW w:w="567" w:type="dxa"/>
          </w:tcPr>
          <w:p w14:paraId="4CF5746A" w14:textId="77777777" w:rsidR="00F848CD" w:rsidRPr="00B11372" w:rsidRDefault="00F848CD" w:rsidP="00DE7FD0">
            <w:pPr>
              <w:pStyle w:val="TAL"/>
              <w:jc w:val="center"/>
            </w:pPr>
            <w:r w:rsidRPr="00B11372">
              <w:rPr>
                <w:rFonts w:cs="Arial"/>
                <w:bCs/>
                <w:iCs/>
                <w:szCs w:val="18"/>
              </w:rPr>
              <w:t>No</w:t>
            </w:r>
          </w:p>
        </w:tc>
        <w:tc>
          <w:tcPr>
            <w:tcW w:w="709" w:type="dxa"/>
          </w:tcPr>
          <w:p w14:paraId="7F7FD614" w14:textId="77777777" w:rsidR="00F848CD" w:rsidRPr="00B11372" w:rsidRDefault="00F848CD" w:rsidP="00DE7FD0">
            <w:pPr>
              <w:pStyle w:val="TAL"/>
              <w:jc w:val="center"/>
              <w:rPr>
                <w:bCs/>
                <w:iCs/>
              </w:rPr>
            </w:pPr>
            <w:r w:rsidRPr="00B11372">
              <w:rPr>
                <w:bCs/>
                <w:iCs/>
              </w:rPr>
              <w:t>N/A</w:t>
            </w:r>
          </w:p>
        </w:tc>
        <w:tc>
          <w:tcPr>
            <w:tcW w:w="728" w:type="dxa"/>
          </w:tcPr>
          <w:p w14:paraId="6644B9B8" w14:textId="77777777" w:rsidR="00F848CD" w:rsidRPr="00B11372" w:rsidRDefault="00F848CD" w:rsidP="00DE7FD0">
            <w:pPr>
              <w:pStyle w:val="TAL"/>
              <w:jc w:val="center"/>
              <w:rPr>
                <w:bCs/>
                <w:iCs/>
              </w:rPr>
            </w:pPr>
            <w:r w:rsidRPr="00B11372">
              <w:rPr>
                <w:rFonts w:cs="Arial"/>
                <w:bCs/>
                <w:iCs/>
                <w:szCs w:val="18"/>
              </w:rPr>
              <w:t>N/A</w:t>
            </w:r>
          </w:p>
        </w:tc>
      </w:tr>
      <w:tr w:rsidR="00F848CD" w:rsidRPr="00B11372" w:rsidDel="00172633" w14:paraId="2EC5F7ED" w14:textId="77777777" w:rsidTr="00DE7FD0">
        <w:trPr>
          <w:cantSplit/>
          <w:tblHeader/>
        </w:trPr>
        <w:tc>
          <w:tcPr>
            <w:tcW w:w="6917" w:type="dxa"/>
          </w:tcPr>
          <w:p w14:paraId="0C79196F" w14:textId="77777777" w:rsidR="00F848CD" w:rsidRPr="00B11372" w:rsidRDefault="00F848CD" w:rsidP="00DE7FD0">
            <w:pPr>
              <w:pStyle w:val="TAL"/>
              <w:rPr>
                <w:bCs/>
                <w:iCs/>
              </w:rPr>
            </w:pPr>
            <w:r w:rsidRPr="00B11372">
              <w:rPr>
                <w:b/>
                <w:i/>
              </w:rPr>
              <w:t>lowPAPR-DMRS-PDSCH-r16</w:t>
            </w:r>
          </w:p>
          <w:p w14:paraId="1CD16EB3" w14:textId="77777777" w:rsidR="00F848CD" w:rsidRPr="00B11372" w:rsidDel="00172633" w:rsidRDefault="00F848CD" w:rsidP="00DE7FD0">
            <w:pPr>
              <w:pStyle w:val="TAL"/>
              <w:rPr>
                <w:b/>
                <w:i/>
              </w:rPr>
            </w:pPr>
            <w:r w:rsidRPr="00B11372">
              <w:rPr>
                <w:bCs/>
                <w:iCs/>
              </w:rPr>
              <w:t>Indicates whether the UE supports low PAPR DMRS for PDSCH.</w:t>
            </w:r>
          </w:p>
        </w:tc>
        <w:tc>
          <w:tcPr>
            <w:tcW w:w="709" w:type="dxa"/>
          </w:tcPr>
          <w:p w14:paraId="2990856C" w14:textId="77777777" w:rsidR="00F848CD" w:rsidRPr="00B11372" w:rsidDel="00172633" w:rsidRDefault="00F848CD" w:rsidP="00DE7FD0">
            <w:pPr>
              <w:pStyle w:val="TAL"/>
              <w:jc w:val="center"/>
              <w:rPr>
                <w:bCs/>
                <w:iCs/>
              </w:rPr>
            </w:pPr>
            <w:r w:rsidRPr="00B11372">
              <w:rPr>
                <w:bCs/>
                <w:iCs/>
              </w:rPr>
              <w:t>Band</w:t>
            </w:r>
          </w:p>
        </w:tc>
        <w:tc>
          <w:tcPr>
            <w:tcW w:w="567" w:type="dxa"/>
          </w:tcPr>
          <w:p w14:paraId="285B4326" w14:textId="77777777" w:rsidR="00F848CD" w:rsidRPr="00B11372" w:rsidDel="00172633" w:rsidRDefault="00F848CD" w:rsidP="00DE7FD0">
            <w:pPr>
              <w:pStyle w:val="TAL"/>
              <w:jc w:val="center"/>
            </w:pPr>
            <w:r w:rsidRPr="00B11372">
              <w:t>No</w:t>
            </w:r>
          </w:p>
        </w:tc>
        <w:tc>
          <w:tcPr>
            <w:tcW w:w="709" w:type="dxa"/>
          </w:tcPr>
          <w:p w14:paraId="502BC426" w14:textId="77777777" w:rsidR="00F848CD" w:rsidRPr="00B11372" w:rsidDel="00172633" w:rsidRDefault="00F848CD" w:rsidP="00DE7FD0">
            <w:pPr>
              <w:pStyle w:val="TAL"/>
              <w:jc w:val="center"/>
              <w:rPr>
                <w:bCs/>
                <w:iCs/>
              </w:rPr>
            </w:pPr>
            <w:r w:rsidRPr="00B11372">
              <w:rPr>
                <w:bCs/>
                <w:iCs/>
              </w:rPr>
              <w:t>N/A</w:t>
            </w:r>
          </w:p>
        </w:tc>
        <w:tc>
          <w:tcPr>
            <w:tcW w:w="728" w:type="dxa"/>
          </w:tcPr>
          <w:p w14:paraId="3A10BA40" w14:textId="77777777" w:rsidR="00F848CD" w:rsidRPr="00B11372" w:rsidDel="00172633" w:rsidRDefault="00F848CD" w:rsidP="00DE7FD0">
            <w:pPr>
              <w:pStyle w:val="TAL"/>
              <w:jc w:val="center"/>
              <w:rPr>
                <w:bCs/>
                <w:iCs/>
              </w:rPr>
            </w:pPr>
            <w:r w:rsidRPr="00B11372">
              <w:rPr>
                <w:bCs/>
                <w:iCs/>
              </w:rPr>
              <w:t>N/A</w:t>
            </w:r>
          </w:p>
        </w:tc>
      </w:tr>
      <w:tr w:rsidR="00F848CD" w:rsidRPr="00B11372" w:rsidDel="00172633" w14:paraId="5582E1C0" w14:textId="77777777" w:rsidTr="00DE7FD0">
        <w:trPr>
          <w:cantSplit/>
          <w:tblHeader/>
        </w:trPr>
        <w:tc>
          <w:tcPr>
            <w:tcW w:w="6917" w:type="dxa"/>
          </w:tcPr>
          <w:p w14:paraId="7BC50E4B" w14:textId="77777777" w:rsidR="00F848CD" w:rsidRPr="00B11372" w:rsidRDefault="00F848CD" w:rsidP="00DE7FD0">
            <w:pPr>
              <w:pStyle w:val="TAL"/>
              <w:rPr>
                <w:bCs/>
                <w:iCs/>
              </w:rPr>
            </w:pPr>
            <w:r w:rsidRPr="00B11372">
              <w:rPr>
                <w:b/>
                <w:i/>
              </w:rPr>
              <w:t>lowPAPR-DMRS-PUCCH-r16</w:t>
            </w:r>
          </w:p>
          <w:p w14:paraId="51C25339" w14:textId="77777777" w:rsidR="00F848CD" w:rsidRPr="00B11372" w:rsidDel="00172633" w:rsidRDefault="00F848CD" w:rsidP="00DE7FD0">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26FF94D7" w14:textId="77777777" w:rsidR="00F848CD" w:rsidRPr="00B11372" w:rsidDel="00172633" w:rsidRDefault="00F848CD" w:rsidP="00DE7FD0">
            <w:pPr>
              <w:pStyle w:val="TAL"/>
              <w:jc w:val="center"/>
              <w:rPr>
                <w:bCs/>
                <w:iCs/>
              </w:rPr>
            </w:pPr>
            <w:r w:rsidRPr="00B11372">
              <w:rPr>
                <w:bCs/>
                <w:iCs/>
              </w:rPr>
              <w:t>Band</w:t>
            </w:r>
          </w:p>
        </w:tc>
        <w:tc>
          <w:tcPr>
            <w:tcW w:w="567" w:type="dxa"/>
          </w:tcPr>
          <w:p w14:paraId="35FDBB7F" w14:textId="77777777" w:rsidR="00F848CD" w:rsidRPr="00B11372" w:rsidDel="00172633" w:rsidRDefault="00F848CD" w:rsidP="00DE7FD0">
            <w:pPr>
              <w:pStyle w:val="TAL"/>
              <w:jc w:val="center"/>
            </w:pPr>
            <w:r w:rsidRPr="00B11372">
              <w:t>Yes</w:t>
            </w:r>
          </w:p>
        </w:tc>
        <w:tc>
          <w:tcPr>
            <w:tcW w:w="709" w:type="dxa"/>
          </w:tcPr>
          <w:p w14:paraId="620EC43C" w14:textId="77777777" w:rsidR="00F848CD" w:rsidRPr="00B11372" w:rsidDel="00172633" w:rsidRDefault="00F848CD" w:rsidP="00DE7FD0">
            <w:pPr>
              <w:pStyle w:val="TAL"/>
              <w:jc w:val="center"/>
              <w:rPr>
                <w:bCs/>
                <w:iCs/>
              </w:rPr>
            </w:pPr>
            <w:r w:rsidRPr="00B11372">
              <w:rPr>
                <w:bCs/>
                <w:iCs/>
              </w:rPr>
              <w:t>N/A</w:t>
            </w:r>
          </w:p>
        </w:tc>
        <w:tc>
          <w:tcPr>
            <w:tcW w:w="728" w:type="dxa"/>
          </w:tcPr>
          <w:p w14:paraId="6B8B2E7A" w14:textId="77777777" w:rsidR="00F848CD" w:rsidRPr="00B11372" w:rsidDel="00172633" w:rsidRDefault="00F848CD" w:rsidP="00DE7FD0">
            <w:pPr>
              <w:pStyle w:val="TAL"/>
              <w:jc w:val="center"/>
              <w:rPr>
                <w:bCs/>
                <w:iCs/>
              </w:rPr>
            </w:pPr>
            <w:r w:rsidRPr="00B11372">
              <w:rPr>
                <w:bCs/>
                <w:iCs/>
              </w:rPr>
              <w:t>N/A</w:t>
            </w:r>
          </w:p>
        </w:tc>
      </w:tr>
      <w:tr w:rsidR="00F848CD" w:rsidRPr="00B11372" w:rsidDel="00172633" w14:paraId="66CBC614" w14:textId="77777777" w:rsidTr="00DE7FD0">
        <w:trPr>
          <w:cantSplit/>
          <w:tblHeader/>
        </w:trPr>
        <w:tc>
          <w:tcPr>
            <w:tcW w:w="6917" w:type="dxa"/>
          </w:tcPr>
          <w:p w14:paraId="191B5E17" w14:textId="77777777" w:rsidR="00F848CD" w:rsidRPr="00B11372" w:rsidRDefault="00F848CD" w:rsidP="00DE7FD0">
            <w:pPr>
              <w:pStyle w:val="TAL"/>
              <w:rPr>
                <w:bCs/>
                <w:iCs/>
              </w:rPr>
            </w:pPr>
            <w:r w:rsidRPr="00B11372">
              <w:rPr>
                <w:b/>
                <w:i/>
              </w:rPr>
              <w:t>lowPAPR-DMRS-PUSCHwithoutPrecoding-r16</w:t>
            </w:r>
          </w:p>
          <w:p w14:paraId="49F55BF1" w14:textId="77777777" w:rsidR="00F848CD" w:rsidRPr="00B11372" w:rsidDel="00172633" w:rsidRDefault="00F848CD" w:rsidP="00DE7FD0">
            <w:pPr>
              <w:pStyle w:val="TAL"/>
              <w:rPr>
                <w:b/>
                <w:i/>
              </w:rPr>
            </w:pPr>
            <w:r w:rsidRPr="00B11372">
              <w:rPr>
                <w:bCs/>
                <w:iCs/>
              </w:rPr>
              <w:t>Indicates whether the UE supports low PAPR DMRS for PUSCH without transform precoding.</w:t>
            </w:r>
          </w:p>
        </w:tc>
        <w:tc>
          <w:tcPr>
            <w:tcW w:w="709" w:type="dxa"/>
          </w:tcPr>
          <w:p w14:paraId="64D5003E" w14:textId="77777777" w:rsidR="00F848CD" w:rsidRPr="00B11372" w:rsidDel="00172633" w:rsidRDefault="00F848CD" w:rsidP="00DE7FD0">
            <w:pPr>
              <w:pStyle w:val="TAL"/>
              <w:jc w:val="center"/>
              <w:rPr>
                <w:bCs/>
                <w:iCs/>
              </w:rPr>
            </w:pPr>
            <w:r w:rsidRPr="00B11372">
              <w:rPr>
                <w:bCs/>
                <w:iCs/>
              </w:rPr>
              <w:t>Band</w:t>
            </w:r>
          </w:p>
        </w:tc>
        <w:tc>
          <w:tcPr>
            <w:tcW w:w="567" w:type="dxa"/>
          </w:tcPr>
          <w:p w14:paraId="5A77469A" w14:textId="77777777" w:rsidR="00F848CD" w:rsidRPr="00B11372" w:rsidDel="00172633" w:rsidRDefault="00F848CD" w:rsidP="00DE7FD0">
            <w:pPr>
              <w:pStyle w:val="TAL"/>
              <w:jc w:val="center"/>
            </w:pPr>
            <w:r w:rsidRPr="00B11372">
              <w:t>No</w:t>
            </w:r>
          </w:p>
        </w:tc>
        <w:tc>
          <w:tcPr>
            <w:tcW w:w="709" w:type="dxa"/>
          </w:tcPr>
          <w:p w14:paraId="2CDC7A5B" w14:textId="77777777" w:rsidR="00F848CD" w:rsidRPr="00B11372" w:rsidDel="00172633" w:rsidRDefault="00F848CD" w:rsidP="00DE7FD0">
            <w:pPr>
              <w:pStyle w:val="TAL"/>
              <w:jc w:val="center"/>
              <w:rPr>
                <w:bCs/>
                <w:iCs/>
              </w:rPr>
            </w:pPr>
            <w:r w:rsidRPr="00B11372">
              <w:rPr>
                <w:bCs/>
                <w:iCs/>
              </w:rPr>
              <w:t>N/A</w:t>
            </w:r>
          </w:p>
        </w:tc>
        <w:tc>
          <w:tcPr>
            <w:tcW w:w="728" w:type="dxa"/>
          </w:tcPr>
          <w:p w14:paraId="214ECAEE" w14:textId="77777777" w:rsidR="00F848CD" w:rsidRPr="00B11372" w:rsidDel="00172633" w:rsidRDefault="00F848CD" w:rsidP="00DE7FD0">
            <w:pPr>
              <w:pStyle w:val="TAL"/>
              <w:jc w:val="center"/>
              <w:rPr>
                <w:bCs/>
                <w:iCs/>
              </w:rPr>
            </w:pPr>
            <w:r w:rsidRPr="00B11372">
              <w:rPr>
                <w:bCs/>
                <w:iCs/>
              </w:rPr>
              <w:t>N/A</w:t>
            </w:r>
          </w:p>
        </w:tc>
      </w:tr>
      <w:tr w:rsidR="00F848CD" w:rsidRPr="00B11372" w:rsidDel="00172633" w14:paraId="1BE75FCA" w14:textId="77777777" w:rsidTr="00DE7FD0">
        <w:trPr>
          <w:cantSplit/>
          <w:tblHeader/>
        </w:trPr>
        <w:tc>
          <w:tcPr>
            <w:tcW w:w="6917" w:type="dxa"/>
          </w:tcPr>
          <w:p w14:paraId="327AE141" w14:textId="77777777" w:rsidR="00F848CD" w:rsidRPr="00B11372" w:rsidRDefault="00F848CD" w:rsidP="00DE7FD0">
            <w:pPr>
              <w:pStyle w:val="TAL"/>
              <w:rPr>
                <w:bCs/>
                <w:iCs/>
              </w:rPr>
            </w:pPr>
            <w:r w:rsidRPr="00B11372">
              <w:rPr>
                <w:b/>
                <w:i/>
              </w:rPr>
              <w:t>lowPAPR-DMRS-PUSCHwithPrecoding-r16</w:t>
            </w:r>
          </w:p>
          <w:p w14:paraId="2F205B59" w14:textId="77777777" w:rsidR="00F848CD" w:rsidRPr="00B11372" w:rsidDel="00172633" w:rsidRDefault="00F848CD" w:rsidP="00DE7FD0">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r w:rsidRPr="00B11372">
              <w:rPr>
                <w:i/>
              </w:rPr>
              <w:t>pusch-HalfPi-BPSK</w:t>
            </w:r>
            <w:r w:rsidRPr="00B11372">
              <w:rPr>
                <w:bCs/>
                <w:iCs/>
              </w:rPr>
              <w:t>.</w:t>
            </w:r>
          </w:p>
        </w:tc>
        <w:tc>
          <w:tcPr>
            <w:tcW w:w="709" w:type="dxa"/>
          </w:tcPr>
          <w:p w14:paraId="075D2BEB" w14:textId="77777777" w:rsidR="00F848CD" w:rsidRPr="00B11372" w:rsidDel="00172633" w:rsidRDefault="00F848CD" w:rsidP="00DE7FD0">
            <w:pPr>
              <w:pStyle w:val="TAL"/>
              <w:jc w:val="center"/>
              <w:rPr>
                <w:bCs/>
                <w:iCs/>
              </w:rPr>
            </w:pPr>
            <w:r w:rsidRPr="00B11372">
              <w:rPr>
                <w:bCs/>
                <w:iCs/>
              </w:rPr>
              <w:t>Band</w:t>
            </w:r>
          </w:p>
        </w:tc>
        <w:tc>
          <w:tcPr>
            <w:tcW w:w="567" w:type="dxa"/>
          </w:tcPr>
          <w:p w14:paraId="1C6A8DE5" w14:textId="77777777" w:rsidR="00F848CD" w:rsidRPr="00B11372" w:rsidDel="00172633" w:rsidRDefault="00F848CD" w:rsidP="00DE7FD0">
            <w:pPr>
              <w:pStyle w:val="TAL"/>
              <w:jc w:val="center"/>
            </w:pPr>
            <w:r w:rsidRPr="00B11372">
              <w:t>Yes</w:t>
            </w:r>
          </w:p>
        </w:tc>
        <w:tc>
          <w:tcPr>
            <w:tcW w:w="709" w:type="dxa"/>
          </w:tcPr>
          <w:p w14:paraId="3ED25485" w14:textId="77777777" w:rsidR="00F848CD" w:rsidRPr="00B11372" w:rsidDel="00172633" w:rsidRDefault="00F848CD" w:rsidP="00DE7FD0">
            <w:pPr>
              <w:pStyle w:val="TAL"/>
              <w:jc w:val="center"/>
              <w:rPr>
                <w:bCs/>
                <w:iCs/>
              </w:rPr>
            </w:pPr>
            <w:r w:rsidRPr="00B11372">
              <w:rPr>
                <w:bCs/>
                <w:iCs/>
              </w:rPr>
              <w:t>N/A</w:t>
            </w:r>
          </w:p>
        </w:tc>
        <w:tc>
          <w:tcPr>
            <w:tcW w:w="728" w:type="dxa"/>
          </w:tcPr>
          <w:p w14:paraId="2601535A" w14:textId="77777777" w:rsidR="00F848CD" w:rsidRPr="00B11372" w:rsidDel="00172633" w:rsidRDefault="00F848CD" w:rsidP="00DE7FD0">
            <w:pPr>
              <w:pStyle w:val="TAL"/>
              <w:jc w:val="center"/>
              <w:rPr>
                <w:bCs/>
                <w:iCs/>
              </w:rPr>
            </w:pPr>
            <w:r w:rsidRPr="00B11372">
              <w:rPr>
                <w:bCs/>
                <w:iCs/>
              </w:rPr>
              <w:t>N/A</w:t>
            </w:r>
          </w:p>
        </w:tc>
      </w:tr>
      <w:tr w:rsidR="00F848CD" w:rsidRPr="00B11372" w14:paraId="0DCCD67D" w14:textId="77777777" w:rsidTr="00DE7FD0">
        <w:trPr>
          <w:cantSplit/>
          <w:tblHeader/>
        </w:trPr>
        <w:tc>
          <w:tcPr>
            <w:tcW w:w="6917" w:type="dxa"/>
          </w:tcPr>
          <w:p w14:paraId="165295C9" w14:textId="77777777" w:rsidR="00F848CD" w:rsidRPr="00B11372" w:rsidRDefault="00F848CD" w:rsidP="00DE7FD0">
            <w:pPr>
              <w:pStyle w:val="TAL"/>
              <w:rPr>
                <w:b/>
                <w:bCs/>
                <w:i/>
                <w:iCs/>
                <w:lang w:eastAsia="zh-CN"/>
              </w:rPr>
            </w:pPr>
            <w:r w:rsidRPr="00B11372">
              <w:rPr>
                <w:b/>
                <w:bCs/>
                <w:i/>
                <w:iCs/>
              </w:rPr>
              <w:t>maxModulationOrderForMulticast-r17</w:t>
            </w:r>
          </w:p>
          <w:p w14:paraId="79490BD8" w14:textId="77777777" w:rsidR="00F848CD" w:rsidRPr="00B11372" w:rsidRDefault="00F848CD" w:rsidP="00DE7FD0">
            <w:pPr>
              <w:pStyle w:val="TAL"/>
            </w:pPr>
            <w:r w:rsidRPr="00B11372">
              <w:t>Defines the maximal modulation order for multicast PDSCH.</w:t>
            </w:r>
          </w:p>
          <w:p w14:paraId="025856C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1205ED22"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0866E6DB" w14:textId="77777777" w:rsidR="00F848CD" w:rsidRPr="00B11372" w:rsidRDefault="00F848CD" w:rsidP="00DE7FD0">
            <w:pPr>
              <w:pStyle w:val="B10"/>
              <w:spacing w:after="0"/>
              <w:rPr>
                <w:rFonts w:ascii="Arial" w:hAnsi="Arial" w:cs="Arial"/>
                <w:sz w:val="18"/>
                <w:szCs w:val="18"/>
              </w:rPr>
            </w:pPr>
          </w:p>
          <w:p w14:paraId="6EB31E32" w14:textId="77777777" w:rsidR="00F848CD" w:rsidRPr="00B11372" w:rsidRDefault="00F848CD" w:rsidP="00DE7FD0">
            <w:pPr>
              <w:pStyle w:val="TAL"/>
            </w:pPr>
            <w:r w:rsidRPr="00B11372">
              <w:t xml:space="preserve">A UE supporting this feature shall also indicate support of </w:t>
            </w:r>
            <w:r w:rsidRPr="00B11372">
              <w:rPr>
                <w:i/>
                <w:iCs/>
              </w:rPr>
              <w:t>dynamicMulticastPCell-r17</w:t>
            </w:r>
            <w:r w:rsidRPr="00B11372">
              <w:t>.</w:t>
            </w:r>
          </w:p>
          <w:p w14:paraId="689A5EAB" w14:textId="77777777" w:rsidR="00F848CD" w:rsidRPr="00B11372" w:rsidRDefault="00F848CD" w:rsidP="00DE7FD0">
            <w:pPr>
              <w:pStyle w:val="TAL"/>
            </w:pPr>
          </w:p>
          <w:p w14:paraId="052EC5BA" w14:textId="77777777" w:rsidR="00F848CD" w:rsidRPr="00B11372" w:rsidRDefault="00F848CD" w:rsidP="00DE7FD0">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6E6430DB" w14:textId="77777777" w:rsidR="00F848CD" w:rsidRPr="00B11372" w:rsidRDefault="00F848CD" w:rsidP="00DE7FD0">
            <w:pPr>
              <w:pStyle w:val="TAL"/>
              <w:jc w:val="center"/>
              <w:rPr>
                <w:bCs/>
                <w:iCs/>
              </w:rPr>
            </w:pPr>
            <w:r w:rsidRPr="00B11372">
              <w:t>Band</w:t>
            </w:r>
          </w:p>
        </w:tc>
        <w:tc>
          <w:tcPr>
            <w:tcW w:w="567" w:type="dxa"/>
          </w:tcPr>
          <w:p w14:paraId="14B33BEB" w14:textId="77777777" w:rsidR="00F848CD" w:rsidRPr="00B11372" w:rsidRDefault="00F848CD" w:rsidP="00DE7FD0">
            <w:pPr>
              <w:pStyle w:val="TAL"/>
              <w:jc w:val="center"/>
            </w:pPr>
            <w:r w:rsidRPr="00B11372">
              <w:t>No</w:t>
            </w:r>
          </w:p>
        </w:tc>
        <w:tc>
          <w:tcPr>
            <w:tcW w:w="709" w:type="dxa"/>
          </w:tcPr>
          <w:p w14:paraId="3B0E71AD" w14:textId="77777777" w:rsidR="00F848CD" w:rsidRPr="00B11372" w:rsidRDefault="00F848CD" w:rsidP="00DE7FD0">
            <w:pPr>
              <w:pStyle w:val="TAL"/>
              <w:jc w:val="center"/>
              <w:rPr>
                <w:bCs/>
                <w:iCs/>
              </w:rPr>
            </w:pPr>
            <w:r w:rsidRPr="00B11372">
              <w:rPr>
                <w:bCs/>
                <w:iCs/>
              </w:rPr>
              <w:t>N/A</w:t>
            </w:r>
          </w:p>
        </w:tc>
        <w:tc>
          <w:tcPr>
            <w:tcW w:w="728" w:type="dxa"/>
          </w:tcPr>
          <w:p w14:paraId="342BC261" w14:textId="77777777" w:rsidR="00F848CD" w:rsidRPr="00B11372" w:rsidRDefault="00F848CD" w:rsidP="00DE7FD0">
            <w:pPr>
              <w:pStyle w:val="TAL"/>
              <w:jc w:val="center"/>
              <w:rPr>
                <w:bCs/>
                <w:iCs/>
              </w:rPr>
            </w:pPr>
            <w:r w:rsidRPr="00B11372">
              <w:rPr>
                <w:bCs/>
                <w:iCs/>
              </w:rPr>
              <w:t>N/A</w:t>
            </w:r>
          </w:p>
        </w:tc>
      </w:tr>
      <w:tr w:rsidR="00F848CD" w:rsidRPr="00B11372" w:rsidDel="00172633" w14:paraId="286C0F66" w14:textId="77777777" w:rsidTr="00DE7FD0">
        <w:trPr>
          <w:cantSplit/>
          <w:tblHeader/>
        </w:trPr>
        <w:tc>
          <w:tcPr>
            <w:tcW w:w="6917" w:type="dxa"/>
          </w:tcPr>
          <w:p w14:paraId="064D2552" w14:textId="77777777" w:rsidR="00F848CD" w:rsidRPr="00B11372" w:rsidRDefault="00F848CD" w:rsidP="00DE7FD0">
            <w:pPr>
              <w:pStyle w:val="TAL"/>
              <w:rPr>
                <w:b/>
                <w:i/>
              </w:rPr>
            </w:pPr>
            <w:r w:rsidRPr="00B11372">
              <w:rPr>
                <w:b/>
                <w:i/>
              </w:rPr>
              <w:t>maxNumberActivatedTCI-States-r16</w:t>
            </w:r>
          </w:p>
          <w:p w14:paraId="589D7F33" w14:textId="77777777" w:rsidR="00F848CD" w:rsidRPr="00B11372" w:rsidRDefault="00F848CD" w:rsidP="00DE7FD0">
            <w:pPr>
              <w:pStyle w:val="TAL"/>
              <w:rPr>
                <w:bCs/>
                <w:iCs/>
              </w:rPr>
            </w:pPr>
            <w:r w:rsidRPr="00B11372">
              <w:rPr>
                <w:bCs/>
                <w:iCs/>
              </w:rPr>
              <w:t>Indicates maximum number of activated TCI states. This capability signalling includes the following:</w:t>
            </w:r>
          </w:p>
          <w:p w14:paraId="2D259B26"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16BDCF8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0AD050C2" w14:textId="77777777" w:rsidR="00F848CD" w:rsidRPr="00B11372" w:rsidRDefault="00F848CD" w:rsidP="00DE7FD0">
            <w:pPr>
              <w:pStyle w:val="TAL"/>
              <w:rPr>
                <w:bCs/>
                <w:iCs/>
              </w:rPr>
            </w:pPr>
          </w:p>
          <w:p w14:paraId="74B6D19B" w14:textId="77777777" w:rsidR="00F848CD" w:rsidRPr="00B11372" w:rsidDel="00172633" w:rsidRDefault="00F848CD" w:rsidP="00DE7FD0">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24940AD1" w14:textId="77777777" w:rsidR="00F848CD" w:rsidRPr="00B11372" w:rsidDel="00172633" w:rsidRDefault="00F848CD" w:rsidP="00DE7FD0">
            <w:pPr>
              <w:pStyle w:val="TAL"/>
              <w:jc w:val="center"/>
              <w:rPr>
                <w:bCs/>
                <w:iCs/>
              </w:rPr>
            </w:pPr>
            <w:r w:rsidRPr="00B11372">
              <w:rPr>
                <w:bCs/>
                <w:iCs/>
              </w:rPr>
              <w:t>Band</w:t>
            </w:r>
          </w:p>
        </w:tc>
        <w:tc>
          <w:tcPr>
            <w:tcW w:w="567" w:type="dxa"/>
          </w:tcPr>
          <w:p w14:paraId="5E6FAFCB" w14:textId="77777777" w:rsidR="00F848CD" w:rsidRPr="00B11372" w:rsidDel="00172633" w:rsidRDefault="00F848CD" w:rsidP="00DE7FD0">
            <w:pPr>
              <w:pStyle w:val="TAL"/>
              <w:jc w:val="center"/>
            </w:pPr>
            <w:r w:rsidRPr="00B11372">
              <w:t>No</w:t>
            </w:r>
          </w:p>
        </w:tc>
        <w:tc>
          <w:tcPr>
            <w:tcW w:w="709" w:type="dxa"/>
          </w:tcPr>
          <w:p w14:paraId="7DB7DD9A" w14:textId="77777777" w:rsidR="00F848CD" w:rsidRPr="00B11372" w:rsidDel="00172633" w:rsidRDefault="00F848CD" w:rsidP="00DE7FD0">
            <w:pPr>
              <w:pStyle w:val="TAL"/>
              <w:jc w:val="center"/>
              <w:rPr>
                <w:bCs/>
                <w:iCs/>
              </w:rPr>
            </w:pPr>
            <w:r w:rsidRPr="00B11372">
              <w:rPr>
                <w:bCs/>
                <w:iCs/>
              </w:rPr>
              <w:t>N/A</w:t>
            </w:r>
          </w:p>
        </w:tc>
        <w:tc>
          <w:tcPr>
            <w:tcW w:w="728" w:type="dxa"/>
          </w:tcPr>
          <w:p w14:paraId="11BD5B81" w14:textId="77777777" w:rsidR="00F848CD" w:rsidRPr="00B11372" w:rsidDel="00172633" w:rsidRDefault="00F848CD" w:rsidP="00DE7FD0">
            <w:pPr>
              <w:pStyle w:val="TAL"/>
              <w:jc w:val="center"/>
              <w:rPr>
                <w:bCs/>
                <w:iCs/>
              </w:rPr>
            </w:pPr>
            <w:r w:rsidRPr="00B11372">
              <w:rPr>
                <w:bCs/>
                <w:iCs/>
              </w:rPr>
              <w:t>N/A</w:t>
            </w:r>
          </w:p>
        </w:tc>
      </w:tr>
      <w:tr w:rsidR="00F848CD" w:rsidRPr="00B11372" w14:paraId="0C0456B2" w14:textId="77777777" w:rsidTr="00DE7FD0">
        <w:trPr>
          <w:cantSplit/>
          <w:tblHeader/>
        </w:trPr>
        <w:tc>
          <w:tcPr>
            <w:tcW w:w="6917" w:type="dxa"/>
          </w:tcPr>
          <w:p w14:paraId="549783FC" w14:textId="77777777" w:rsidR="00F848CD" w:rsidRPr="00B11372" w:rsidRDefault="00F848CD" w:rsidP="00DE7FD0">
            <w:pPr>
              <w:pStyle w:val="TAL"/>
              <w:rPr>
                <w:b/>
                <w:bCs/>
                <w:i/>
                <w:iCs/>
              </w:rPr>
            </w:pPr>
            <w:r w:rsidRPr="00B11372">
              <w:rPr>
                <w:b/>
                <w:bCs/>
                <w:i/>
                <w:iCs/>
              </w:rPr>
              <w:t>maxNumberCSI-RS-BFD</w:t>
            </w:r>
          </w:p>
          <w:p w14:paraId="53AF42C5" w14:textId="77777777" w:rsidR="00F848CD" w:rsidRPr="00B11372" w:rsidRDefault="00F848CD" w:rsidP="00DE7FD0">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05A172CF" w14:textId="77777777" w:rsidR="00F848CD" w:rsidRPr="00B11372" w:rsidRDefault="00F848CD" w:rsidP="00DE7FD0">
            <w:pPr>
              <w:pStyle w:val="TAL"/>
              <w:jc w:val="center"/>
              <w:rPr>
                <w:bCs/>
                <w:iCs/>
              </w:rPr>
            </w:pPr>
            <w:r w:rsidRPr="00B11372">
              <w:rPr>
                <w:bCs/>
                <w:iCs/>
              </w:rPr>
              <w:t>Band</w:t>
            </w:r>
          </w:p>
        </w:tc>
        <w:tc>
          <w:tcPr>
            <w:tcW w:w="567" w:type="dxa"/>
          </w:tcPr>
          <w:p w14:paraId="1DBE309D" w14:textId="77777777" w:rsidR="00F848CD" w:rsidRPr="00B11372" w:rsidRDefault="00F848CD" w:rsidP="00DE7FD0">
            <w:pPr>
              <w:pStyle w:val="TAL"/>
              <w:jc w:val="center"/>
              <w:rPr>
                <w:bCs/>
                <w:iCs/>
              </w:rPr>
            </w:pPr>
            <w:r w:rsidRPr="00B11372">
              <w:rPr>
                <w:bCs/>
                <w:iCs/>
              </w:rPr>
              <w:t>CY</w:t>
            </w:r>
          </w:p>
        </w:tc>
        <w:tc>
          <w:tcPr>
            <w:tcW w:w="709" w:type="dxa"/>
          </w:tcPr>
          <w:p w14:paraId="245BC078" w14:textId="77777777" w:rsidR="00F848CD" w:rsidRPr="00B11372" w:rsidRDefault="00F848CD" w:rsidP="00DE7FD0">
            <w:pPr>
              <w:pStyle w:val="TAL"/>
              <w:jc w:val="center"/>
              <w:rPr>
                <w:bCs/>
                <w:iCs/>
              </w:rPr>
            </w:pPr>
            <w:r w:rsidRPr="00B11372">
              <w:rPr>
                <w:bCs/>
                <w:iCs/>
              </w:rPr>
              <w:t>N/A</w:t>
            </w:r>
          </w:p>
        </w:tc>
        <w:tc>
          <w:tcPr>
            <w:tcW w:w="728" w:type="dxa"/>
          </w:tcPr>
          <w:p w14:paraId="6EF36F5E" w14:textId="77777777" w:rsidR="00F848CD" w:rsidRPr="00B11372" w:rsidRDefault="00F848CD" w:rsidP="00DE7FD0">
            <w:pPr>
              <w:pStyle w:val="TAL"/>
              <w:jc w:val="center"/>
            </w:pPr>
            <w:r w:rsidRPr="00B11372">
              <w:rPr>
                <w:bCs/>
                <w:iCs/>
              </w:rPr>
              <w:t>N/A</w:t>
            </w:r>
          </w:p>
        </w:tc>
      </w:tr>
      <w:tr w:rsidR="00F848CD" w:rsidRPr="00B11372" w14:paraId="3DB9E63F" w14:textId="77777777" w:rsidTr="00DE7FD0">
        <w:trPr>
          <w:cantSplit/>
          <w:tblHeader/>
        </w:trPr>
        <w:tc>
          <w:tcPr>
            <w:tcW w:w="6917" w:type="dxa"/>
          </w:tcPr>
          <w:p w14:paraId="1D7EB3B9" w14:textId="77777777" w:rsidR="00F848CD" w:rsidRPr="00B11372" w:rsidRDefault="00F848CD" w:rsidP="00DE7FD0">
            <w:pPr>
              <w:pStyle w:val="TAL"/>
              <w:rPr>
                <w:b/>
                <w:bCs/>
                <w:i/>
                <w:iCs/>
              </w:rPr>
            </w:pPr>
            <w:r w:rsidRPr="00B11372">
              <w:rPr>
                <w:b/>
                <w:bCs/>
                <w:i/>
                <w:iCs/>
              </w:rPr>
              <w:t>maxNumberCSI-RS-SSB-CBD</w:t>
            </w:r>
          </w:p>
          <w:p w14:paraId="20C17782" w14:textId="77777777" w:rsidR="00F848CD" w:rsidRPr="00B11372" w:rsidRDefault="00F848CD" w:rsidP="00DE7FD0">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39126BA7" w14:textId="77777777" w:rsidR="00F848CD" w:rsidRPr="00B11372" w:rsidRDefault="00F848CD" w:rsidP="00DE7FD0">
            <w:pPr>
              <w:pStyle w:val="TAL"/>
              <w:jc w:val="center"/>
              <w:rPr>
                <w:bCs/>
                <w:iCs/>
              </w:rPr>
            </w:pPr>
            <w:r w:rsidRPr="00B11372">
              <w:rPr>
                <w:bCs/>
                <w:iCs/>
              </w:rPr>
              <w:t>Band</w:t>
            </w:r>
          </w:p>
        </w:tc>
        <w:tc>
          <w:tcPr>
            <w:tcW w:w="567" w:type="dxa"/>
          </w:tcPr>
          <w:p w14:paraId="12B8ACB4" w14:textId="77777777" w:rsidR="00F848CD" w:rsidRPr="00B11372" w:rsidRDefault="00F848CD" w:rsidP="00DE7FD0">
            <w:pPr>
              <w:pStyle w:val="TAL"/>
              <w:jc w:val="center"/>
              <w:rPr>
                <w:bCs/>
                <w:iCs/>
              </w:rPr>
            </w:pPr>
            <w:r w:rsidRPr="00B11372">
              <w:rPr>
                <w:bCs/>
                <w:iCs/>
              </w:rPr>
              <w:t>CY</w:t>
            </w:r>
          </w:p>
        </w:tc>
        <w:tc>
          <w:tcPr>
            <w:tcW w:w="709" w:type="dxa"/>
          </w:tcPr>
          <w:p w14:paraId="51C6305C" w14:textId="77777777" w:rsidR="00F848CD" w:rsidRPr="00B11372" w:rsidRDefault="00F848CD" w:rsidP="00DE7FD0">
            <w:pPr>
              <w:pStyle w:val="TAL"/>
              <w:jc w:val="center"/>
              <w:rPr>
                <w:bCs/>
                <w:iCs/>
              </w:rPr>
            </w:pPr>
            <w:r w:rsidRPr="00B11372">
              <w:rPr>
                <w:bCs/>
                <w:iCs/>
              </w:rPr>
              <w:t>N/A</w:t>
            </w:r>
          </w:p>
        </w:tc>
        <w:tc>
          <w:tcPr>
            <w:tcW w:w="728" w:type="dxa"/>
          </w:tcPr>
          <w:p w14:paraId="3B3A1163" w14:textId="77777777" w:rsidR="00F848CD" w:rsidRPr="00B11372" w:rsidRDefault="00F848CD" w:rsidP="00DE7FD0">
            <w:pPr>
              <w:pStyle w:val="TAL"/>
              <w:jc w:val="center"/>
            </w:pPr>
            <w:r w:rsidRPr="00B11372">
              <w:rPr>
                <w:bCs/>
                <w:iCs/>
              </w:rPr>
              <w:t>N/A</w:t>
            </w:r>
          </w:p>
        </w:tc>
      </w:tr>
      <w:tr w:rsidR="00F848CD" w:rsidRPr="00B11372" w14:paraId="4882192A" w14:textId="77777777" w:rsidTr="00DE7FD0">
        <w:trPr>
          <w:cantSplit/>
          <w:tblHeader/>
        </w:trPr>
        <w:tc>
          <w:tcPr>
            <w:tcW w:w="6917" w:type="dxa"/>
          </w:tcPr>
          <w:p w14:paraId="1FC2CC37" w14:textId="77777777" w:rsidR="00F848CD" w:rsidRPr="00B11372" w:rsidRDefault="00F848CD" w:rsidP="00DE7FD0">
            <w:pPr>
              <w:pStyle w:val="TAL"/>
              <w:rPr>
                <w:b/>
                <w:bCs/>
                <w:i/>
                <w:iCs/>
              </w:rPr>
            </w:pPr>
            <w:r w:rsidRPr="00B11372">
              <w:rPr>
                <w:b/>
                <w:bCs/>
                <w:i/>
                <w:iCs/>
              </w:rPr>
              <w:lastRenderedPageBreak/>
              <w:t>maxNumberG-CS-RNTI-r17</w:t>
            </w:r>
          </w:p>
          <w:p w14:paraId="0F211ED8" w14:textId="77777777" w:rsidR="00F848CD" w:rsidRPr="00B11372" w:rsidRDefault="00F848CD" w:rsidP="00DE7FD0">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04A8F52D" w14:textId="77777777" w:rsidR="00F848CD" w:rsidRPr="00B11372" w:rsidRDefault="00F848CD" w:rsidP="00DE7FD0">
            <w:pPr>
              <w:pStyle w:val="TAL"/>
              <w:rPr>
                <w:rFonts w:eastAsia="MS PGothic"/>
              </w:rPr>
            </w:pPr>
          </w:p>
          <w:p w14:paraId="60D2755F" w14:textId="77777777" w:rsidR="00F848CD" w:rsidRPr="00B11372" w:rsidRDefault="00F848CD" w:rsidP="00DE7FD0">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04ED95EE" w14:textId="77777777" w:rsidR="00F848CD" w:rsidRPr="00B11372" w:rsidRDefault="00F848CD" w:rsidP="00DE7FD0">
            <w:pPr>
              <w:pStyle w:val="TAL"/>
              <w:jc w:val="center"/>
              <w:rPr>
                <w:bCs/>
                <w:iCs/>
              </w:rPr>
            </w:pPr>
            <w:r w:rsidRPr="00B11372">
              <w:rPr>
                <w:bCs/>
                <w:iCs/>
              </w:rPr>
              <w:t>Band</w:t>
            </w:r>
          </w:p>
        </w:tc>
        <w:tc>
          <w:tcPr>
            <w:tcW w:w="567" w:type="dxa"/>
          </w:tcPr>
          <w:p w14:paraId="299D8BD3" w14:textId="77777777" w:rsidR="00F848CD" w:rsidRPr="00B11372" w:rsidRDefault="00F848CD" w:rsidP="00DE7FD0">
            <w:pPr>
              <w:pStyle w:val="TAL"/>
              <w:jc w:val="center"/>
              <w:rPr>
                <w:bCs/>
                <w:iCs/>
              </w:rPr>
            </w:pPr>
            <w:r w:rsidRPr="00B11372">
              <w:rPr>
                <w:bCs/>
                <w:iCs/>
              </w:rPr>
              <w:t>No</w:t>
            </w:r>
          </w:p>
        </w:tc>
        <w:tc>
          <w:tcPr>
            <w:tcW w:w="709" w:type="dxa"/>
          </w:tcPr>
          <w:p w14:paraId="1C09F89E" w14:textId="77777777" w:rsidR="00F848CD" w:rsidRPr="00B11372" w:rsidRDefault="00F848CD" w:rsidP="00DE7FD0">
            <w:pPr>
              <w:pStyle w:val="TAL"/>
              <w:jc w:val="center"/>
              <w:rPr>
                <w:bCs/>
                <w:iCs/>
              </w:rPr>
            </w:pPr>
            <w:r w:rsidRPr="00B11372">
              <w:rPr>
                <w:bCs/>
                <w:iCs/>
              </w:rPr>
              <w:t>N/A</w:t>
            </w:r>
          </w:p>
        </w:tc>
        <w:tc>
          <w:tcPr>
            <w:tcW w:w="728" w:type="dxa"/>
          </w:tcPr>
          <w:p w14:paraId="45938C81" w14:textId="77777777" w:rsidR="00F848CD" w:rsidRPr="00B11372" w:rsidRDefault="00F848CD" w:rsidP="00DE7FD0">
            <w:pPr>
              <w:pStyle w:val="TAL"/>
              <w:jc w:val="center"/>
              <w:rPr>
                <w:bCs/>
                <w:iCs/>
              </w:rPr>
            </w:pPr>
            <w:r w:rsidRPr="00B11372">
              <w:rPr>
                <w:bCs/>
                <w:iCs/>
              </w:rPr>
              <w:t>N/A</w:t>
            </w:r>
          </w:p>
        </w:tc>
      </w:tr>
      <w:tr w:rsidR="00F848CD" w:rsidRPr="00B11372" w14:paraId="65699652" w14:textId="77777777" w:rsidTr="00DE7FD0">
        <w:trPr>
          <w:cantSplit/>
          <w:tblHeader/>
        </w:trPr>
        <w:tc>
          <w:tcPr>
            <w:tcW w:w="6917" w:type="dxa"/>
          </w:tcPr>
          <w:p w14:paraId="420C341A" w14:textId="77777777" w:rsidR="00F848CD" w:rsidRPr="00B11372" w:rsidRDefault="00F848CD" w:rsidP="00DE7FD0">
            <w:pPr>
              <w:pStyle w:val="TAL"/>
              <w:rPr>
                <w:b/>
                <w:bCs/>
                <w:i/>
                <w:iCs/>
              </w:rPr>
            </w:pPr>
            <w:r w:rsidRPr="00B11372">
              <w:rPr>
                <w:b/>
                <w:bCs/>
                <w:i/>
                <w:iCs/>
              </w:rPr>
              <w:t>maxNumberG-RNTI-r17</w:t>
            </w:r>
          </w:p>
          <w:p w14:paraId="6937AD19" w14:textId="77777777" w:rsidR="00F848CD" w:rsidRPr="00B11372" w:rsidRDefault="00F848CD" w:rsidP="00DE7FD0">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17F88841" w14:textId="77777777" w:rsidR="00F848CD" w:rsidRPr="00B11372" w:rsidRDefault="00F848CD" w:rsidP="00DE7FD0">
            <w:pPr>
              <w:pStyle w:val="TAL"/>
              <w:rPr>
                <w:rFonts w:eastAsia="MS PGothic"/>
              </w:rPr>
            </w:pPr>
          </w:p>
          <w:p w14:paraId="348FD5DE" w14:textId="77777777" w:rsidR="00F848CD" w:rsidRPr="00B11372" w:rsidRDefault="00F848CD" w:rsidP="00DE7FD0">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0D0C7E97" w14:textId="77777777" w:rsidR="00F848CD" w:rsidRPr="00B11372" w:rsidRDefault="00F848CD" w:rsidP="00DE7FD0">
            <w:pPr>
              <w:pStyle w:val="TAL"/>
              <w:jc w:val="center"/>
              <w:rPr>
                <w:bCs/>
                <w:iCs/>
              </w:rPr>
            </w:pPr>
            <w:r w:rsidRPr="00B11372">
              <w:rPr>
                <w:bCs/>
                <w:iCs/>
              </w:rPr>
              <w:t>Band</w:t>
            </w:r>
          </w:p>
        </w:tc>
        <w:tc>
          <w:tcPr>
            <w:tcW w:w="567" w:type="dxa"/>
          </w:tcPr>
          <w:p w14:paraId="336131A3" w14:textId="77777777" w:rsidR="00F848CD" w:rsidRPr="00B11372" w:rsidRDefault="00F848CD" w:rsidP="00DE7FD0">
            <w:pPr>
              <w:pStyle w:val="TAL"/>
              <w:jc w:val="center"/>
              <w:rPr>
                <w:bCs/>
                <w:iCs/>
              </w:rPr>
            </w:pPr>
            <w:r w:rsidRPr="00B11372">
              <w:rPr>
                <w:bCs/>
                <w:iCs/>
              </w:rPr>
              <w:t>No</w:t>
            </w:r>
          </w:p>
        </w:tc>
        <w:tc>
          <w:tcPr>
            <w:tcW w:w="709" w:type="dxa"/>
          </w:tcPr>
          <w:p w14:paraId="32B9F855" w14:textId="77777777" w:rsidR="00F848CD" w:rsidRPr="00B11372" w:rsidRDefault="00F848CD" w:rsidP="00DE7FD0">
            <w:pPr>
              <w:pStyle w:val="TAL"/>
              <w:jc w:val="center"/>
              <w:rPr>
                <w:bCs/>
                <w:iCs/>
              </w:rPr>
            </w:pPr>
            <w:r w:rsidRPr="00B11372">
              <w:rPr>
                <w:bCs/>
                <w:iCs/>
              </w:rPr>
              <w:t>N/A</w:t>
            </w:r>
          </w:p>
        </w:tc>
        <w:tc>
          <w:tcPr>
            <w:tcW w:w="728" w:type="dxa"/>
          </w:tcPr>
          <w:p w14:paraId="23789E9C" w14:textId="77777777" w:rsidR="00F848CD" w:rsidRPr="00B11372" w:rsidRDefault="00F848CD" w:rsidP="00DE7FD0">
            <w:pPr>
              <w:pStyle w:val="TAL"/>
              <w:jc w:val="center"/>
              <w:rPr>
                <w:bCs/>
                <w:iCs/>
              </w:rPr>
            </w:pPr>
            <w:r w:rsidRPr="00B11372">
              <w:rPr>
                <w:bCs/>
                <w:iCs/>
              </w:rPr>
              <w:t>N/A</w:t>
            </w:r>
          </w:p>
        </w:tc>
      </w:tr>
      <w:tr w:rsidR="00F848CD" w:rsidRPr="00B11372" w14:paraId="2054A75A" w14:textId="77777777" w:rsidTr="00DE7FD0">
        <w:trPr>
          <w:cantSplit/>
          <w:tblHeader/>
        </w:trPr>
        <w:tc>
          <w:tcPr>
            <w:tcW w:w="6917" w:type="dxa"/>
          </w:tcPr>
          <w:p w14:paraId="1EB8A4DA" w14:textId="77777777" w:rsidR="00F848CD" w:rsidRPr="00B11372" w:rsidRDefault="00F848CD" w:rsidP="00DE7FD0">
            <w:pPr>
              <w:pStyle w:val="TAL"/>
              <w:rPr>
                <w:b/>
                <w:bCs/>
                <w:i/>
                <w:iCs/>
              </w:rPr>
            </w:pPr>
            <w:r w:rsidRPr="00B11372">
              <w:rPr>
                <w:b/>
                <w:bCs/>
                <w:i/>
                <w:iCs/>
              </w:rPr>
              <w:t>maxNumberNonGroupBeamReporting</w:t>
            </w:r>
          </w:p>
          <w:p w14:paraId="2C99099A" w14:textId="77777777" w:rsidR="00F848CD" w:rsidRPr="00B11372" w:rsidRDefault="00F848CD" w:rsidP="00DE7FD0">
            <w:pPr>
              <w:pStyle w:val="TAL"/>
              <w:rPr>
                <w:bCs/>
                <w:iCs/>
              </w:rPr>
            </w:pPr>
            <w:r w:rsidRPr="00B11372">
              <w:rPr>
                <w:rFonts w:eastAsia="MS PGothic"/>
              </w:rPr>
              <w:t>Defines support of non-group based RSRP reporting using N_max RSRP values reported.</w:t>
            </w:r>
          </w:p>
        </w:tc>
        <w:tc>
          <w:tcPr>
            <w:tcW w:w="709" w:type="dxa"/>
          </w:tcPr>
          <w:p w14:paraId="06121A96" w14:textId="77777777" w:rsidR="00F848CD" w:rsidRPr="00B11372" w:rsidRDefault="00F848CD" w:rsidP="00DE7FD0">
            <w:pPr>
              <w:pStyle w:val="TAL"/>
              <w:jc w:val="center"/>
              <w:rPr>
                <w:bCs/>
                <w:iCs/>
              </w:rPr>
            </w:pPr>
            <w:r w:rsidRPr="00B11372">
              <w:rPr>
                <w:bCs/>
                <w:iCs/>
              </w:rPr>
              <w:t>Band</w:t>
            </w:r>
          </w:p>
        </w:tc>
        <w:tc>
          <w:tcPr>
            <w:tcW w:w="567" w:type="dxa"/>
          </w:tcPr>
          <w:p w14:paraId="7F92A476" w14:textId="77777777" w:rsidR="00F848CD" w:rsidRPr="00B11372" w:rsidRDefault="00F848CD" w:rsidP="00DE7FD0">
            <w:pPr>
              <w:pStyle w:val="TAL"/>
              <w:jc w:val="center"/>
              <w:rPr>
                <w:bCs/>
                <w:iCs/>
              </w:rPr>
            </w:pPr>
            <w:r w:rsidRPr="00B11372">
              <w:rPr>
                <w:bCs/>
                <w:iCs/>
              </w:rPr>
              <w:t>Yes</w:t>
            </w:r>
          </w:p>
        </w:tc>
        <w:tc>
          <w:tcPr>
            <w:tcW w:w="709" w:type="dxa"/>
          </w:tcPr>
          <w:p w14:paraId="37BC3702" w14:textId="77777777" w:rsidR="00F848CD" w:rsidRPr="00B11372" w:rsidRDefault="00F848CD" w:rsidP="00DE7FD0">
            <w:pPr>
              <w:pStyle w:val="TAL"/>
              <w:jc w:val="center"/>
              <w:rPr>
                <w:bCs/>
                <w:iCs/>
              </w:rPr>
            </w:pPr>
            <w:r w:rsidRPr="00B11372">
              <w:rPr>
                <w:bCs/>
                <w:iCs/>
              </w:rPr>
              <w:t>N/A</w:t>
            </w:r>
          </w:p>
        </w:tc>
        <w:tc>
          <w:tcPr>
            <w:tcW w:w="728" w:type="dxa"/>
          </w:tcPr>
          <w:p w14:paraId="4A97102F" w14:textId="77777777" w:rsidR="00F848CD" w:rsidRPr="00B11372" w:rsidRDefault="00F848CD" w:rsidP="00DE7FD0">
            <w:pPr>
              <w:pStyle w:val="TAL"/>
              <w:jc w:val="center"/>
            </w:pPr>
            <w:r w:rsidRPr="00B11372">
              <w:rPr>
                <w:bCs/>
                <w:iCs/>
              </w:rPr>
              <w:t>N/A</w:t>
            </w:r>
          </w:p>
        </w:tc>
      </w:tr>
      <w:tr w:rsidR="00F848CD" w:rsidRPr="00B11372" w14:paraId="01A4D765" w14:textId="77777777" w:rsidTr="00DE7FD0">
        <w:trPr>
          <w:cantSplit/>
          <w:tblHeader/>
        </w:trPr>
        <w:tc>
          <w:tcPr>
            <w:tcW w:w="6917" w:type="dxa"/>
          </w:tcPr>
          <w:p w14:paraId="6AA4FE16" w14:textId="77777777" w:rsidR="00F848CD" w:rsidRPr="00B11372" w:rsidRDefault="00F848CD" w:rsidP="00DE7FD0">
            <w:pPr>
              <w:pStyle w:val="TAL"/>
              <w:rPr>
                <w:b/>
                <w:bCs/>
                <w:i/>
                <w:iCs/>
              </w:rPr>
            </w:pPr>
            <w:r w:rsidRPr="00B11372">
              <w:rPr>
                <w:b/>
                <w:bCs/>
                <w:i/>
                <w:iCs/>
              </w:rPr>
              <w:t>maxNumberRxBeam, maxNumberRxBeam-v1720</w:t>
            </w:r>
          </w:p>
          <w:p w14:paraId="56B47C64" w14:textId="77777777" w:rsidR="00F848CD" w:rsidRPr="00B11372" w:rsidRDefault="00F848CD" w:rsidP="00DE7FD0">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514DF78" w14:textId="77777777" w:rsidR="00F848CD" w:rsidRPr="00B11372" w:rsidRDefault="00F848CD" w:rsidP="00DE7FD0">
            <w:pPr>
              <w:pStyle w:val="TAL"/>
              <w:jc w:val="center"/>
              <w:rPr>
                <w:bCs/>
                <w:iCs/>
              </w:rPr>
            </w:pPr>
            <w:r w:rsidRPr="00B11372">
              <w:rPr>
                <w:bCs/>
                <w:iCs/>
              </w:rPr>
              <w:t>Band</w:t>
            </w:r>
          </w:p>
        </w:tc>
        <w:tc>
          <w:tcPr>
            <w:tcW w:w="567" w:type="dxa"/>
          </w:tcPr>
          <w:p w14:paraId="6CCDE1F2" w14:textId="77777777" w:rsidR="00F848CD" w:rsidRPr="00B11372" w:rsidRDefault="00F848CD" w:rsidP="00DE7FD0">
            <w:pPr>
              <w:pStyle w:val="TAL"/>
              <w:jc w:val="center"/>
              <w:rPr>
                <w:bCs/>
                <w:iCs/>
              </w:rPr>
            </w:pPr>
            <w:r w:rsidRPr="00B11372">
              <w:rPr>
                <w:bCs/>
                <w:iCs/>
              </w:rPr>
              <w:t>CY</w:t>
            </w:r>
          </w:p>
        </w:tc>
        <w:tc>
          <w:tcPr>
            <w:tcW w:w="709" w:type="dxa"/>
          </w:tcPr>
          <w:p w14:paraId="3161FB93" w14:textId="77777777" w:rsidR="00F848CD" w:rsidRPr="00B11372" w:rsidRDefault="00F848CD" w:rsidP="00DE7FD0">
            <w:pPr>
              <w:pStyle w:val="TAL"/>
              <w:jc w:val="center"/>
              <w:rPr>
                <w:bCs/>
                <w:iCs/>
              </w:rPr>
            </w:pPr>
            <w:r w:rsidRPr="00B11372">
              <w:rPr>
                <w:bCs/>
                <w:iCs/>
              </w:rPr>
              <w:t>N/A</w:t>
            </w:r>
          </w:p>
        </w:tc>
        <w:tc>
          <w:tcPr>
            <w:tcW w:w="728" w:type="dxa"/>
          </w:tcPr>
          <w:p w14:paraId="16FCF738" w14:textId="77777777" w:rsidR="00F848CD" w:rsidRPr="00B11372" w:rsidRDefault="00F848CD" w:rsidP="00DE7FD0">
            <w:pPr>
              <w:pStyle w:val="TAL"/>
              <w:jc w:val="center"/>
            </w:pPr>
            <w:r w:rsidRPr="00B11372">
              <w:rPr>
                <w:bCs/>
                <w:iCs/>
              </w:rPr>
              <w:t>N/A</w:t>
            </w:r>
          </w:p>
        </w:tc>
      </w:tr>
      <w:tr w:rsidR="00F848CD" w:rsidRPr="00B11372" w14:paraId="05A41664" w14:textId="77777777" w:rsidTr="00DE7FD0">
        <w:trPr>
          <w:cantSplit/>
          <w:tblHeader/>
        </w:trPr>
        <w:tc>
          <w:tcPr>
            <w:tcW w:w="6917" w:type="dxa"/>
          </w:tcPr>
          <w:p w14:paraId="2BE7EC13" w14:textId="77777777" w:rsidR="00F848CD" w:rsidRPr="00B11372" w:rsidRDefault="00F848CD" w:rsidP="00DE7FD0">
            <w:pPr>
              <w:pStyle w:val="TAL"/>
              <w:rPr>
                <w:b/>
                <w:bCs/>
                <w:i/>
                <w:iCs/>
              </w:rPr>
            </w:pPr>
            <w:r w:rsidRPr="00B11372">
              <w:rPr>
                <w:b/>
                <w:bCs/>
                <w:i/>
                <w:iCs/>
              </w:rPr>
              <w:t>maxNumberRxTxBeamSwitchDL,</w:t>
            </w:r>
            <w:r w:rsidRPr="00B11372">
              <w:t xml:space="preserve"> </w:t>
            </w:r>
            <w:r w:rsidRPr="00B11372">
              <w:rPr>
                <w:b/>
                <w:bCs/>
                <w:i/>
                <w:iCs/>
              </w:rPr>
              <w:t>maxNumberRxTxBeamSwitchDL-v1710</w:t>
            </w:r>
          </w:p>
          <w:p w14:paraId="7B585916" w14:textId="77777777" w:rsidR="00F848CD" w:rsidRPr="00B11372" w:rsidRDefault="00F848CD" w:rsidP="00DE7FD0">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5E9193" w14:textId="77777777" w:rsidR="00F848CD" w:rsidRPr="00B11372" w:rsidRDefault="00F848CD" w:rsidP="00DE7FD0">
            <w:pPr>
              <w:pStyle w:val="TAL"/>
              <w:jc w:val="center"/>
              <w:rPr>
                <w:rFonts w:cs="Arial"/>
                <w:szCs w:val="18"/>
              </w:rPr>
            </w:pPr>
            <w:r w:rsidRPr="00B11372">
              <w:rPr>
                <w:bCs/>
                <w:iCs/>
              </w:rPr>
              <w:t>Band</w:t>
            </w:r>
          </w:p>
        </w:tc>
        <w:tc>
          <w:tcPr>
            <w:tcW w:w="567" w:type="dxa"/>
          </w:tcPr>
          <w:p w14:paraId="520377E9" w14:textId="77777777" w:rsidR="00F848CD" w:rsidRPr="00B11372" w:rsidRDefault="00F848CD" w:rsidP="00DE7FD0">
            <w:pPr>
              <w:pStyle w:val="TAL"/>
              <w:jc w:val="center"/>
              <w:rPr>
                <w:rFonts w:cs="Arial"/>
                <w:szCs w:val="18"/>
              </w:rPr>
            </w:pPr>
            <w:r w:rsidRPr="00B11372">
              <w:rPr>
                <w:bCs/>
                <w:iCs/>
              </w:rPr>
              <w:t>No</w:t>
            </w:r>
          </w:p>
        </w:tc>
        <w:tc>
          <w:tcPr>
            <w:tcW w:w="709" w:type="dxa"/>
          </w:tcPr>
          <w:p w14:paraId="6A1C18BB" w14:textId="77777777" w:rsidR="00F848CD" w:rsidRPr="00B11372" w:rsidRDefault="00F848CD" w:rsidP="00DE7FD0">
            <w:pPr>
              <w:pStyle w:val="TAL"/>
              <w:jc w:val="center"/>
              <w:rPr>
                <w:rFonts w:cs="Arial"/>
                <w:szCs w:val="18"/>
              </w:rPr>
            </w:pPr>
            <w:r w:rsidRPr="00B11372">
              <w:rPr>
                <w:bCs/>
                <w:iCs/>
              </w:rPr>
              <w:t>N/A</w:t>
            </w:r>
          </w:p>
        </w:tc>
        <w:tc>
          <w:tcPr>
            <w:tcW w:w="728" w:type="dxa"/>
          </w:tcPr>
          <w:p w14:paraId="52EDBE23" w14:textId="77777777" w:rsidR="00F848CD" w:rsidRPr="00B11372" w:rsidRDefault="00F848CD" w:rsidP="00DE7FD0">
            <w:pPr>
              <w:pStyle w:val="TAL"/>
              <w:jc w:val="center"/>
            </w:pPr>
            <w:r w:rsidRPr="00B11372">
              <w:t>FR2 only</w:t>
            </w:r>
          </w:p>
        </w:tc>
      </w:tr>
      <w:tr w:rsidR="00F848CD" w:rsidRPr="00B11372" w14:paraId="370CC1D5" w14:textId="77777777" w:rsidTr="00DE7FD0">
        <w:trPr>
          <w:cantSplit/>
          <w:tblHeader/>
        </w:trPr>
        <w:tc>
          <w:tcPr>
            <w:tcW w:w="6917" w:type="dxa"/>
          </w:tcPr>
          <w:p w14:paraId="02FBAD5C" w14:textId="77777777" w:rsidR="00F848CD" w:rsidRPr="00B11372" w:rsidRDefault="00F848CD" w:rsidP="00DE7FD0">
            <w:pPr>
              <w:pStyle w:val="TAL"/>
              <w:rPr>
                <w:b/>
                <w:bCs/>
                <w:i/>
                <w:iCs/>
              </w:rPr>
            </w:pPr>
            <w:r w:rsidRPr="00B11372">
              <w:rPr>
                <w:b/>
                <w:bCs/>
                <w:i/>
                <w:iCs/>
              </w:rPr>
              <w:t>maxNumberSCellBFR-r16</w:t>
            </w:r>
          </w:p>
          <w:p w14:paraId="0C364A4A" w14:textId="77777777" w:rsidR="00F848CD" w:rsidRPr="00B11372" w:rsidRDefault="00F848CD" w:rsidP="00DE7FD0">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19CC9E47" w14:textId="77777777" w:rsidR="00F848CD" w:rsidRPr="00B11372" w:rsidRDefault="00F848CD" w:rsidP="00DE7FD0">
            <w:pPr>
              <w:pStyle w:val="TAL"/>
              <w:jc w:val="center"/>
              <w:rPr>
                <w:bCs/>
                <w:iCs/>
              </w:rPr>
            </w:pPr>
            <w:r w:rsidRPr="00B11372">
              <w:rPr>
                <w:bCs/>
                <w:iCs/>
              </w:rPr>
              <w:t>Band</w:t>
            </w:r>
          </w:p>
        </w:tc>
        <w:tc>
          <w:tcPr>
            <w:tcW w:w="567" w:type="dxa"/>
          </w:tcPr>
          <w:p w14:paraId="59E0C666" w14:textId="77777777" w:rsidR="00F848CD" w:rsidRPr="00B11372" w:rsidRDefault="00F848CD" w:rsidP="00DE7FD0">
            <w:pPr>
              <w:pStyle w:val="TAL"/>
              <w:jc w:val="center"/>
              <w:rPr>
                <w:bCs/>
                <w:iCs/>
              </w:rPr>
            </w:pPr>
            <w:r w:rsidRPr="00B11372">
              <w:rPr>
                <w:bCs/>
                <w:iCs/>
              </w:rPr>
              <w:t>No</w:t>
            </w:r>
          </w:p>
        </w:tc>
        <w:tc>
          <w:tcPr>
            <w:tcW w:w="709" w:type="dxa"/>
          </w:tcPr>
          <w:p w14:paraId="1F2825FD" w14:textId="77777777" w:rsidR="00F848CD" w:rsidRPr="00B11372" w:rsidRDefault="00F848CD" w:rsidP="00DE7FD0">
            <w:pPr>
              <w:pStyle w:val="TAL"/>
              <w:jc w:val="center"/>
              <w:rPr>
                <w:bCs/>
                <w:iCs/>
              </w:rPr>
            </w:pPr>
            <w:r w:rsidRPr="00B11372">
              <w:rPr>
                <w:bCs/>
                <w:iCs/>
              </w:rPr>
              <w:t>N/A</w:t>
            </w:r>
          </w:p>
        </w:tc>
        <w:tc>
          <w:tcPr>
            <w:tcW w:w="728" w:type="dxa"/>
          </w:tcPr>
          <w:p w14:paraId="62461E7E" w14:textId="77777777" w:rsidR="00F848CD" w:rsidRPr="00B11372" w:rsidRDefault="00F848CD" w:rsidP="00DE7FD0">
            <w:pPr>
              <w:pStyle w:val="TAL"/>
              <w:jc w:val="center"/>
            </w:pPr>
            <w:r w:rsidRPr="00B11372">
              <w:t>N/A</w:t>
            </w:r>
          </w:p>
        </w:tc>
      </w:tr>
      <w:tr w:rsidR="00F848CD" w:rsidRPr="00B11372" w14:paraId="524E4597" w14:textId="77777777" w:rsidTr="00DE7FD0">
        <w:trPr>
          <w:cantSplit/>
          <w:tblHeader/>
        </w:trPr>
        <w:tc>
          <w:tcPr>
            <w:tcW w:w="6917" w:type="dxa"/>
          </w:tcPr>
          <w:p w14:paraId="7F74DE18" w14:textId="77777777" w:rsidR="00F848CD" w:rsidRPr="00B11372" w:rsidRDefault="00F848CD" w:rsidP="00DE7FD0">
            <w:pPr>
              <w:pStyle w:val="TAL"/>
              <w:rPr>
                <w:b/>
                <w:bCs/>
                <w:i/>
                <w:iCs/>
              </w:rPr>
            </w:pPr>
            <w:r w:rsidRPr="00B11372">
              <w:rPr>
                <w:b/>
                <w:bCs/>
                <w:i/>
                <w:iCs/>
              </w:rPr>
              <w:t>maxNumberSSB-BFD</w:t>
            </w:r>
          </w:p>
          <w:p w14:paraId="41793721" w14:textId="77777777" w:rsidR="00F848CD" w:rsidRPr="00B11372" w:rsidRDefault="00F848CD" w:rsidP="00DE7FD0">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6244C2EE" w14:textId="77777777" w:rsidR="00F848CD" w:rsidRPr="00B11372" w:rsidRDefault="00F848CD" w:rsidP="00DE7FD0">
            <w:pPr>
              <w:pStyle w:val="TAL"/>
              <w:jc w:val="center"/>
              <w:rPr>
                <w:bCs/>
                <w:iCs/>
              </w:rPr>
            </w:pPr>
            <w:r w:rsidRPr="00B11372">
              <w:rPr>
                <w:bCs/>
                <w:iCs/>
              </w:rPr>
              <w:t>Band</w:t>
            </w:r>
          </w:p>
        </w:tc>
        <w:tc>
          <w:tcPr>
            <w:tcW w:w="567" w:type="dxa"/>
          </w:tcPr>
          <w:p w14:paraId="02F70B6B" w14:textId="77777777" w:rsidR="00F848CD" w:rsidRPr="00B11372" w:rsidRDefault="00F848CD" w:rsidP="00DE7FD0">
            <w:pPr>
              <w:pStyle w:val="TAL"/>
              <w:jc w:val="center"/>
              <w:rPr>
                <w:bCs/>
                <w:iCs/>
              </w:rPr>
            </w:pPr>
            <w:r w:rsidRPr="00B11372">
              <w:rPr>
                <w:bCs/>
                <w:iCs/>
              </w:rPr>
              <w:t>CY</w:t>
            </w:r>
          </w:p>
        </w:tc>
        <w:tc>
          <w:tcPr>
            <w:tcW w:w="709" w:type="dxa"/>
          </w:tcPr>
          <w:p w14:paraId="5A7DAB03" w14:textId="77777777" w:rsidR="00F848CD" w:rsidRPr="00B11372" w:rsidRDefault="00F848CD" w:rsidP="00DE7FD0">
            <w:pPr>
              <w:pStyle w:val="TAL"/>
              <w:jc w:val="center"/>
              <w:rPr>
                <w:bCs/>
                <w:iCs/>
              </w:rPr>
            </w:pPr>
            <w:r w:rsidRPr="00B11372">
              <w:rPr>
                <w:bCs/>
                <w:iCs/>
              </w:rPr>
              <w:t>N/A</w:t>
            </w:r>
          </w:p>
        </w:tc>
        <w:tc>
          <w:tcPr>
            <w:tcW w:w="728" w:type="dxa"/>
          </w:tcPr>
          <w:p w14:paraId="22167334" w14:textId="77777777" w:rsidR="00F848CD" w:rsidRPr="00B11372" w:rsidRDefault="00F848CD" w:rsidP="00DE7FD0">
            <w:pPr>
              <w:pStyle w:val="TAL"/>
              <w:jc w:val="center"/>
            </w:pPr>
            <w:r w:rsidRPr="00B11372">
              <w:rPr>
                <w:bCs/>
                <w:iCs/>
              </w:rPr>
              <w:t>N/A</w:t>
            </w:r>
          </w:p>
        </w:tc>
      </w:tr>
      <w:tr w:rsidR="00F848CD" w:rsidRPr="00B11372" w14:paraId="5FF2E6E2" w14:textId="77777777" w:rsidTr="00DE7FD0">
        <w:trPr>
          <w:cantSplit/>
          <w:tblHeader/>
        </w:trPr>
        <w:tc>
          <w:tcPr>
            <w:tcW w:w="6917" w:type="dxa"/>
          </w:tcPr>
          <w:p w14:paraId="1FD0986F" w14:textId="77777777" w:rsidR="00F848CD" w:rsidRPr="00B11372" w:rsidRDefault="00F848CD" w:rsidP="00DE7FD0">
            <w:pPr>
              <w:pStyle w:val="TAL"/>
              <w:rPr>
                <w:b/>
                <w:i/>
              </w:rPr>
            </w:pPr>
            <w:r w:rsidRPr="00B11372">
              <w:rPr>
                <w:b/>
                <w:i/>
              </w:rPr>
              <w:t>maxNumber-LEO-SatellitesPerCarrier-r17</w:t>
            </w:r>
          </w:p>
          <w:p w14:paraId="2074A75A" w14:textId="77777777" w:rsidR="00F848CD" w:rsidRPr="00B11372" w:rsidRDefault="00F848CD" w:rsidP="00DE7FD0">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3644F70C" w14:textId="77777777" w:rsidR="00F848CD" w:rsidRPr="00B11372" w:rsidRDefault="00F848CD" w:rsidP="00DE7FD0">
            <w:pPr>
              <w:pStyle w:val="TAL"/>
              <w:jc w:val="center"/>
              <w:rPr>
                <w:bCs/>
                <w:iCs/>
              </w:rPr>
            </w:pPr>
            <w:r w:rsidRPr="00B11372">
              <w:rPr>
                <w:bCs/>
                <w:iCs/>
              </w:rPr>
              <w:t>Band</w:t>
            </w:r>
          </w:p>
        </w:tc>
        <w:tc>
          <w:tcPr>
            <w:tcW w:w="567" w:type="dxa"/>
          </w:tcPr>
          <w:p w14:paraId="0EC6488D" w14:textId="77777777" w:rsidR="00F848CD" w:rsidRPr="00B11372" w:rsidRDefault="00F848CD" w:rsidP="00DE7FD0">
            <w:pPr>
              <w:pStyle w:val="TAL"/>
              <w:jc w:val="center"/>
            </w:pPr>
            <w:r w:rsidRPr="00B11372">
              <w:t>No</w:t>
            </w:r>
          </w:p>
        </w:tc>
        <w:tc>
          <w:tcPr>
            <w:tcW w:w="709" w:type="dxa"/>
          </w:tcPr>
          <w:p w14:paraId="67D9FDBF" w14:textId="77777777" w:rsidR="00F848CD" w:rsidRPr="00B11372" w:rsidRDefault="00F848CD" w:rsidP="00DE7FD0">
            <w:pPr>
              <w:pStyle w:val="TAL"/>
              <w:jc w:val="center"/>
            </w:pPr>
            <w:r w:rsidRPr="00B11372">
              <w:t>FDD only</w:t>
            </w:r>
          </w:p>
        </w:tc>
        <w:tc>
          <w:tcPr>
            <w:tcW w:w="728" w:type="dxa"/>
          </w:tcPr>
          <w:p w14:paraId="30E86EE4" w14:textId="77777777" w:rsidR="00F848CD" w:rsidRPr="00B11372" w:rsidRDefault="00F848CD" w:rsidP="00DE7FD0">
            <w:pPr>
              <w:pStyle w:val="TAL"/>
              <w:jc w:val="center"/>
            </w:pPr>
            <w:r w:rsidRPr="00B11372">
              <w:t>FR1 only</w:t>
            </w:r>
          </w:p>
        </w:tc>
      </w:tr>
      <w:tr w:rsidR="00F848CD" w:rsidRPr="00B11372" w14:paraId="048F2EBD" w14:textId="77777777" w:rsidTr="00DE7FD0">
        <w:trPr>
          <w:cantSplit/>
          <w:tblHeader/>
        </w:trPr>
        <w:tc>
          <w:tcPr>
            <w:tcW w:w="6917" w:type="dxa"/>
          </w:tcPr>
          <w:p w14:paraId="049065F0" w14:textId="77777777" w:rsidR="00F848CD" w:rsidRPr="00B11372" w:rsidRDefault="00F848CD" w:rsidP="00DE7FD0">
            <w:pPr>
              <w:pStyle w:val="TAL"/>
              <w:rPr>
                <w:b/>
                <w:i/>
              </w:rPr>
            </w:pPr>
            <w:r w:rsidRPr="00B11372">
              <w:rPr>
                <w:b/>
                <w:i/>
              </w:rPr>
              <w:t>maxNumber-NGSO-SatellitesWithinOneSMTC-r17</w:t>
            </w:r>
          </w:p>
          <w:p w14:paraId="32A36900" w14:textId="77777777" w:rsidR="00F848CD" w:rsidRPr="00B11372" w:rsidRDefault="00F848CD" w:rsidP="00DE7FD0">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42000369" w14:textId="77777777" w:rsidR="00F848CD" w:rsidRPr="00B11372" w:rsidRDefault="00F848CD" w:rsidP="00DE7FD0">
            <w:pPr>
              <w:pStyle w:val="TAL"/>
              <w:jc w:val="center"/>
              <w:rPr>
                <w:bCs/>
                <w:iCs/>
              </w:rPr>
            </w:pPr>
            <w:r w:rsidRPr="00B11372">
              <w:rPr>
                <w:bCs/>
                <w:iCs/>
              </w:rPr>
              <w:t>Band</w:t>
            </w:r>
          </w:p>
        </w:tc>
        <w:tc>
          <w:tcPr>
            <w:tcW w:w="567" w:type="dxa"/>
          </w:tcPr>
          <w:p w14:paraId="158FA7E4" w14:textId="77777777" w:rsidR="00F848CD" w:rsidRPr="00B11372" w:rsidRDefault="00F848CD" w:rsidP="00DE7FD0">
            <w:pPr>
              <w:pStyle w:val="TAL"/>
              <w:jc w:val="center"/>
              <w:rPr>
                <w:bCs/>
                <w:iCs/>
              </w:rPr>
            </w:pPr>
            <w:r w:rsidRPr="00B11372">
              <w:t>No</w:t>
            </w:r>
          </w:p>
        </w:tc>
        <w:tc>
          <w:tcPr>
            <w:tcW w:w="709" w:type="dxa"/>
          </w:tcPr>
          <w:p w14:paraId="43289A03" w14:textId="77777777" w:rsidR="00F848CD" w:rsidRPr="00B11372" w:rsidRDefault="00F848CD" w:rsidP="00DE7FD0">
            <w:pPr>
              <w:pStyle w:val="TAL"/>
              <w:jc w:val="center"/>
              <w:rPr>
                <w:bCs/>
                <w:iCs/>
              </w:rPr>
            </w:pPr>
            <w:r w:rsidRPr="00B11372">
              <w:rPr>
                <w:bCs/>
                <w:iCs/>
              </w:rPr>
              <w:t>FDD only</w:t>
            </w:r>
          </w:p>
        </w:tc>
        <w:tc>
          <w:tcPr>
            <w:tcW w:w="728" w:type="dxa"/>
          </w:tcPr>
          <w:p w14:paraId="07A94A2C" w14:textId="77777777" w:rsidR="00F848CD" w:rsidRPr="00B11372" w:rsidRDefault="00F848CD" w:rsidP="00DE7FD0">
            <w:pPr>
              <w:pStyle w:val="TAL"/>
              <w:jc w:val="center"/>
              <w:rPr>
                <w:bCs/>
                <w:iCs/>
              </w:rPr>
            </w:pPr>
            <w:r w:rsidRPr="00B11372">
              <w:t>FR1 only</w:t>
            </w:r>
          </w:p>
        </w:tc>
      </w:tr>
      <w:tr w:rsidR="00F848CD" w:rsidRPr="00B11372" w14:paraId="077899FF" w14:textId="77777777" w:rsidTr="00DE7FD0">
        <w:trPr>
          <w:cantSplit/>
          <w:tblHeader/>
        </w:trPr>
        <w:tc>
          <w:tcPr>
            <w:tcW w:w="6917" w:type="dxa"/>
          </w:tcPr>
          <w:p w14:paraId="0400B758" w14:textId="77777777" w:rsidR="00F848CD" w:rsidRPr="00B11372" w:rsidRDefault="00F848CD" w:rsidP="00DE7FD0">
            <w:pPr>
              <w:pStyle w:val="TAL"/>
              <w:rPr>
                <w:b/>
                <w:bCs/>
                <w:i/>
                <w:iCs/>
              </w:rPr>
            </w:pPr>
            <w:r w:rsidRPr="00B11372">
              <w:rPr>
                <w:b/>
                <w:bCs/>
                <w:i/>
                <w:iCs/>
              </w:rPr>
              <w:t>maxUplinkDutyCycle-PC2-FR1</w:t>
            </w:r>
          </w:p>
          <w:p w14:paraId="2A8664AA" w14:textId="77777777" w:rsidR="00F848CD" w:rsidRPr="00B11372" w:rsidRDefault="00F848CD" w:rsidP="00DE7FD0">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0D0A25B" w14:textId="77777777" w:rsidR="00F848CD" w:rsidRPr="00B11372" w:rsidRDefault="00F848CD" w:rsidP="00DE7FD0">
            <w:pPr>
              <w:pStyle w:val="TAL"/>
              <w:jc w:val="center"/>
              <w:rPr>
                <w:bCs/>
                <w:iCs/>
              </w:rPr>
            </w:pPr>
            <w:r w:rsidRPr="00B11372">
              <w:rPr>
                <w:bCs/>
                <w:iCs/>
              </w:rPr>
              <w:t>Band</w:t>
            </w:r>
          </w:p>
        </w:tc>
        <w:tc>
          <w:tcPr>
            <w:tcW w:w="567" w:type="dxa"/>
          </w:tcPr>
          <w:p w14:paraId="5EF1334E" w14:textId="77777777" w:rsidR="00F848CD" w:rsidRPr="00B11372" w:rsidRDefault="00F848CD" w:rsidP="00DE7FD0">
            <w:pPr>
              <w:pStyle w:val="TAL"/>
              <w:jc w:val="center"/>
              <w:rPr>
                <w:bCs/>
                <w:iCs/>
              </w:rPr>
            </w:pPr>
            <w:r w:rsidRPr="00B11372">
              <w:rPr>
                <w:bCs/>
                <w:iCs/>
              </w:rPr>
              <w:t>No</w:t>
            </w:r>
          </w:p>
        </w:tc>
        <w:tc>
          <w:tcPr>
            <w:tcW w:w="709" w:type="dxa"/>
          </w:tcPr>
          <w:p w14:paraId="664A24A8" w14:textId="77777777" w:rsidR="00F848CD" w:rsidRPr="00B11372" w:rsidRDefault="00F848CD" w:rsidP="00DE7FD0">
            <w:pPr>
              <w:pStyle w:val="TAL"/>
              <w:jc w:val="center"/>
              <w:rPr>
                <w:bCs/>
                <w:iCs/>
              </w:rPr>
            </w:pPr>
            <w:r w:rsidRPr="00B11372">
              <w:rPr>
                <w:bCs/>
                <w:iCs/>
              </w:rPr>
              <w:t>N/A</w:t>
            </w:r>
          </w:p>
        </w:tc>
        <w:tc>
          <w:tcPr>
            <w:tcW w:w="728" w:type="dxa"/>
          </w:tcPr>
          <w:p w14:paraId="456D26DC" w14:textId="77777777" w:rsidR="00F848CD" w:rsidRPr="00B11372" w:rsidRDefault="00F848CD" w:rsidP="00DE7FD0">
            <w:pPr>
              <w:pStyle w:val="TAL"/>
              <w:jc w:val="center"/>
            </w:pPr>
            <w:r w:rsidRPr="00B11372">
              <w:t>FR1 only</w:t>
            </w:r>
          </w:p>
        </w:tc>
      </w:tr>
      <w:tr w:rsidR="00F848CD" w:rsidRPr="00B11372" w14:paraId="38EB7253" w14:textId="77777777" w:rsidTr="00DE7FD0">
        <w:trPr>
          <w:cantSplit/>
          <w:tblHeader/>
        </w:trPr>
        <w:tc>
          <w:tcPr>
            <w:tcW w:w="6917" w:type="dxa"/>
          </w:tcPr>
          <w:p w14:paraId="38B87778" w14:textId="77777777" w:rsidR="00F848CD" w:rsidRPr="00B11372" w:rsidRDefault="00F848CD" w:rsidP="00DE7FD0">
            <w:pPr>
              <w:pStyle w:val="TAL"/>
              <w:rPr>
                <w:b/>
                <w:bCs/>
                <w:i/>
                <w:iCs/>
              </w:rPr>
            </w:pPr>
            <w:r w:rsidRPr="00B11372">
              <w:rPr>
                <w:b/>
                <w:bCs/>
                <w:i/>
                <w:iCs/>
              </w:rPr>
              <w:lastRenderedPageBreak/>
              <w:t>maxUplinkDutyCycle-FR2</w:t>
            </w:r>
          </w:p>
          <w:p w14:paraId="17CC1A67" w14:textId="77777777" w:rsidR="00F848CD" w:rsidRPr="00B11372" w:rsidRDefault="00F848CD" w:rsidP="00DE7FD0">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0C1D92CD" w14:textId="77777777" w:rsidR="00F848CD" w:rsidRPr="00B11372" w:rsidRDefault="00F848CD" w:rsidP="00DE7FD0">
            <w:pPr>
              <w:pStyle w:val="TAL"/>
              <w:jc w:val="center"/>
              <w:rPr>
                <w:bCs/>
                <w:iCs/>
              </w:rPr>
            </w:pPr>
            <w:r w:rsidRPr="00B11372">
              <w:rPr>
                <w:bCs/>
                <w:iCs/>
              </w:rPr>
              <w:t>Band</w:t>
            </w:r>
          </w:p>
        </w:tc>
        <w:tc>
          <w:tcPr>
            <w:tcW w:w="567" w:type="dxa"/>
          </w:tcPr>
          <w:p w14:paraId="65956A7B" w14:textId="77777777" w:rsidR="00F848CD" w:rsidRPr="00B11372" w:rsidRDefault="00F848CD" w:rsidP="00DE7FD0">
            <w:pPr>
              <w:pStyle w:val="TAL"/>
              <w:jc w:val="center"/>
              <w:rPr>
                <w:bCs/>
                <w:iCs/>
              </w:rPr>
            </w:pPr>
            <w:r w:rsidRPr="00B11372">
              <w:rPr>
                <w:bCs/>
                <w:iCs/>
              </w:rPr>
              <w:t>No</w:t>
            </w:r>
          </w:p>
        </w:tc>
        <w:tc>
          <w:tcPr>
            <w:tcW w:w="709" w:type="dxa"/>
          </w:tcPr>
          <w:p w14:paraId="3022F0BD" w14:textId="77777777" w:rsidR="00F848CD" w:rsidRPr="00B11372" w:rsidRDefault="00F848CD" w:rsidP="00DE7FD0">
            <w:pPr>
              <w:pStyle w:val="TAL"/>
              <w:jc w:val="center"/>
              <w:rPr>
                <w:bCs/>
                <w:iCs/>
              </w:rPr>
            </w:pPr>
            <w:r w:rsidRPr="00B11372">
              <w:rPr>
                <w:bCs/>
                <w:iCs/>
              </w:rPr>
              <w:t>N/A</w:t>
            </w:r>
          </w:p>
        </w:tc>
        <w:tc>
          <w:tcPr>
            <w:tcW w:w="728" w:type="dxa"/>
          </w:tcPr>
          <w:p w14:paraId="477A4665" w14:textId="77777777" w:rsidR="00F848CD" w:rsidRPr="00B11372" w:rsidRDefault="00F848CD" w:rsidP="00DE7FD0">
            <w:pPr>
              <w:pStyle w:val="TAL"/>
              <w:jc w:val="center"/>
            </w:pPr>
            <w:r w:rsidRPr="00B11372">
              <w:t>FR2 only</w:t>
            </w:r>
          </w:p>
        </w:tc>
      </w:tr>
      <w:tr w:rsidR="00F848CD" w:rsidRPr="00B11372" w14:paraId="357E2291" w14:textId="77777777" w:rsidTr="00DE7FD0">
        <w:trPr>
          <w:cantSplit/>
          <w:tblHeader/>
        </w:trPr>
        <w:tc>
          <w:tcPr>
            <w:tcW w:w="6917" w:type="dxa"/>
          </w:tcPr>
          <w:p w14:paraId="3B8DA7A1" w14:textId="77777777" w:rsidR="00F848CD" w:rsidRPr="00B11372" w:rsidRDefault="00F848CD" w:rsidP="00DE7FD0">
            <w:pPr>
              <w:pStyle w:val="TAL"/>
              <w:rPr>
                <w:b/>
                <w:bCs/>
                <w:i/>
                <w:iCs/>
              </w:rPr>
            </w:pPr>
            <w:r w:rsidRPr="00B11372">
              <w:rPr>
                <w:b/>
                <w:bCs/>
                <w:i/>
                <w:iCs/>
              </w:rPr>
              <w:t>maxUplinkDutyCycle-PC1dot5-MPE-FR1-r16</w:t>
            </w:r>
          </w:p>
          <w:p w14:paraId="44649E49" w14:textId="77777777" w:rsidR="00F848CD" w:rsidRPr="00B11372" w:rsidRDefault="00F848CD" w:rsidP="00DE7FD0">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63192558" w14:textId="77777777" w:rsidR="00F848CD" w:rsidRPr="00B11372" w:rsidRDefault="00F848CD" w:rsidP="00DE7FD0">
            <w:pPr>
              <w:pStyle w:val="TAL"/>
              <w:jc w:val="center"/>
            </w:pPr>
            <w:r w:rsidRPr="00B11372">
              <w:rPr>
                <w:bCs/>
                <w:iCs/>
              </w:rPr>
              <w:t>Band</w:t>
            </w:r>
          </w:p>
        </w:tc>
        <w:tc>
          <w:tcPr>
            <w:tcW w:w="567" w:type="dxa"/>
          </w:tcPr>
          <w:p w14:paraId="56BA7E1B" w14:textId="77777777" w:rsidR="00F848CD" w:rsidRPr="00B11372" w:rsidRDefault="00F848CD" w:rsidP="00DE7FD0">
            <w:pPr>
              <w:pStyle w:val="TAL"/>
              <w:jc w:val="center"/>
            </w:pPr>
            <w:r w:rsidRPr="00B11372">
              <w:rPr>
                <w:bCs/>
                <w:iCs/>
              </w:rPr>
              <w:t>No</w:t>
            </w:r>
          </w:p>
        </w:tc>
        <w:tc>
          <w:tcPr>
            <w:tcW w:w="709" w:type="dxa"/>
          </w:tcPr>
          <w:p w14:paraId="4B84A32E" w14:textId="77777777" w:rsidR="00F848CD" w:rsidRPr="00B11372" w:rsidRDefault="00F848CD" w:rsidP="00DE7FD0">
            <w:pPr>
              <w:pStyle w:val="TAL"/>
              <w:jc w:val="center"/>
              <w:rPr>
                <w:bCs/>
                <w:iCs/>
              </w:rPr>
            </w:pPr>
            <w:r w:rsidRPr="00B11372">
              <w:rPr>
                <w:bCs/>
                <w:iCs/>
              </w:rPr>
              <w:t>N/A</w:t>
            </w:r>
          </w:p>
        </w:tc>
        <w:tc>
          <w:tcPr>
            <w:tcW w:w="728" w:type="dxa"/>
          </w:tcPr>
          <w:p w14:paraId="3A74FF97" w14:textId="77777777" w:rsidR="00F848CD" w:rsidRPr="00B11372" w:rsidRDefault="00F848CD" w:rsidP="00DE7FD0">
            <w:pPr>
              <w:pStyle w:val="TAL"/>
              <w:jc w:val="center"/>
              <w:rPr>
                <w:bCs/>
                <w:iCs/>
              </w:rPr>
            </w:pPr>
            <w:r w:rsidRPr="00B11372">
              <w:t>FR1 only</w:t>
            </w:r>
          </w:p>
        </w:tc>
      </w:tr>
      <w:tr w:rsidR="00F848CD" w:rsidRPr="00B11372" w14:paraId="127052E2" w14:textId="77777777" w:rsidTr="00DE7FD0">
        <w:trPr>
          <w:cantSplit/>
          <w:tblHeader/>
        </w:trPr>
        <w:tc>
          <w:tcPr>
            <w:tcW w:w="6917" w:type="dxa"/>
          </w:tcPr>
          <w:p w14:paraId="4300DEEE" w14:textId="77777777" w:rsidR="00F848CD" w:rsidRPr="00B11372" w:rsidRDefault="00F848CD" w:rsidP="00DE7FD0">
            <w:pPr>
              <w:pStyle w:val="TAL"/>
              <w:rPr>
                <w:rFonts w:cs="Arial"/>
                <w:b/>
                <w:bCs/>
                <w:i/>
                <w:iCs/>
                <w:szCs w:val="18"/>
              </w:rPr>
            </w:pPr>
            <w:r w:rsidRPr="00B11372">
              <w:rPr>
                <w:rFonts w:cs="Arial"/>
                <w:b/>
                <w:bCs/>
                <w:i/>
                <w:iCs/>
                <w:szCs w:val="18"/>
              </w:rPr>
              <w:t>mn-InitiatedCondPSCellChangeNRDC-r17</w:t>
            </w:r>
          </w:p>
          <w:p w14:paraId="13752A87" w14:textId="77777777" w:rsidR="00F848CD" w:rsidRPr="00B11372" w:rsidRDefault="00F848CD" w:rsidP="00DE7FD0">
            <w:pPr>
              <w:pStyle w:val="TAL"/>
              <w:rPr>
                <w:b/>
                <w:bCs/>
                <w:i/>
                <w:iCs/>
              </w:rPr>
            </w:pPr>
            <w:r w:rsidRPr="00B11372">
              <w:rPr>
                <w:rFonts w:eastAsia="MS PGothic" w:cs="Arial"/>
                <w:szCs w:val="18"/>
              </w:rPr>
              <w:t xml:space="preserve">Indicates whether the UE supports MN initiated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0ED3D42" w14:textId="77777777" w:rsidR="00F848CD" w:rsidRPr="00B11372" w:rsidRDefault="00F848CD" w:rsidP="00DE7FD0">
            <w:pPr>
              <w:pStyle w:val="TAL"/>
              <w:jc w:val="center"/>
              <w:rPr>
                <w:bCs/>
                <w:iCs/>
              </w:rPr>
            </w:pPr>
            <w:r w:rsidRPr="00B11372">
              <w:rPr>
                <w:rFonts w:eastAsia="MS Mincho" w:cs="Arial"/>
                <w:bCs/>
                <w:iCs/>
                <w:szCs w:val="18"/>
              </w:rPr>
              <w:t>Band</w:t>
            </w:r>
          </w:p>
        </w:tc>
        <w:tc>
          <w:tcPr>
            <w:tcW w:w="567" w:type="dxa"/>
          </w:tcPr>
          <w:p w14:paraId="7853DA00" w14:textId="77777777" w:rsidR="00F848CD" w:rsidRPr="00B11372" w:rsidRDefault="00F848CD" w:rsidP="00DE7FD0">
            <w:pPr>
              <w:pStyle w:val="TAL"/>
              <w:jc w:val="center"/>
              <w:rPr>
                <w:bCs/>
                <w:iCs/>
              </w:rPr>
            </w:pPr>
            <w:r w:rsidRPr="00B11372">
              <w:rPr>
                <w:rFonts w:eastAsia="MS Mincho" w:cs="Arial"/>
                <w:bCs/>
                <w:iCs/>
                <w:szCs w:val="18"/>
              </w:rPr>
              <w:t>No</w:t>
            </w:r>
          </w:p>
        </w:tc>
        <w:tc>
          <w:tcPr>
            <w:tcW w:w="709" w:type="dxa"/>
          </w:tcPr>
          <w:p w14:paraId="43DF27B6" w14:textId="77777777" w:rsidR="00F848CD" w:rsidRPr="00B11372" w:rsidRDefault="00F848CD" w:rsidP="00DE7FD0">
            <w:pPr>
              <w:pStyle w:val="TAL"/>
              <w:jc w:val="center"/>
              <w:rPr>
                <w:bCs/>
                <w:iCs/>
              </w:rPr>
            </w:pPr>
            <w:r w:rsidRPr="00B11372">
              <w:rPr>
                <w:bCs/>
                <w:iCs/>
              </w:rPr>
              <w:t>N/A</w:t>
            </w:r>
          </w:p>
        </w:tc>
        <w:tc>
          <w:tcPr>
            <w:tcW w:w="728" w:type="dxa"/>
          </w:tcPr>
          <w:p w14:paraId="630358BE" w14:textId="77777777" w:rsidR="00F848CD" w:rsidRPr="00B11372" w:rsidRDefault="00F848CD" w:rsidP="00DE7FD0">
            <w:pPr>
              <w:pStyle w:val="TAL"/>
              <w:jc w:val="center"/>
            </w:pPr>
            <w:r w:rsidRPr="00B11372">
              <w:rPr>
                <w:bCs/>
                <w:iCs/>
              </w:rPr>
              <w:t>N/A</w:t>
            </w:r>
          </w:p>
        </w:tc>
      </w:tr>
      <w:tr w:rsidR="00F848CD" w:rsidRPr="00B11372" w14:paraId="3A9A1B83" w14:textId="77777777" w:rsidTr="00DE7FD0">
        <w:trPr>
          <w:cantSplit/>
          <w:tblHeader/>
        </w:trPr>
        <w:tc>
          <w:tcPr>
            <w:tcW w:w="6917" w:type="dxa"/>
          </w:tcPr>
          <w:p w14:paraId="7A28641E" w14:textId="77777777" w:rsidR="00F848CD" w:rsidRPr="00B11372" w:rsidRDefault="00F848CD" w:rsidP="00DE7FD0">
            <w:pPr>
              <w:pStyle w:val="TAL"/>
              <w:rPr>
                <w:b/>
                <w:i/>
              </w:rPr>
            </w:pPr>
            <w:r w:rsidRPr="00B11372">
              <w:rPr>
                <w:b/>
                <w:i/>
              </w:rPr>
              <w:t>modifiedMPR-Behaviour</w:t>
            </w:r>
          </w:p>
          <w:p w14:paraId="7A95BFB1" w14:textId="77777777" w:rsidR="00F848CD" w:rsidRPr="00B11372" w:rsidRDefault="00F848CD" w:rsidP="00DE7FD0">
            <w:pPr>
              <w:pStyle w:val="TAL"/>
            </w:pPr>
            <w:r w:rsidRPr="00B11372">
              <w:t>Indicates whether UE supports modified MPR behaviour defined in TS 38.101-1 [2] and TS 38.101-2 [3].</w:t>
            </w:r>
          </w:p>
        </w:tc>
        <w:tc>
          <w:tcPr>
            <w:tcW w:w="709" w:type="dxa"/>
          </w:tcPr>
          <w:p w14:paraId="5DE7DF9C" w14:textId="77777777" w:rsidR="00F848CD" w:rsidRPr="00B11372" w:rsidRDefault="00F848CD" w:rsidP="00DE7FD0">
            <w:pPr>
              <w:pStyle w:val="TAL"/>
              <w:jc w:val="center"/>
            </w:pPr>
            <w:r w:rsidRPr="00B11372">
              <w:t>Band</w:t>
            </w:r>
          </w:p>
        </w:tc>
        <w:tc>
          <w:tcPr>
            <w:tcW w:w="567" w:type="dxa"/>
          </w:tcPr>
          <w:p w14:paraId="237A5CAF" w14:textId="77777777" w:rsidR="00F848CD" w:rsidRPr="00B11372" w:rsidRDefault="00F848CD" w:rsidP="00DE7FD0">
            <w:pPr>
              <w:pStyle w:val="TAL"/>
              <w:jc w:val="center"/>
            </w:pPr>
            <w:r w:rsidRPr="00B11372">
              <w:t>No</w:t>
            </w:r>
          </w:p>
        </w:tc>
        <w:tc>
          <w:tcPr>
            <w:tcW w:w="709" w:type="dxa"/>
          </w:tcPr>
          <w:p w14:paraId="28426677" w14:textId="77777777" w:rsidR="00F848CD" w:rsidRPr="00B11372" w:rsidRDefault="00F848CD" w:rsidP="00DE7FD0">
            <w:pPr>
              <w:pStyle w:val="TAL"/>
              <w:jc w:val="center"/>
            </w:pPr>
            <w:r w:rsidRPr="00B11372">
              <w:rPr>
                <w:bCs/>
                <w:iCs/>
              </w:rPr>
              <w:t>N/A</w:t>
            </w:r>
          </w:p>
        </w:tc>
        <w:tc>
          <w:tcPr>
            <w:tcW w:w="728" w:type="dxa"/>
          </w:tcPr>
          <w:p w14:paraId="1661A23F" w14:textId="77777777" w:rsidR="00F848CD" w:rsidRPr="00B11372" w:rsidDel="00C7429B" w:rsidRDefault="00F848CD" w:rsidP="00DE7FD0">
            <w:pPr>
              <w:pStyle w:val="TAL"/>
              <w:jc w:val="center"/>
            </w:pPr>
            <w:r w:rsidRPr="00B11372">
              <w:rPr>
                <w:bCs/>
                <w:iCs/>
              </w:rPr>
              <w:t>N/A</w:t>
            </w:r>
          </w:p>
        </w:tc>
      </w:tr>
      <w:tr w:rsidR="00F848CD" w:rsidRPr="00B11372" w14:paraId="5062811F" w14:textId="77777777" w:rsidTr="00DE7FD0">
        <w:trPr>
          <w:cantSplit/>
          <w:tblHeader/>
        </w:trPr>
        <w:tc>
          <w:tcPr>
            <w:tcW w:w="6917" w:type="dxa"/>
          </w:tcPr>
          <w:p w14:paraId="451E3526" w14:textId="77777777" w:rsidR="00F848CD" w:rsidRPr="00B11372" w:rsidRDefault="00F848CD" w:rsidP="00DE7FD0">
            <w:pPr>
              <w:keepNext/>
              <w:keepLines/>
              <w:spacing w:after="0"/>
              <w:rPr>
                <w:rFonts w:ascii="Arial" w:hAnsi="Arial"/>
                <w:b/>
                <w:i/>
                <w:sz w:val="18"/>
              </w:rPr>
            </w:pPr>
            <w:r w:rsidRPr="00B11372">
              <w:rPr>
                <w:rFonts w:ascii="Arial" w:hAnsi="Arial"/>
                <w:b/>
                <w:i/>
                <w:sz w:val="18"/>
              </w:rPr>
              <w:t>mpr-PowerBoost-FR2-r16</w:t>
            </w:r>
          </w:p>
          <w:p w14:paraId="32E9D45D" w14:textId="77777777" w:rsidR="00F848CD" w:rsidRPr="00B11372" w:rsidRDefault="00F848CD" w:rsidP="00DE7FD0">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4F84BA4B" w14:textId="77777777" w:rsidR="00F848CD" w:rsidRPr="00B11372" w:rsidRDefault="00F848CD" w:rsidP="00DE7FD0">
            <w:pPr>
              <w:pStyle w:val="TAL"/>
              <w:jc w:val="center"/>
            </w:pPr>
            <w:r w:rsidRPr="00B11372">
              <w:t>Band</w:t>
            </w:r>
          </w:p>
        </w:tc>
        <w:tc>
          <w:tcPr>
            <w:tcW w:w="567" w:type="dxa"/>
          </w:tcPr>
          <w:p w14:paraId="31EBA62A" w14:textId="77777777" w:rsidR="00F848CD" w:rsidRPr="00B11372" w:rsidRDefault="00F848CD" w:rsidP="00DE7FD0">
            <w:pPr>
              <w:pStyle w:val="TAL"/>
              <w:jc w:val="center"/>
            </w:pPr>
            <w:r w:rsidRPr="00B11372">
              <w:t>No</w:t>
            </w:r>
          </w:p>
        </w:tc>
        <w:tc>
          <w:tcPr>
            <w:tcW w:w="709" w:type="dxa"/>
          </w:tcPr>
          <w:p w14:paraId="385267B5" w14:textId="77777777" w:rsidR="00F848CD" w:rsidRPr="00B11372" w:rsidRDefault="00F848CD" w:rsidP="00DE7FD0">
            <w:pPr>
              <w:pStyle w:val="TAL"/>
              <w:jc w:val="center"/>
              <w:rPr>
                <w:bCs/>
                <w:iCs/>
              </w:rPr>
            </w:pPr>
            <w:r w:rsidRPr="00B11372">
              <w:t>TDD only</w:t>
            </w:r>
          </w:p>
        </w:tc>
        <w:tc>
          <w:tcPr>
            <w:tcW w:w="728" w:type="dxa"/>
          </w:tcPr>
          <w:p w14:paraId="4C616B69" w14:textId="77777777" w:rsidR="00F848CD" w:rsidRPr="00B11372" w:rsidRDefault="00F848CD" w:rsidP="00DE7FD0">
            <w:pPr>
              <w:pStyle w:val="TAL"/>
              <w:jc w:val="center"/>
              <w:rPr>
                <w:bCs/>
                <w:iCs/>
              </w:rPr>
            </w:pPr>
            <w:r w:rsidRPr="00B11372">
              <w:t>FR2 only</w:t>
            </w:r>
          </w:p>
        </w:tc>
      </w:tr>
      <w:tr w:rsidR="00F848CD" w:rsidRPr="00B11372" w14:paraId="6F6A2B49" w14:textId="77777777" w:rsidTr="00DE7FD0">
        <w:trPr>
          <w:cantSplit/>
          <w:tblHeader/>
        </w:trPr>
        <w:tc>
          <w:tcPr>
            <w:tcW w:w="6917" w:type="dxa"/>
          </w:tcPr>
          <w:p w14:paraId="6E006444" w14:textId="77777777" w:rsidR="00F848CD" w:rsidRPr="00B11372" w:rsidRDefault="00F848CD" w:rsidP="00DE7FD0">
            <w:pPr>
              <w:keepNext/>
              <w:keepLines/>
              <w:spacing w:after="0"/>
              <w:rPr>
                <w:rFonts w:ascii="Arial" w:hAnsi="Arial"/>
                <w:b/>
                <w:i/>
                <w:sz w:val="18"/>
              </w:rPr>
            </w:pPr>
            <w:r w:rsidRPr="00B11372">
              <w:rPr>
                <w:rFonts w:ascii="Arial" w:hAnsi="Arial"/>
                <w:b/>
                <w:i/>
                <w:sz w:val="18"/>
              </w:rPr>
              <w:t>mpe-Mitigation-r17</w:t>
            </w:r>
          </w:p>
          <w:p w14:paraId="20137506" w14:textId="77777777" w:rsidR="00F848CD" w:rsidRPr="00B11372" w:rsidRDefault="00F848CD" w:rsidP="00DE7FD0">
            <w:pPr>
              <w:pStyle w:val="TAL"/>
              <w:rPr>
                <w:rFonts w:cs="Arial"/>
                <w:szCs w:val="18"/>
              </w:rPr>
            </w:pPr>
            <w:r w:rsidRPr="00B11372">
              <w:rPr>
                <w:rFonts w:cs="Arial"/>
                <w:szCs w:val="18"/>
              </w:rPr>
              <w:t>Indicates the support of enhanced PHR reporting which includes pairs of (P-MPR, SSBRI/CRI).</w:t>
            </w:r>
          </w:p>
          <w:p w14:paraId="257D2572" w14:textId="77777777" w:rsidR="00F848CD" w:rsidRPr="00B11372" w:rsidRDefault="00F848CD" w:rsidP="00DE7FD0">
            <w:pPr>
              <w:pStyle w:val="TAL"/>
              <w:rPr>
                <w:rFonts w:cs="Arial"/>
                <w:szCs w:val="18"/>
              </w:rPr>
            </w:pPr>
            <w:r w:rsidRPr="00B11372">
              <w:rPr>
                <w:rFonts w:cs="Arial"/>
                <w:szCs w:val="18"/>
              </w:rPr>
              <w:t>This feature also includes following parameters:</w:t>
            </w:r>
          </w:p>
          <w:p w14:paraId="4D125E14" w14:textId="77777777" w:rsidR="00F848CD" w:rsidRPr="00B11372" w:rsidRDefault="00F848CD" w:rsidP="00DE7FD0">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54B01309" w14:textId="77777777" w:rsidR="00F848CD" w:rsidRPr="00B11372" w:rsidRDefault="00F848CD" w:rsidP="00DE7FD0">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01D71E15" w14:textId="77777777" w:rsidR="00F848CD" w:rsidRPr="00B11372" w:rsidRDefault="00F848CD" w:rsidP="00DE7FD0">
            <w:pPr>
              <w:pStyle w:val="TAL"/>
              <w:ind w:left="601" w:hanging="283"/>
              <w:rPr>
                <w:rFonts w:cs="Arial"/>
                <w:szCs w:val="18"/>
              </w:rPr>
            </w:pPr>
          </w:p>
          <w:p w14:paraId="34A9CEFE" w14:textId="77777777" w:rsidR="00F848CD" w:rsidRPr="00B11372" w:rsidRDefault="00F848CD" w:rsidP="00DE7FD0">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7176A510" w14:textId="77777777" w:rsidR="00F848CD" w:rsidRPr="00B11372" w:rsidRDefault="00F848CD" w:rsidP="00DE7FD0">
            <w:pPr>
              <w:pStyle w:val="TAL"/>
              <w:jc w:val="center"/>
            </w:pPr>
            <w:r w:rsidRPr="00B11372">
              <w:t>Band</w:t>
            </w:r>
          </w:p>
        </w:tc>
        <w:tc>
          <w:tcPr>
            <w:tcW w:w="567" w:type="dxa"/>
          </w:tcPr>
          <w:p w14:paraId="6FA74FE5" w14:textId="77777777" w:rsidR="00F848CD" w:rsidRPr="00B11372" w:rsidRDefault="00F848CD" w:rsidP="00DE7FD0">
            <w:pPr>
              <w:pStyle w:val="TAL"/>
              <w:jc w:val="center"/>
            </w:pPr>
            <w:r w:rsidRPr="00B11372">
              <w:t>No</w:t>
            </w:r>
          </w:p>
        </w:tc>
        <w:tc>
          <w:tcPr>
            <w:tcW w:w="709" w:type="dxa"/>
          </w:tcPr>
          <w:p w14:paraId="00B0F26A" w14:textId="77777777" w:rsidR="00F848CD" w:rsidRPr="00B11372" w:rsidRDefault="00F848CD" w:rsidP="00DE7FD0">
            <w:pPr>
              <w:pStyle w:val="TAL"/>
              <w:jc w:val="center"/>
            </w:pPr>
            <w:r w:rsidRPr="00B11372">
              <w:rPr>
                <w:bCs/>
                <w:iCs/>
              </w:rPr>
              <w:t>N/A</w:t>
            </w:r>
          </w:p>
        </w:tc>
        <w:tc>
          <w:tcPr>
            <w:tcW w:w="728" w:type="dxa"/>
          </w:tcPr>
          <w:p w14:paraId="1F50877B" w14:textId="77777777" w:rsidR="00F848CD" w:rsidRPr="00B11372" w:rsidRDefault="00F848CD" w:rsidP="00DE7FD0">
            <w:pPr>
              <w:pStyle w:val="TAL"/>
              <w:jc w:val="center"/>
            </w:pPr>
            <w:r w:rsidRPr="00B11372">
              <w:rPr>
                <w:bCs/>
                <w:iCs/>
              </w:rPr>
              <w:t>FR2 only</w:t>
            </w:r>
          </w:p>
        </w:tc>
      </w:tr>
      <w:tr w:rsidR="00F848CD" w:rsidRPr="00B11372" w14:paraId="08387E2D" w14:textId="77777777" w:rsidTr="00DE7FD0">
        <w:trPr>
          <w:cantSplit/>
          <w:tblHeader/>
        </w:trPr>
        <w:tc>
          <w:tcPr>
            <w:tcW w:w="6917" w:type="dxa"/>
          </w:tcPr>
          <w:p w14:paraId="570B7E4D" w14:textId="77777777" w:rsidR="00F848CD" w:rsidRPr="00B11372" w:rsidRDefault="00F848CD" w:rsidP="00DE7FD0">
            <w:pPr>
              <w:pStyle w:val="TAL"/>
              <w:rPr>
                <w:rFonts w:cs="Arial"/>
                <w:b/>
                <w:i/>
                <w:szCs w:val="18"/>
              </w:rPr>
            </w:pPr>
            <w:r w:rsidRPr="00B11372">
              <w:rPr>
                <w:rFonts w:cs="Arial"/>
                <w:b/>
                <w:i/>
                <w:szCs w:val="18"/>
              </w:rPr>
              <w:t>mTRP-PUCCH-InterSlot-r17</w:t>
            </w:r>
          </w:p>
          <w:p w14:paraId="6EF92C0F" w14:textId="77777777" w:rsidR="00F848CD" w:rsidRPr="00B11372" w:rsidRDefault="00F848CD" w:rsidP="00DE7FD0">
            <w:pPr>
              <w:pStyle w:val="TAL"/>
              <w:rPr>
                <w:rFonts w:cs="Arial"/>
                <w:bCs/>
                <w:iCs/>
                <w:szCs w:val="18"/>
              </w:rPr>
            </w:pPr>
            <w:r w:rsidRPr="00B11372">
              <w:rPr>
                <w:rFonts w:cs="Arial"/>
                <w:bCs/>
                <w:iCs/>
                <w:szCs w:val="18"/>
              </w:rPr>
              <w:t>Indicates whether the UE supports the following features:</w:t>
            </w:r>
          </w:p>
          <w:p w14:paraId="681C1E5A" w14:textId="77777777" w:rsidR="00F848CD" w:rsidRPr="00B11372" w:rsidRDefault="00F848CD" w:rsidP="00DE7FD0">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19C559E9" w14:textId="77777777" w:rsidR="00F848CD" w:rsidRPr="00B11372" w:rsidRDefault="00F848CD" w:rsidP="00DE7FD0">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316F2BF" w14:textId="77777777" w:rsidR="00F848CD" w:rsidRPr="00B11372" w:rsidRDefault="00F848CD" w:rsidP="00DE7FD0">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626B5E94" w14:textId="77777777" w:rsidR="00F848CD" w:rsidRPr="00B11372" w:rsidRDefault="00F848CD" w:rsidP="00DE7FD0">
            <w:pPr>
              <w:pStyle w:val="TAL"/>
              <w:jc w:val="center"/>
            </w:pPr>
            <w:r w:rsidRPr="00B11372">
              <w:t>Band</w:t>
            </w:r>
          </w:p>
        </w:tc>
        <w:tc>
          <w:tcPr>
            <w:tcW w:w="567" w:type="dxa"/>
          </w:tcPr>
          <w:p w14:paraId="4C1841C3" w14:textId="77777777" w:rsidR="00F848CD" w:rsidRPr="00B11372" w:rsidRDefault="00F848CD" w:rsidP="00DE7FD0">
            <w:pPr>
              <w:pStyle w:val="TAL"/>
              <w:jc w:val="center"/>
            </w:pPr>
            <w:r w:rsidRPr="00B11372">
              <w:t>No</w:t>
            </w:r>
          </w:p>
        </w:tc>
        <w:tc>
          <w:tcPr>
            <w:tcW w:w="709" w:type="dxa"/>
          </w:tcPr>
          <w:p w14:paraId="599FA231" w14:textId="77777777" w:rsidR="00F848CD" w:rsidRPr="00B11372" w:rsidRDefault="00F848CD" w:rsidP="00DE7FD0">
            <w:pPr>
              <w:pStyle w:val="TAL"/>
              <w:jc w:val="center"/>
            </w:pPr>
            <w:r w:rsidRPr="00B11372">
              <w:rPr>
                <w:bCs/>
                <w:iCs/>
              </w:rPr>
              <w:t>N/A</w:t>
            </w:r>
          </w:p>
        </w:tc>
        <w:tc>
          <w:tcPr>
            <w:tcW w:w="728" w:type="dxa"/>
          </w:tcPr>
          <w:p w14:paraId="5C1E0F29" w14:textId="77777777" w:rsidR="00F848CD" w:rsidRPr="00B11372" w:rsidRDefault="00F848CD" w:rsidP="00DE7FD0">
            <w:pPr>
              <w:pStyle w:val="TAL"/>
              <w:jc w:val="center"/>
            </w:pPr>
            <w:r w:rsidRPr="00B11372">
              <w:rPr>
                <w:bCs/>
                <w:iCs/>
              </w:rPr>
              <w:t>N/A</w:t>
            </w:r>
          </w:p>
        </w:tc>
      </w:tr>
      <w:tr w:rsidR="00F848CD" w:rsidRPr="00B11372" w14:paraId="23210860" w14:textId="77777777" w:rsidTr="00DE7FD0">
        <w:trPr>
          <w:cantSplit/>
          <w:tblHeader/>
        </w:trPr>
        <w:tc>
          <w:tcPr>
            <w:tcW w:w="6917" w:type="dxa"/>
          </w:tcPr>
          <w:p w14:paraId="7A4D357F" w14:textId="77777777" w:rsidR="00F848CD" w:rsidRPr="00B11372" w:rsidRDefault="00F848CD" w:rsidP="00DE7FD0">
            <w:pPr>
              <w:pStyle w:val="TAL"/>
              <w:rPr>
                <w:rFonts w:cs="Arial"/>
                <w:b/>
                <w:i/>
                <w:szCs w:val="18"/>
              </w:rPr>
            </w:pPr>
            <w:r w:rsidRPr="00B11372">
              <w:rPr>
                <w:rFonts w:cs="Arial"/>
                <w:b/>
                <w:i/>
                <w:szCs w:val="18"/>
              </w:rPr>
              <w:t>mTRP-PUCCH-CyclicMapping-r17</w:t>
            </w:r>
          </w:p>
          <w:p w14:paraId="7F0A4F54" w14:textId="77777777" w:rsidR="00F848CD" w:rsidRPr="00B11372" w:rsidRDefault="00F848CD" w:rsidP="00DE7FD0">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49925602" w14:textId="77777777" w:rsidR="00F848CD" w:rsidRPr="00B11372" w:rsidRDefault="00F848CD" w:rsidP="00DE7FD0">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0DFA5462" w14:textId="77777777" w:rsidR="00F848CD" w:rsidRPr="00B11372" w:rsidRDefault="00F848CD" w:rsidP="00DE7FD0">
            <w:pPr>
              <w:pStyle w:val="TAL"/>
              <w:jc w:val="center"/>
            </w:pPr>
            <w:r w:rsidRPr="00B11372">
              <w:t>Band</w:t>
            </w:r>
          </w:p>
        </w:tc>
        <w:tc>
          <w:tcPr>
            <w:tcW w:w="567" w:type="dxa"/>
          </w:tcPr>
          <w:p w14:paraId="5783FC48" w14:textId="77777777" w:rsidR="00F848CD" w:rsidRPr="00B11372" w:rsidRDefault="00F848CD" w:rsidP="00DE7FD0">
            <w:pPr>
              <w:pStyle w:val="TAL"/>
              <w:jc w:val="center"/>
            </w:pPr>
            <w:r w:rsidRPr="00B11372">
              <w:t>No</w:t>
            </w:r>
          </w:p>
        </w:tc>
        <w:tc>
          <w:tcPr>
            <w:tcW w:w="709" w:type="dxa"/>
          </w:tcPr>
          <w:p w14:paraId="7D723756" w14:textId="77777777" w:rsidR="00F848CD" w:rsidRPr="00B11372" w:rsidRDefault="00F848CD" w:rsidP="00DE7FD0">
            <w:pPr>
              <w:pStyle w:val="TAL"/>
              <w:jc w:val="center"/>
            </w:pPr>
            <w:r w:rsidRPr="00B11372">
              <w:rPr>
                <w:bCs/>
                <w:iCs/>
              </w:rPr>
              <w:t>N/A</w:t>
            </w:r>
          </w:p>
        </w:tc>
        <w:tc>
          <w:tcPr>
            <w:tcW w:w="728" w:type="dxa"/>
          </w:tcPr>
          <w:p w14:paraId="21C1CEA3" w14:textId="77777777" w:rsidR="00F848CD" w:rsidRPr="00B11372" w:rsidRDefault="00F848CD" w:rsidP="00DE7FD0">
            <w:pPr>
              <w:pStyle w:val="TAL"/>
              <w:jc w:val="center"/>
            </w:pPr>
            <w:r w:rsidRPr="00B11372">
              <w:rPr>
                <w:bCs/>
                <w:iCs/>
              </w:rPr>
              <w:t>N/A</w:t>
            </w:r>
          </w:p>
        </w:tc>
      </w:tr>
      <w:tr w:rsidR="00F848CD" w:rsidRPr="00B11372" w14:paraId="6FADB3FD" w14:textId="77777777" w:rsidTr="00DE7FD0">
        <w:trPr>
          <w:cantSplit/>
          <w:tblHeader/>
        </w:trPr>
        <w:tc>
          <w:tcPr>
            <w:tcW w:w="6917" w:type="dxa"/>
          </w:tcPr>
          <w:p w14:paraId="454B1774" w14:textId="77777777" w:rsidR="00F848CD" w:rsidRPr="00B11372" w:rsidRDefault="00F848CD" w:rsidP="00DE7FD0">
            <w:pPr>
              <w:pStyle w:val="TAL"/>
              <w:rPr>
                <w:rFonts w:cs="Arial"/>
                <w:b/>
                <w:i/>
                <w:szCs w:val="18"/>
              </w:rPr>
            </w:pPr>
            <w:r w:rsidRPr="00B11372">
              <w:rPr>
                <w:rFonts w:cs="Arial"/>
                <w:b/>
                <w:i/>
                <w:szCs w:val="18"/>
              </w:rPr>
              <w:t>mTRP-PUCCH-SecondTPC-r17</w:t>
            </w:r>
          </w:p>
          <w:p w14:paraId="6CCF890A" w14:textId="77777777" w:rsidR="00F848CD" w:rsidRPr="00B11372" w:rsidRDefault="00F848CD" w:rsidP="00DE7FD0">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70C944E8" w14:textId="77777777" w:rsidR="00F848CD" w:rsidRPr="00B11372" w:rsidRDefault="00F848CD" w:rsidP="00DE7FD0">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74657748" w14:textId="77777777" w:rsidR="00F848CD" w:rsidRPr="00B11372" w:rsidRDefault="00F848CD" w:rsidP="00DE7FD0">
            <w:pPr>
              <w:pStyle w:val="TAL"/>
              <w:jc w:val="center"/>
            </w:pPr>
            <w:r w:rsidRPr="00B11372">
              <w:t>Band</w:t>
            </w:r>
          </w:p>
        </w:tc>
        <w:tc>
          <w:tcPr>
            <w:tcW w:w="567" w:type="dxa"/>
          </w:tcPr>
          <w:p w14:paraId="739E00DC" w14:textId="77777777" w:rsidR="00F848CD" w:rsidRPr="00B11372" w:rsidRDefault="00F848CD" w:rsidP="00DE7FD0">
            <w:pPr>
              <w:pStyle w:val="TAL"/>
              <w:jc w:val="center"/>
            </w:pPr>
            <w:r w:rsidRPr="00B11372">
              <w:t>No</w:t>
            </w:r>
          </w:p>
        </w:tc>
        <w:tc>
          <w:tcPr>
            <w:tcW w:w="709" w:type="dxa"/>
          </w:tcPr>
          <w:p w14:paraId="0F93F3EE" w14:textId="77777777" w:rsidR="00F848CD" w:rsidRPr="00B11372" w:rsidRDefault="00F848CD" w:rsidP="00DE7FD0">
            <w:pPr>
              <w:pStyle w:val="TAL"/>
              <w:jc w:val="center"/>
            </w:pPr>
            <w:r w:rsidRPr="00B11372">
              <w:rPr>
                <w:bCs/>
                <w:iCs/>
              </w:rPr>
              <w:t>N/A</w:t>
            </w:r>
          </w:p>
        </w:tc>
        <w:tc>
          <w:tcPr>
            <w:tcW w:w="728" w:type="dxa"/>
          </w:tcPr>
          <w:p w14:paraId="3A01BC9D" w14:textId="77777777" w:rsidR="00F848CD" w:rsidRPr="00B11372" w:rsidRDefault="00F848CD" w:rsidP="00DE7FD0">
            <w:pPr>
              <w:pStyle w:val="TAL"/>
              <w:jc w:val="center"/>
            </w:pPr>
            <w:r w:rsidRPr="00B11372">
              <w:rPr>
                <w:bCs/>
                <w:iCs/>
              </w:rPr>
              <w:t>N/A</w:t>
            </w:r>
          </w:p>
        </w:tc>
      </w:tr>
      <w:tr w:rsidR="00F848CD" w:rsidRPr="00B11372" w14:paraId="3BFB86E5" w14:textId="77777777" w:rsidTr="00DE7FD0">
        <w:trPr>
          <w:cantSplit/>
          <w:tblHeader/>
        </w:trPr>
        <w:tc>
          <w:tcPr>
            <w:tcW w:w="6917" w:type="dxa"/>
          </w:tcPr>
          <w:p w14:paraId="75DEF2C2" w14:textId="77777777" w:rsidR="00F848CD" w:rsidRPr="00B11372" w:rsidRDefault="00F848CD" w:rsidP="00DE7FD0">
            <w:pPr>
              <w:pStyle w:val="TAL"/>
              <w:rPr>
                <w:rFonts w:cs="Arial"/>
                <w:b/>
                <w:i/>
                <w:szCs w:val="18"/>
              </w:rPr>
            </w:pPr>
            <w:r w:rsidRPr="00B11372">
              <w:rPr>
                <w:rFonts w:cs="Arial"/>
                <w:b/>
                <w:i/>
                <w:szCs w:val="18"/>
              </w:rPr>
              <w:lastRenderedPageBreak/>
              <w:t>mTRP-PUSCH-twoCSI-RS-r17</w:t>
            </w:r>
          </w:p>
          <w:p w14:paraId="0513F471" w14:textId="77777777" w:rsidR="00F848CD" w:rsidRPr="00B11372" w:rsidRDefault="00F848CD" w:rsidP="00DE7FD0">
            <w:pPr>
              <w:pStyle w:val="TAL"/>
              <w:rPr>
                <w:rFonts w:cs="Arial"/>
                <w:bCs/>
                <w:iCs/>
                <w:szCs w:val="18"/>
              </w:rPr>
            </w:pPr>
            <w:r w:rsidRPr="00B11372">
              <w:rPr>
                <w:rFonts w:cs="Arial"/>
                <w:bCs/>
                <w:iCs/>
                <w:szCs w:val="18"/>
              </w:rPr>
              <w:t>Indicates whether the UE supports up to two NZP CSI-RS resources associated with the two SRS resource sets for non-codebook-based mTRP PUSCH.</w:t>
            </w:r>
          </w:p>
          <w:p w14:paraId="69953F2E" w14:textId="77777777" w:rsidR="00F848CD" w:rsidRPr="00B11372" w:rsidRDefault="00F848CD" w:rsidP="00DE7FD0">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sz w:val="18"/>
                <w:szCs w:val="18"/>
              </w:rPr>
              <w:t>srs-AssocCSI-RS, csi-RS-IM-ReceptionForFeedbackPerBandComb and mTRP-PUSCH-RepetitionTypeA-r17.</w:t>
            </w:r>
          </w:p>
        </w:tc>
        <w:tc>
          <w:tcPr>
            <w:tcW w:w="709" w:type="dxa"/>
          </w:tcPr>
          <w:p w14:paraId="1DA5C764" w14:textId="77777777" w:rsidR="00F848CD" w:rsidRPr="00B11372" w:rsidRDefault="00F848CD" w:rsidP="00DE7FD0">
            <w:pPr>
              <w:pStyle w:val="TAL"/>
              <w:jc w:val="center"/>
            </w:pPr>
            <w:r w:rsidRPr="00B11372">
              <w:t>Band</w:t>
            </w:r>
          </w:p>
        </w:tc>
        <w:tc>
          <w:tcPr>
            <w:tcW w:w="567" w:type="dxa"/>
          </w:tcPr>
          <w:p w14:paraId="7BDF0E95" w14:textId="77777777" w:rsidR="00F848CD" w:rsidRPr="00B11372" w:rsidRDefault="00F848CD" w:rsidP="00DE7FD0">
            <w:pPr>
              <w:pStyle w:val="TAL"/>
              <w:jc w:val="center"/>
            </w:pPr>
            <w:r w:rsidRPr="00B11372">
              <w:t>No</w:t>
            </w:r>
          </w:p>
        </w:tc>
        <w:tc>
          <w:tcPr>
            <w:tcW w:w="709" w:type="dxa"/>
          </w:tcPr>
          <w:p w14:paraId="373F605E" w14:textId="77777777" w:rsidR="00F848CD" w:rsidRPr="00B11372" w:rsidRDefault="00F848CD" w:rsidP="00DE7FD0">
            <w:pPr>
              <w:pStyle w:val="TAL"/>
              <w:jc w:val="center"/>
            </w:pPr>
            <w:r w:rsidRPr="00B11372">
              <w:rPr>
                <w:bCs/>
                <w:iCs/>
              </w:rPr>
              <w:t>N/A</w:t>
            </w:r>
          </w:p>
        </w:tc>
        <w:tc>
          <w:tcPr>
            <w:tcW w:w="728" w:type="dxa"/>
          </w:tcPr>
          <w:p w14:paraId="1560C1E7" w14:textId="77777777" w:rsidR="00F848CD" w:rsidRPr="00B11372" w:rsidRDefault="00F848CD" w:rsidP="00DE7FD0">
            <w:pPr>
              <w:pStyle w:val="TAL"/>
              <w:jc w:val="center"/>
            </w:pPr>
            <w:r w:rsidRPr="00B11372">
              <w:rPr>
                <w:bCs/>
                <w:iCs/>
              </w:rPr>
              <w:t>N/A</w:t>
            </w:r>
          </w:p>
        </w:tc>
      </w:tr>
      <w:tr w:rsidR="00F848CD" w:rsidRPr="00B11372" w14:paraId="3C5B95B2" w14:textId="77777777" w:rsidTr="00DE7FD0">
        <w:trPr>
          <w:cantSplit/>
          <w:tblHeader/>
        </w:trPr>
        <w:tc>
          <w:tcPr>
            <w:tcW w:w="6917" w:type="dxa"/>
          </w:tcPr>
          <w:p w14:paraId="3B72E013" w14:textId="77777777" w:rsidR="00F848CD" w:rsidRPr="00B11372" w:rsidRDefault="00F848CD" w:rsidP="00DE7FD0">
            <w:pPr>
              <w:pStyle w:val="TAL"/>
              <w:rPr>
                <w:rFonts w:cs="Arial"/>
                <w:b/>
                <w:i/>
                <w:szCs w:val="18"/>
              </w:rPr>
            </w:pPr>
            <w:r w:rsidRPr="00B11372">
              <w:rPr>
                <w:rFonts w:cs="Arial"/>
                <w:b/>
                <w:i/>
                <w:szCs w:val="18"/>
              </w:rPr>
              <w:t>mTRP-BFR-twoBFD-RS-Set-r17</w:t>
            </w:r>
          </w:p>
          <w:p w14:paraId="410B0D6C" w14:textId="77777777" w:rsidR="00F848CD" w:rsidRPr="00B11372" w:rsidRDefault="00F848CD" w:rsidP="00DE7FD0">
            <w:pPr>
              <w:pStyle w:val="TAL"/>
              <w:rPr>
                <w:rFonts w:cs="Arial"/>
                <w:bCs/>
                <w:iCs/>
                <w:szCs w:val="18"/>
              </w:rPr>
            </w:pPr>
            <w:r w:rsidRPr="00B11372">
              <w:rPr>
                <w:rFonts w:cs="Arial"/>
                <w:bCs/>
                <w:iCs/>
                <w:szCs w:val="18"/>
              </w:rPr>
              <w:t>Indicates whether the UE supports mTRP BFR based on two BFD-RS sets. The capability signalling comprises the following parameters:</w:t>
            </w:r>
          </w:p>
          <w:p w14:paraId="600EBDE0" w14:textId="77777777" w:rsidR="00F848CD" w:rsidRPr="00B11372" w:rsidRDefault="00F848CD" w:rsidP="00DE7FD0">
            <w:pPr>
              <w:pStyle w:val="B10"/>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30972BD1" w14:textId="77777777" w:rsidR="00F848CD" w:rsidRPr="00B11372" w:rsidRDefault="00F848CD" w:rsidP="00DE7FD0">
            <w:pPr>
              <w:pStyle w:val="B10"/>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spCell/SCell/MTRP BFR).</w:t>
            </w:r>
          </w:p>
          <w:p w14:paraId="3278CAEA" w14:textId="77777777" w:rsidR="00F848CD" w:rsidRPr="00B11372" w:rsidRDefault="00F848CD" w:rsidP="00DE7FD0">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5F0D529D" w14:textId="77777777" w:rsidR="00F848CD" w:rsidRPr="00B11372" w:rsidRDefault="00F848CD" w:rsidP="00DE7FD0">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1D27488C" w14:textId="77777777" w:rsidR="00F848CD" w:rsidRPr="00B11372" w:rsidRDefault="00F848CD" w:rsidP="00DE7FD0">
            <w:pPr>
              <w:pStyle w:val="TAL"/>
              <w:jc w:val="center"/>
            </w:pPr>
            <w:r w:rsidRPr="00B11372">
              <w:t>Band</w:t>
            </w:r>
          </w:p>
        </w:tc>
        <w:tc>
          <w:tcPr>
            <w:tcW w:w="567" w:type="dxa"/>
          </w:tcPr>
          <w:p w14:paraId="0716F1D6" w14:textId="77777777" w:rsidR="00F848CD" w:rsidRPr="00B11372" w:rsidRDefault="00F848CD" w:rsidP="00DE7FD0">
            <w:pPr>
              <w:pStyle w:val="TAL"/>
              <w:jc w:val="center"/>
            </w:pPr>
            <w:r w:rsidRPr="00B11372">
              <w:t>No</w:t>
            </w:r>
          </w:p>
        </w:tc>
        <w:tc>
          <w:tcPr>
            <w:tcW w:w="709" w:type="dxa"/>
          </w:tcPr>
          <w:p w14:paraId="16486374" w14:textId="77777777" w:rsidR="00F848CD" w:rsidRPr="00B11372" w:rsidRDefault="00F848CD" w:rsidP="00DE7FD0">
            <w:pPr>
              <w:pStyle w:val="TAL"/>
              <w:jc w:val="center"/>
            </w:pPr>
            <w:r w:rsidRPr="00B11372">
              <w:rPr>
                <w:bCs/>
                <w:iCs/>
              </w:rPr>
              <w:t>N/A</w:t>
            </w:r>
          </w:p>
        </w:tc>
        <w:tc>
          <w:tcPr>
            <w:tcW w:w="728" w:type="dxa"/>
          </w:tcPr>
          <w:p w14:paraId="721C2245" w14:textId="77777777" w:rsidR="00F848CD" w:rsidRPr="00B11372" w:rsidRDefault="00F848CD" w:rsidP="00DE7FD0">
            <w:pPr>
              <w:pStyle w:val="TAL"/>
              <w:jc w:val="center"/>
            </w:pPr>
            <w:r w:rsidRPr="00B11372">
              <w:rPr>
                <w:bCs/>
                <w:iCs/>
              </w:rPr>
              <w:t>N/A</w:t>
            </w:r>
          </w:p>
        </w:tc>
      </w:tr>
      <w:tr w:rsidR="00F848CD" w:rsidRPr="00B11372" w14:paraId="06251880" w14:textId="77777777" w:rsidTr="00DE7FD0">
        <w:trPr>
          <w:cantSplit/>
          <w:tblHeader/>
        </w:trPr>
        <w:tc>
          <w:tcPr>
            <w:tcW w:w="6917" w:type="dxa"/>
          </w:tcPr>
          <w:p w14:paraId="208AA568" w14:textId="77777777" w:rsidR="00F848CD" w:rsidRPr="00B11372" w:rsidRDefault="00F848CD" w:rsidP="00DE7FD0">
            <w:pPr>
              <w:pStyle w:val="TAL"/>
              <w:rPr>
                <w:b/>
                <w:bCs/>
                <w:i/>
                <w:iCs/>
                <w:lang w:eastAsia="zh-CN"/>
              </w:rPr>
            </w:pPr>
            <w:r w:rsidRPr="00B11372">
              <w:rPr>
                <w:b/>
                <w:bCs/>
                <w:i/>
                <w:iCs/>
              </w:rPr>
              <w:t>mTRP-BFR-PUCCH-SR-perCG-r17</w:t>
            </w:r>
          </w:p>
          <w:p w14:paraId="01F85529" w14:textId="77777777" w:rsidR="00F848CD" w:rsidRPr="00B11372" w:rsidRDefault="00F848CD" w:rsidP="00DE7FD0">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2EE7B939" w14:textId="77777777" w:rsidR="00F848CD" w:rsidRPr="00B11372" w:rsidRDefault="00F848CD" w:rsidP="00DE7FD0">
            <w:pPr>
              <w:pStyle w:val="TAL"/>
              <w:rPr>
                <w:bCs/>
                <w:iCs/>
              </w:rPr>
            </w:pPr>
          </w:p>
          <w:p w14:paraId="0AB98373" w14:textId="77777777" w:rsidR="00F848CD" w:rsidRPr="00B11372" w:rsidRDefault="00F848CD" w:rsidP="00DE7FD0">
            <w:pPr>
              <w:pStyle w:val="TAL"/>
            </w:pPr>
            <w:r w:rsidRPr="00B11372">
              <w:rPr>
                <w:bCs/>
                <w:iCs/>
              </w:rPr>
              <w:t>UE shall set the capability value consistently for all FDD-FR1 bands, all TDD-FR1 bands, all TDD-FR2-1 bands and all TDD-FR2-2 bands respectively.</w:t>
            </w:r>
          </w:p>
        </w:tc>
        <w:tc>
          <w:tcPr>
            <w:tcW w:w="709" w:type="dxa"/>
          </w:tcPr>
          <w:p w14:paraId="09F47EB0" w14:textId="77777777" w:rsidR="00F848CD" w:rsidRPr="00B11372" w:rsidRDefault="00F848CD" w:rsidP="00DE7FD0">
            <w:pPr>
              <w:pStyle w:val="TAL"/>
              <w:jc w:val="center"/>
            </w:pPr>
            <w:r w:rsidRPr="00B11372">
              <w:t>Band</w:t>
            </w:r>
          </w:p>
        </w:tc>
        <w:tc>
          <w:tcPr>
            <w:tcW w:w="567" w:type="dxa"/>
          </w:tcPr>
          <w:p w14:paraId="03ACEA5A" w14:textId="77777777" w:rsidR="00F848CD" w:rsidRPr="00B11372" w:rsidRDefault="00F848CD" w:rsidP="00DE7FD0">
            <w:pPr>
              <w:pStyle w:val="TAL"/>
              <w:jc w:val="center"/>
            </w:pPr>
            <w:r w:rsidRPr="00B11372">
              <w:t>No</w:t>
            </w:r>
          </w:p>
        </w:tc>
        <w:tc>
          <w:tcPr>
            <w:tcW w:w="709" w:type="dxa"/>
          </w:tcPr>
          <w:p w14:paraId="1BA72BF4" w14:textId="77777777" w:rsidR="00F848CD" w:rsidRPr="00B11372" w:rsidRDefault="00F848CD" w:rsidP="00DE7FD0">
            <w:pPr>
              <w:pStyle w:val="TAL"/>
              <w:jc w:val="center"/>
            </w:pPr>
            <w:r w:rsidRPr="00B11372">
              <w:rPr>
                <w:bCs/>
                <w:iCs/>
              </w:rPr>
              <w:t>N/A</w:t>
            </w:r>
          </w:p>
        </w:tc>
        <w:tc>
          <w:tcPr>
            <w:tcW w:w="728" w:type="dxa"/>
          </w:tcPr>
          <w:p w14:paraId="774DFE63" w14:textId="77777777" w:rsidR="00F848CD" w:rsidRPr="00B11372" w:rsidRDefault="00F848CD" w:rsidP="00DE7FD0">
            <w:pPr>
              <w:pStyle w:val="TAL"/>
              <w:jc w:val="center"/>
            </w:pPr>
            <w:r w:rsidRPr="00B11372">
              <w:rPr>
                <w:bCs/>
                <w:iCs/>
              </w:rPr>
              <w:t>N/A</w:t>
            </w:r>
          </w:p>
        </w:tc>
      </w:tr>
      <w:tr w:rsidR="00F848CD" w:rsidRPr="00B11372" w14:paraId="75B68B1C" w14:textId="77777777" w:rsidTr="00DE7FD0">
        <w:trPr>
          <w:cantSplit/>
          <w:tblHeader/>
        </w:trPr>
        <w:tc>
          <w:tcPr>
            <w:tcW w:w="6917" w:type="dxa"/>
          </w:tcPr>
          <w:p w14:paraId="582995C7" w14:textId="77777777" w:rsidR="00F848CD" w:rsidRPr="00B11372" w:rsidRDefault="00F848CD" w:rsidP="00DE7FD0">
            <w:pPr>
              <w:pStyle w:val="TAL"/>
              <w:rPr>
                <w:rFonts w:cs="Arial"/>
                <w:b/>
                <w:i/>
                <w:szCs w:val="18"/>
              </w:rPr>
            </w:pPr>
            <w:r w:rsidRPr="00B11372">
              <w:rPr>
                <w:rFonts w:cs="Arial"/>
                <w:b/>
                <w:i/>
                <w:szCs w:val="18"/>
              </w:rPr>
              <w:t>mTRP-BFR-association-PUCCH-SR-r17</w:t>
            </w:r>
          </w:p>
          <w:p w14:paraId="4E63E4BC" w14:textId="77777777" w:rsidR="00F848CD" w:rsidRPr="00B11372" w:rsidRDefault="00F848CD" w:rsidP="00DE7FD0">
            <w:pPr>
              <w:pStyle w:val="TAL"/>
              <w:rPr>
                <w:rFonts w:cs="Arial"/>
                <w:bCs/>
                <w:iCs/>
                <w:szCs w:val="18"/>
                <w:lang w:eastAsia="zh-CN"/>
              </w:rPr>
            </w:pPr>
            <w:r w:rsidRPr="00B11372">
              <w:rPr>
                <w:rFonts w:cs="Arial"/>
                <w:bCs/>
                <w:iCs/>
                <w:szCs w:val="18"/>
              </w:rPr>
              <w:t>Indicates whether the UE supports association between a BFD-RS resource set on SpCell and a PUCCH SR resource.</w:t>
            </w:r>
          </w:p>
          <w:p w14:paraId="694ADA49" w14:textId="77777777" w:rsidR="00F848CD" w:rsidRPr="00B11372" w:rsidRDefault="00F848CD" w:rsidP="00DE7FD0">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77A50220" w14:textId="77777777" w:rsidR="00F848CD" w:rsidRPr="00B11372" w:rsidRDefault="00F848CD" w:rsidP="00DE7FD0">
            <w:pPr>
              <w:pStyle w:val="TAL"/>
              <w:jc w:val="center"/>
            </w:pPr>
            <w:r w:rsidRPr="00B11372">
              <w:t>Band</w:t>
            </w:r>
          </w:p>
        </w:tc>
        <w:tc>
          <w:tcPr>
            <w:tcW w:w="567" w:type="dxa"/>
          </w:tcPr>
          <w:p w14:paraId="104F7D24" w14:textId="77777777" w:rsidR="00F848CD" w:rsidRPr="00B11372" w:rsidRDefault="00F848CD" w:rsidP="00DE7FD0">
            <w:pPr>
              <w:pStyle w:val="TAL"/>
              <w:jc w:val="center"/>
            </w:pPr>
            <w:r w:rsidRPr="00B11372">
              <w:t>No</w:t>
            </w:r>
          </w:p>
        </w:tc>
        <w:tc>
          <w:tcPr>
            <w:tcW w:w="709" w:type="dxa"/>
          </w:tcPr>
          <w:p w14:paraId="548076C3" w14:textId="77777777" w:rsidR="00F848CD" w:rsidRPr="00B11372" w:rsidRDefault="00F848CD" w:rsidP="00DE7FD0">
            <w:pPr>
              <w:pStyle w:val="TAL"/>
              <w:jc w:val="center"/>
            </w:pPr>
            <w:r w:rsidRPr="00B11372">
              <w:rPr>
                <w:bCs/>
                <w:iCs/>
              </w:rPr>
              <w:t>N/A</w:t>
            </w:r>
          </w:p>
        </w:tc>
        <w:tc>
          <w:tcPr>
            <w:tcW w:w="728" w:type="dxa"/>
          </w:tcPr>
          <w:p w14:paraId="5F5908E1" w14:textId="77777777" w:rsidR="00F848CD" w:rsidRPr="00B11372" w:rsidRDefault="00F848CD" w:rsidP="00DE7FD0">
            <w:pPr>
              <w:pStyle w:val="TAL"/>
              <w:jc w:val="center"/>
            </w:pPr>
            <w:r w:rsidRPr="00B11372">
              <w:rPr>
                <w:bCs/>
                <w:iCs/>
              </w:rPr>
              <w:t>N/A</w:t>
            </w:r>
          </w:p>
        </w:tc>
      </w:tr>
      <w:tr w:rsidR="00F848CD" w:rsidRPr="00B11372" w14:paraId="2A266A1A" w14:textId="77777777" w:rsidTr="00DE7FD0">
        <w:trPr>
          <w:cantSplit/>
          <w:tblHeader/>
        </w:trPr>
        <w:tc>
          <w:tcPr>
            <w:tcW w:w="6917" w:type="dxa"/>
          </w:tcPr>
          <w:p w14:paraId="7703962C"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mTRP-BFD-RS-MAC-CE-r17</w:t>
            </w:r>
          </w:p>
          <w:p w14:paraId="5FA5107E" w14:textId="77777777" w:rsidR="00F848CD" w:rsidRPr="00B11372" w:rsidRDefault="00F848CD" w:rsidP="00DE7FD0">
            <w:pPr>
              <w:pStyle w:val="TAL"/>
              <w:rPr>
                <w:rFonts w:cs="Arial"/>
                <w:szCs w:val="18"/>
                <w:lang w:eastAsia="en-GB"/>
              </w:rPr>
            </w:pPr>
            <w:r w:rsidRPr="00B11372">
              <w:rPr>
                <w:rFonts w:cs="Arial"/>
                <w:szCs w:val="18"/>
                <w:lang w:eastAsia="en-GB"/>
              </w:rPr>
              <w:t xml:space="preserve">Indicates the support of MAC-CE based update of explicit BFD-RS for mTRP BFR with </w:t>
            </w:r>
            <w:r w:rsidRPr="00B11372">
              <w:rPr>
                <w:rFonts w:cs="Arial"/>
                <w:szCs w:val="18"/>
              </w:rPr>
              <w:t>maximum number of configured candidate BFD-RS per BWP for MAC-CE based update.</w:t>
            </w:r>
          </w:p>
          <w:p w14:paraId="5A768B03" w14:textId="77777777" w:rsidR="00F848CD" w:rsidRPr="00B11372" w:rsidRDefault="00F848CD" w:rsidP="00DE7FD0">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10BFD8BF" w14:textId="77777777" w:rsidR="00F848CD" w:rsidRPr="00B11372" w:rsidRDefault="00F848CD" w:rsidP="00DE7FD0">
            <w:pPr>
              <w:pStyle w:val="TAL"/>
              <w:jc w:val="center"/>
            </w:pPr>
            <w:r w:rsidRPr="00B11372">
              <w:t>Band</w:t>
            </w:r>
          </w:p>
        </w:tc>
        <w:tc>
          <w:tcPr>
            <w:tcW w:w="567" w:type="dxa"/>
          </w:tcPr>
          <w:p w14:paraId="2AEAC505" w14:textId="77777777" w:rsidR="00F848CD" w:rsidRPr="00B11372" w:rsidRDefault="00F848CD" w:rsidP="00DE7FD0">
            <w:pPr>
              <w:pStyle w:val="TAL"/>
              <w:jc w:val="center"/>
            </w:pPr>
            <w:r w:rsidRPr="00B11372">
              <w:t>No</w:t>
            </w:r>
          </w:p>
        </w:tc>
        <w:tc>
          <w:tcPr>
            <w:tcW w:w="709" w:type="dxa"/>
          </w:tcPr>
          <w:p w14:paraId="0B951C0C" w14:textId="77777777" w:rsidR="00F848CD" w:rsidRPr="00B11372" w:rsidRDefault="00F848CD" w:rsidP="00DE7FD0">
            <w:pPr>
              <w:pStyle w:val="TAL"/>
              <w:jc w:val="center"/>
            </w:pPr>
            <w:r w:rsidRPr="00B11372">
              <w:rPr>
                <w:bCs/>
                <w:iCs/>
              </w:rPr>
              <w:t>N/A</w:t>
            </w:r>
          </w:p>
        </w:tc>
        <w:tc>
          <w:tcPr>
            <w:tcW w:w="728" w:type="dxa"/>
          </w:tcPr>
          <w:p w14:paraId="7261B9EB" w14:textId="77777777" w:rsidR="00F848CD" w:rsidRPr="00B11372" w:rsidRDefault="00F848CD" w:rsidP="00DE7FD0">
            <w:pPr>
              <w:pStyle w:val="TAL"/>
              <w:jc w:val="center"/>
            </w:pPr>
            <w:r w:rsidRPr="00B11372">
              <w:rPr>
                <w:bCs/>
                <w:iCs/>
              </w:rPr>
              <w:t>N/A</w:t>
            </w:r>
          </w:p>
        </w:tc>
      </w:tr>
      <w:tr w:rsidR="00F848CD" w:rsidRPr="00B11372" w14:paraId="0614D69A" w14:textId="77777777" w:rsidTr="00DE7FD0">
        <w:trPr>
          <w:cantSplit/>
          <w:tblHeader/>
        </w:trPr>
        <w:tc>
          <w:tcPr>
            <w:tcW w:w="6917" w:type="dxa"/>
          </w:tcPr>
          <w:p w14:paraId="1EC1397F"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mTRP-CSI-EnhancementPerBand-r17</w:t>
            </w:r>
          </w:p>
          <w:p w14:paraId="75C76CA3" w14:textId="77777777" w:rsidR="00F848CD" w:rsidRPr="00B11372" w:rsidRDefault="00F848CD" w:rsidP="00DE7FD0">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7E9FAF8F" w14:textId="77777777" w:rsidR="00F848CD" w:rsidRPr="00B11372" w:rsidRDefault="00F848CD" w:rsidP="00DE7FD0">
            <w:pPr>
              <w:pStyle w:val="TAL"/>
              <w:rPr>
                <w:rFonts w:cs="Arial"/>
                <w:szCs w:val="18"/>
              </w:rPr>
            </w:pPr>
            <w:r w:rsidRPr="00B11372">
              <w:rPr>
                <w:rFonts w:cs="Arial"/>
                <w:szCs w:val="18"/>
              </w:rPr>
              <w:t>This feature also includes following parameters:</w:t>
            </w:r>
          </w:p>
          <w:p w14:paraId="4F1EF50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Ks,max</w:t>
            </w:r>
          </w:p>
          <w:p w14:paraId="71AA5BDD"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2F931D14"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9CF6268"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63FEF6F6"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47552AA3"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29517EF1" w14:textId="77777777" w:rsidR="00F848CD" w:rsidRPr="00B11372" w:rsidRDefault="00F848CD" w:rsidP="00DE7FD0">
            <w:pPr>
              <w:pStyle w:val="B10"/>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367FA138" w14:textId="77777777" w:rsidR="00F848CD" w:rsidRPr="00B11372" w:rsidRDefault="00F848CD" w:rsidP="00DE7FD0">
            <w:pPr>
              <w:pStyle w:val="TAL"/>
              <w:jc w:val="center"/>
            </w:pPr>
            <w:r w:rsidRPr="00B11372">
              <w:t>Band</w:t>
            </w:r>
          </w:p>
        </w:tc>
        <w:tc>
          <w:tcPr>
            <w:tcW w:w="567" w:type="dxa"/>
          </w:tcPr>
          <w:p w14:paraId="5958A7A0" w14:textId="77777777" w:rsidR="00F848CD" w:rsidRPr="00B11372" w:rsidRDefault="00F848CD" w:rsidP="00DE7FD0">
            <w:pPr>
              <w:pStyle w:val="TAL"/>
              <w:jc w:val="center"/>
            </w:pPr>
            <w:r w:rsidRPr="00B11372">
              <w:t>No</w:t>
            </w:r>
          </w:p>
        </w:tc>
        <w:tc>
          <w:tcPr>
            <w:tcW w:w="709" w:type="dxa"/>
          </w:tcPr>
          <w:p w14:paraId="39238D80" w14:textId="77777777" w:rsidR="00F848CD" w:rsidRPr="00B11372" w:rsidRDefault="00F848CD" w:rsidP="00DE7FD0">
            <w:pPr>
              <w:pStyle w:val="TAL"/>
              <w:jc w:val="center"/>
            </w:pPr>
            <w:r w:rsidRPr="00B11372">
              <w:rPr>
                <w:bCs/>
                <w:iCs/>
              </w:rPr>
              <w:t>N/A</w:t>
            </w:r>
          </w:p>
        </w:tc>
        <w:tc>
          <w:tcPr>
            <w:tcW w:w="728" w:type="dxa"/>
          </w:tcPr>
          <w:p w14:paraId="23F84251" w14:textId="77777777" w:rsidR="00F848CD" w:rsidRPr="00B11372" w:rsidRDefault="00F848CD" w:rsidP="00DE7FD0">
            <w:pPr>
              <w:pStyle w:val="TAL"/>
              <w:jc w:val="center"/>
            </w:pPr>
            <w:r w:rsidRPr="00B11372">
              <w:rPr>
                <w:bCs/>
                <w:iCs/>
              </w:rPr>
              <w:t>N/A</w:t>
            </w:r>
          </w:p>
        </w:tc>
      </w:tr>
      <w:tr w:rsidR="00F848CD" w:rsidRPr="00B11372" w14:paraId="26484657" w14:textId="77777777" w:rsidTr="00DE7FD0">
        <w:trPr>
          <w:cantSplit/>
          <w:tblHeader/>
        </w:trPr>
        <w:tc>
          <w:tcPr>
            <w:tcW w:w="6917" w:type="dxa"/>
          </w:tcPr>
          <w:p w14:paraId="687975C2" w14:textId="77777777" w:rsidR="00F848CD" w:rsidRPr="00B11372" w:rsidRDefault="00F848CD" w:rsidP="00DE7FD0">
            <w:pPr>
              <w:pStyle w:val="TAL"/>
              <w:rPr>
                <w:rFonts w:cs="Arial"/>
                <w:b/>
                <w:i/>
                <w:szCs w:val="18"/>
                <w:lang w:eastAsia="en-GB"/>
              </w:rPr>
            </w:pPr>
            <w:r w:rsidRPr="00B11372">
              <w:rPr>
                <w:rFonts w:cs="Arial"/>
                <w:b/>
                <w:i/>
                <w:szCs w:val="18"/>
                <w:lang w:eastAsia="en-GB"/>
              </w:rPr>
              <w:t>mTRP-CSI-numCPU-r17</w:t>
            </w:r>
          </w:p>
          <w:p w14:paraId="16A78CF0" w14:textId="77777777" w:rsidR="00F848CD" w:rsidRPr="00B11372" w:rsidRDefault="00F848CD" w:rsidP="00DE7FD0">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r w:rsidRPr="00B11372">
              <w:rPr>
                <w:rFonts w:cs="Arial"/>
                <w:i/>
                <w:iCs/>
                <w:szCs w:val="18"/>
                <w:lang w:eastAsia="en-GB"/>
              </w:rPr>
              <w:t>csi-ReportFramework</w:t>
            </w:r>
            <w:r w:rsidRPr="00B11372">
              <w:rPr>
                <w:rFonts w:cs="Arial"/>
                <w:szCs w:val="18"/>
                <w:lang w:eastAsia="en-GB"/>
              </w:rPr>
              <w:t>.</w:t>
            </w:r>
          </w:p>
          <w:p w14:paraId="34D69786" w14:textId="77777777" w:rsidR="00F848CD" w:rsidRPr="00B11372" w:rsidRDefault="00F848CD" w:rsidP="00DE7FD0">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277FBC55" w14:textId="77777777" w:rsidR="00F848CD" w:rsidRPr="00B11372" w:rsidRDefault="00F848CD" w:rsidP="00DE7FD0">
            <w:pPr>
              <w:pStyle w:val="TAL"/>
              <w:jc w:val="center"/>
            </w:pPr>
            <w:r w:rsidRPr="00B11372">
              <w:t>Band</w:t>
            </w:r>
          </w:p>
        </w:tc>
        <w:tc>
          <w:tcPr>
            <w:tcW w:w="567" w:type="dxa"/>
          </w:tcPr>
          <w:p w14:paraId="6A68DBBF" w14:textId="77777777" w:rsidR="00F848CD" w:rsidRPr="00B11372" w:rsidRDefault="00F848CD" w:rsidP="00DE7FD0">
            <w:pPr>
              <w:pStyle w:val="TAL"/>
              <w:jc w:val="center"/>
            </w:pPr>
            <w:r w:rsidRPr="00B11372">
              <w:t>No</w:t>
            </w:r>
          </w:p>
        </w:tc>
        <w:tc>
          <w:tcPr>
            <w:tcW w:w="709" w:type="dxa"/>
          </w:tcPr>
          <w:p w14:paraId="53C32A8B" w14:textId="77777777" w:rsidR="00F848CD" w:rsidRPr="00B11372" w:rsidRDefault="00F848CD" w:rsidP="00DE7FD0">
            <w:pPr>
              <w:pStyle w:val="TAL"/>
              <w:jc w:val="center"/>
              <w:rPr>
                <w:bCs/>
                <w:iCs/>
              </w:rPr>
            </w:pPr>
            <w:r w:rsidRPr="00B11372">
              <w:rPr>
                <w:bCs/>
                <w:iCs/>
              </w:rPr>
              <w:t>N/A</w:t>
            </w:r>
          </w:p>
        </w:tc>
        <w:tc>
          <w:tcPr>
            <w:tcW w:w="728" w:type="dxa"/>
          </w:tcPr>
          <w:p w14:paraId="0143EF84" w14:textId="77777777" w:rsidR="00F848CD" w:rsidRPr="00B11372" w:rsidRDefault="00F848CD" w:rsidP="00DE7FD0">
            <w:pPr>
              <w:pStyle w:val="TAL"/>
              <w:jc w:val="center"/>
              <w:rPr>
                <w:bCs/>
                <w:iCs/>
              </w:rPr>
            </w:pPr>
            <w:r w:rsidRPr="00B11372">
              <w:rPr>
                <w:bCs/>
                <w:iCs/>
              </w:rPr>
              <w:t>N/A</w:t>
            </w:r>
          </w:p>
        </w:tc>
      </w:tr>
      <w:tr w:rsidR="00F848CD" w:rsidRPr="00B11372" w14:paraId="628F142F" w14:textId="77777777" w:rsidTr="00DE7FD0">
        <w:trPr>
          <w:cantSplit/>
          <w:tblHeader/>
        </w:trPr>
        <w:tc>
          <w:tcPr>
            <w:tcW w:w="6917" w:type="dxa"/>
          </w:tcPr>
          <w:p w14:paraId="3DBF319A"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lastRenderedPageBreak/>
              <w:t>mTRP-CSI-additionalCSI-r17</w:t>
            </w:r>
          </w:p>
          <w:p w14:paraId="6ADEB68C" w14:textId="77777777" w:rsidR="00F848CD" w:rsidRPr="00B11372" w:rsidRDefault="00F848CD" w:rsidP="00DE7FD0">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7D0E1A08" w14:textId="77777777" w:rsidR="00F848CD" w:rsidRPr="00B11372" w:rsidRDefault="00F848CD" w:rsidP="00DE7FD0">
            <w:pPr>
              <w:pStyle w:val="TAL"/>
              <w:rPr>
                <w:rFonts w:cs="Arial"/>
                <w:b/>
                <w:bCs/>
                <w:i/>
                <w:iCs/>
                <w:szCs w:val="18"/>
              </w:rPr>
            </w:pPr>
          </w:p>
          <w:p w14:paraId="2109AACE" w14:textId="77777777" w:rsidR="00F848CD" w:rsidRPr="00B11372" w:rsidRDefault="00F848CD" w:rsidP="00DE7FD0">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0AEA6B18" w14:textId="77777777" w:rsidR="00F848CD" w:rsidRPr="00B11372" w:rsidRDefault="00F848CD" w:rsidP="00DE7FD0">
            <w:pPr>
              <w:pStyle w:val="TAL"/>
              <w:jc w:val="center"/>
            </w:pPr>
            <w:r w:rsidRPr="00B11372">
              <w:t>Band</w:t>
            </w:r>
          </w:p>
        </w:tc>
        <w:tc>
          <w:tcPr>
            <w:tcW w:w="567" w:type="dxa"/>
          </w:tcPr>
          <w:p w14:paraId="5E1B2B6B" w14:textId="77777777" w:rsidR="00F848CD" w:rsidRPr="00B11372" w:rsidRDefault="00F848CD" w:rsidP="00DE7FD0">
            <w:pPr>
              <w:pStyle w:val="TAL"/>
              <w:jc w:val="center"/>
            </w:pPr>
            <w:r w:rsidRPr="00B11372">
              <w:t>No</w:t>
            </w:r>
          </w:p>
        </w:tc>
        <w:tc>
          <w:tcPr>
            <w:tcW w:w="709" w:type="dxa"/>
          </w:tcPr>
          <w:p w14:paraId="535D8E72" w14:textId="77777777" w:rsidR="00F848CD" w:rsidRPr="00B11372" w:rsidRDefault="00F848CD" w:rsidP="00DE7FD0">
            <w:pPr>
              <w:pStyle w:val="TAL"/>
              <w:jc w:val="center"/>
            </w:pPr>
            <w:r w:rsidRPr="00B11372">
              <w:rPr>
                <w:bCs/>
                <w:iCs/>
              </w:rPr>
              <w:t>N/A</w:t>
            </w:r>
          </w:p>
        </w:tc>
        <w:tc>
          <w:tcPr>
            <w:tcW w:w="728" w:type="dxa"/>
          </w:tcPr>
          <w:p w14:paraId="472E9ECE" w14:textId="77777777" w:rsidR="00F848CD" w:rsidRPr="00B11372" w:rsidRDefault="00F848CD" w:rsidP="00DE7FD0">
            <w:pPr>
              <w:pStyle w:val="TAL"/>
              <w:jc w:val="center"/>
            </w:pPr>
            <w:r w:rsidRPr="00B11372">
              <w:rPr>
                <w:bCs/>
                <w:iCs/>
              </w:rPr>
              <w:t>N/A</w:t>
            </w:r>
          </w:p>
        </w:tc>
      </w:tr>
      <w:tr w:rsidR="00F848CD" w:rsidRPr="00B11372" w14:paraId="0ACAD500" w14:textId="77777777" w:rsidTr="00DE7FD0">
        <w:trPr>
          <w:cantSplit/>
          <w:tblHeader/>
        </w:trPr>
        <w:tc>
          <w:tcPr>
            <w:tcW w:w="6917" w:type="dxa"/>
          </w:tcPr>
          <w:p w14:paraId="260636A1"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mTRP-CSI-N-Max2-r17</w:t>
            </w:r>
          </w:p>
          <w:p w14:paraId="576A7303" w14:textId="77777777" w:rsidR="00F848CD" w:rsidRPr="00B11372" w:rsidRDefault="00F848CD" w:rsidP="00DE7FD0">
            <w:pPr>
              <w:pStyle w:val="TAL"/>
              <w:rPr>
                <w:rFonts w:cs="Arial"/>
                <w:szCs w:val="18"/>
              </w:rPr>
            </w:pPr>
            <w:r w:rsidRPr="00B11372">
              <w:rPr>
                <w:rFonts w:cs="Arial"/>
                <w:szCs w:val="18"/>
              </w:rPr>
              <w:t xml:space="preserve">Indicates the support of maximum number of CMR pairs Nmax=2 configured in </w:t>
            </w:r>
            <w:r w:rsidRPr="00B11372">
              <w:rPr>
                <w:rFonts w:cs="Arial"/>
                <w:i/>
                <w:iCs/>
                <w:szCs w:val="18"/>
              </w:rPr>
              <w:t>NZP-CSI-RS-ResourceSet</w:t>
            </w:r>
            <w:r w:rsidRPr="00B11372">
              <w:rPr>
                <w:rFonts w:cs="Arial"/>
                <w:szCs w:val="18"/>
              </w:rPr>
              <w:t xml:space="preserve"> for a given CSI report setting.</w:t>
            </w:r>
          </w:p>
          <w:p w14:paraId="29CB2098" w14:textId="77777777" w:rsidR="00F848CD" w:rsidRPr="00B11372" w:rsidRDefault="00F848CD" w:rsidP="00DE7FD0">
            <w:pPr>
              <w:pStyle w:val="TAL"/>
            </w:pPr>
          </w:p>
          <w:p w14:paraId="70AE2D46" w14:textId="77777777" w:rsidR="00F848CD" w:rsidRPr="00B11372" w:rsidRDefault="00F848CD" w:rsidP="00DE7FD0">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650BD043" w14:textId="77777777" w:rsidR="00F848CD" w:rsidRPr="00B11372" w:rsidRDefault="00F848CD" w:rsidP="00DE7FD0">
            <w:pPr>
              <w:pStyle w:val="TAL"/>
              <w:jc w:val="center"/>
            </w:pPr>
            <w:r w:rsidRPr="00B11372">
              <w:t>Band</w:t>
            </w:r>
          </w:p>
        </w:tc>
        <w:tc>
          <w:tcPr>
            <w:tcW w:w="567" w:type="dxa"/>
          </w:tcPr>
          <w:p w14:paraId="114181AB" w14:textId="77777777" w:rsidR="00F848CD" w:rsidRPr="00B11372" w:rsidRDefault="00F848CD" w:rsidP="00DE7FD0">
            <w:pPr>
              <w:pStyle w:val="TAL"/>
              <w:jc w:val="center"/>
            </w:pPr>
            <w:r w:rsidRPr="00B11372">
              <w:t>No</w:t>
            </w:r>
          </w:p>
        </w:tc>
        <w:tc>
          <w:tcPr>
            <w:tcW w:w="709" w:type="dxa"/>
          </w:tcPr>
          <w:p w14:paraId="1918431B" w14:textId="77777777" w:rsidR="00F848CD" w:rsidRPr="00B11372" w:rsidRDefault="00F848CD" w:rsidP="00DE7FD0">
            <w:pPr>
              <w:pStyle w:val="TAL"/>
              <w:jc w:val="center"/>
            </w:pPr>
            <w:r w:rsidRPr="00B11372">
              <w:rPr>
                <w:bCs/>
                <w:iCs/>
              </w:rPr>
              <w:t>N/A</w:t>
            </w:r>
          </w:p>
        </w:tc>
        <w:tc>
          <w:tcPr>
            <w:tcW w:w="728" w:type="dxa"/>
          </w:tcPr>
          <w:p w14:paraId="52D32F4F" w14:textId="77777777" w:rsidR="00F848CD" w:rsidRPr="00B11372" w:rsidRDefault="00F848CD" w:rsidP="00DE7FD0">
            <w:pPr>
              <w:pStyle w:val="TAL"/>
              <w:jc w:val="center"/>
            </w:pPr>
            <w:r w:rsidRPr="00B11372">
              <w:rPr>
                <w:bCs/>
                <w:iCs/>
              </w:rPr>
              <w:t>N/A</w:t>
            </w:r>
          </w:p>
        </w:tc>
      </w:tr>
      <w:tr w:rsidR="00F848CD" w:rsidRPr="00B11372" w14:paraId="0B20DC7C" w14:textId="77777777" w:rsidTr="00DE7FD0">
        <w:trPr>
          <w:cantSplit/>
          <w:tblHeader/>
        </w:trPr>
        <w:tc>
          <w:tcPr>
            <w:tcW w:w="6917" w:type="dxa"/>
          </w:tcPr>
          <w:p w14:paraId="225A18AD"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mTRP-CSI-CMR-r17</w:t>
            </w:r>
          </w:p>
          <w:p w14:paraId="757156BF" w14:textId="77777777" w:rsidR="00F848CD" w:rsidRPr="00B11372" w:rsidRDefault="00F848CD" w:rsidP="00DE7FD0">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1819DC8B" w14:textId="77777777" w:rsidR="00F848CD" w:rsidRPr="00B11372" w:rsidRDefault="00F848CD" w:rsidP="00DE7FD0">
            <w:pPr>
              <w:pStyle w:val="TAL"/>
              <w:rPr>
                <w:rFonts w:cs="Arial"/>
                <w:szCs w:val="18"/>
              </w:rPr>
            </w:pPr>
          </w:p>
          <w:p w14:paraId="332E7D6A" w14:textId="77777777" w:rsidR="00F848CD" w:rsidRPr="00B11372" w:rsidRDefault="00F848CD" w:rsidP="00DE7FD0">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198E18D6" w14:textId="77777777" w:rsidR="00F848CD" w:rsidRPr="00B11372" w:rsidRDefault="00F848CD" w:rsidP="00DE7FD0">
            <w:pPr>
              <w:pStyle w:val="TAL"/>
              <w:jc w:val="center"/>
            </w:pPr>
            <w:r w:rsidRPr="00B11372">
              <w:t>Band</w:t>
            </w:r>
          </w:p>
        </w:tc>
        <w:tc>
          <w:tcPr>
            <w:tcW w:w="567" w:type="dxa"/>
          </w:tcPr>
          <w:p w14:paraId="7B5B8E99" w14:textId="77777777" w:rsidR="00F848CD" w:rsidRPr="00B11372" w:rsidRDefault="00F848CD" w:rsidP="00DE7FD0">
            <w:pPr>
              <w:pStyle w:val="TAL"/>
              <w:jc w:val="center"/>
            </w:pPr>
            <w:r w:rsidRPr="00B11372">
              <w:t>No</w:t>
            </w:r>
          </w:p>
        </w:tc>
        <w:tc>
          <w:tcPr>
            <w:tcW w:w="709" w:type="dxa"/>
          </w:tcPr>
          <w:p w14:paraId="027A8104" w14:textId="77777777" w:rsidR="00F848CD" w:rsidRPr="00B11372" w:rsidRDefault="00F848CD" w:rsidP="00DE7FD0">
            <w:pPr>
              <w:pStyle w:val="TAL"/>
              <w:jc w:val="center"/>
            </w:pPr>
            <w:r w:rsidRPr="00B11372">
              <w:rPr>
                <w:bCs/>
                <w:iCs/>
              </w:rPr>
              <w:t>N/A</w:t>
            </w:r>
          </w:p>
        </w:tc>
        <w:tc>
          <w:tcPr>
            <w:tcW w:w="728" w:type="dxa"/>
          </w:tcPr>
          <w:p w14:paraId="30B42CA1" w14:textId="77777777" w:rsidR="00F848CD" w:rsidRPr="00B11372" w:rsidRDefault="00F848CD" w:rsidP="00DE7FD0">
            <w:pPr>
              <w:pStyle w:val="TAL"/>
              <w:jc w:val="center"/>
            </w:pPr>
            <w:r w:rsidRPr="00B11372">
              <w:t>FR2 only</w:t>
            </w:r>
          </w:p>
        </w:tc>
      </w:tr>
      <w:tr w:rsidR="00F848CD" w:rsidRPr="00B11372" w14:paraId="1FB7F7E8" w14:textId="77777777" w:rsidTr="00DE7FD0">
        <w:trPr>
          <w:cantSplit/>
          <w:tblHeader/>
        </w:trPr>
        <w:tc>
          <w:tcPr>
            <w:tcW w:w="6917" w:type="dxa"/>
          </w:tcPr>
          <w:p w14:paraId="06B729D0"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mTRP-PDCCH-individual-r17</w:t>
            </w:r>
          </w:p>
          <w:p w14:paraId="3BCBBCD9" w14:textId="77777777" w:rsidR="00F848CD" w:rsidRPr="00B11372" w:rsidRDefault="00F848CD" w:rsidP="00DE7FD0">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21891B9" w14:textId="77777777" w:rsidR="00F848CD" w:rsidRPr="00B11372" w:rsidRDefault="00F848CD" w:rsidP="00DE7FD0">
            <w:pPr>
              <w:pStyle w:val="TAL"/>
              <w:rPr>
                <w:rFonts w:cs="Arial"/>
                <w:szCs w:val="18"/>
              </w:rPr>
            </w:pPr>
          </w:p>
          <w:p w14:paraId="539B2539" w14:textId="77777777" w:rsidR="00F848CD" w:rsidRPr="00B11372" w:rsidRDefault="00F848CD" w:rsidP="00DE7FD0">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01EFCC56" w14:textId="77777777" w:rsidR="00F848CD" w:rsidRPr="00B11372" w:rsidRDefault="00F848CD" w:rsidP="00DE7FD0">
            <w:pPr>
              <w:pStyle w:val="TAL"/>
              <w:jc w:val="center"/>
            </w:pPr>
            <w:r w:rsidRPr="00B11372">
              <w:t>Band</w:t>
            </w:r>
          </w:p>
        </w:tc>
        <w:tc>
          <w:tcPr>
            <w:tcW w:w="567" w:type="dxa"/>
          </w:tcPr>
          <w:p w14:paraId="677E9D70" w14:textId="77777777" w:rsidR="00F848CD" w:rsidRPr="00B11372" w:rsidRDefault="00F848CD" w:rsidP="00DE7FD0">
            <w:pPr>
              <w:pStyle w:val="TAL"/>
              <w:jc w:val="center"/>
            </w:pPr>
            <w:r w:rsidRPr="00B11372">
              <w:t>No</w:t>
            </w:r>
          </w:p>
        </w:tc>
        <w:tc>
          <w:tcPr>
            <w:tcW w:w="709" w:type="dxa"/>
          </w:tcPr>
          <w:p w14:paraId="7F6AB33E" w14:textId="77777777" w:rsidR="00F848CD" w:rsidRPr="00B11372" w:rsidRDefault="00F848CD" w:rsidP="00DE7FD0">
            <w:pPr>
              <w:pStyle w:val="TAL"/>
              <w:jc w:val="center"/>
            </w:pPr>
            <w:r w:rsidRPr="00B11372">
              <w:rPr>
                <w:bCs/>
                <w:iCs/>
              </w:rPr>
              <w:t>N/A</w:t>
            </w:r>
          </w:p>
        </w:tc>
        <w:tc>
          <w:tcPr>
            <w:tcW w:w="728" w:type="dxa"/>
          </w:tcPr>
          <w:p w14:paraId="3B6B5566" w14:textId="77777777" w:rsidR="00F848CD" w:rsidRPr="00B11372" w:rsidRDefault="00F848CD" w:rsidP="00DE7FD0">
            <w:pPr>
              <w:pStyle w:val="TAL"/>
              <w:jc w:val="center"/>
            </w:pPr>
            <w:r w:rsidRPr="00B11372">
              <w:rPr>
                <w:bCs/>
                <w:iCs/>
              </w:rPr>
              <w:t>N/A</w:t>
            </w:r>
          </w:p>
        </w:tc>
      </w:tr>
      <w:tr w:rsidR="00F848CD" w:rsidRPr="00B11372" w14:paraId="480212B3" w14:textId="77777777" w:rsidTr="00DE7FD0">
        <w:trPr>
          <w:cantSplit/>
          <w:tblHeader/>
        </w:trPr>
        <w:tc>
          <w:tcPr>
            <w:tcW w:w="6917" w:type="dxa"/>
          </w:tcPr>
          <w:p w14:paraId="6FAE4E8E"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mTRP-PDCCH-anySpan-3Symbols-r17</w:t>
            </w:r>
          </w:p>
          <w:p w14:paraId="0D087E2C" w14:textId="77777777" w:rsidR="00F848CD" w:rsidRPr="00B11372" w:rsidRDefault="00F848CD" w:rsidP="00DE7FD0">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19DD16B5" w14:textId="77777777" w:rsidR="00F848CD" w:rsidRPr="00B11372" w:rsidRDefault="00F848CD" w:rsidP="00DE7FD0">
            <w:pPr>
              <w:pStyle w:val="TAL"/>
              <w:rPr>
                <w:b/>
                <w:i/>
              </w:rPr>
            </w:pPr>
            <w:r w:rsidRPr="00B11372">
              <w:t xml:space="preserve">The UE indicating support of this feature shall also indicate support of </w:t>
            </w:r>
            <w:r w:rsidRPr="00B11372">
              <w:rPr>
                <w:i/>
                <w:iCs/>
              </w:rPr>
              <w:t>pdcchMonitoringSingleOccasion</w:t>
            </w:r>
            <w:r w:rsidRPr="00B11372">
              <w:t xml:space="preserve"> and </w:t>
            </w:r>
            <w:r w:rsidRPr="00B11372">
              <w:rPr>
                <w:i/>
                <w:iCs/>
              </w:rPr>
              <w:t>mTRP-PDCCH-Repetition-r17</w:t>
            </w:r>
            <w:r w:rsidRPr="00B11372">
              <w:t>.</w:t>
            </w:r>
          </w:p>
        </w:tc>
        <w:tc>
          <w:tcPr>
            <w:tcW w:w="709" w:type="dxa"/>
          </w:tcPr>
          <w:p w14:paraId="51BCE47C" w14:textId="77777777" w:rsidR="00F848CD" w:rsidRPr="00B11372" w:rsidRDefault="00F848CD" w:rsidP="00DE7FD0">
            <w:pPr>
              <w:pStyle w:val="TAL"/>
              <w:jc w:val="center"/>
            </w:pPr>
            <w:r w:rsidRPr="00B11372">
              <w:t>Band</w:t>
            </w:r>
          </w:p>
        </w:tc>
        <w:tc>
          <w:tcPr>
            <w:tcW w:w="567" w:type="dxa"/>
          </w:tcPr>
          <w:p w14:paraId="569654DE" w14:textId="77777777" w:rsidR="00F848CD" w:rsidRPr="00B11372" w:rsidRDefault="00F848CD" w:rsidP="00DE7FD0">
            <w:pPr>
              <w:pStyle w:val="TAL"/>
              <w:jc w:val="center"/>
            </w:pPr>
            <w:r w:rsidRPr="00B11372">
              <w:t>No</w:t>
            </w:r>
          </w:p>
        </w:tc>
        <w:tc>
          <w:tcPr>
            <w:tcW w:w="709" w:type="dxa"/>
          </w:tcPr>
          <w:p w14:paraId="6042B119" w14:textId="77777777" w:rsidR="00F848CD" w:rsidRPr="00B11372" w:rsidRDefault="00F848CD" w:rsidP="00DE7FD0">
            <w:pPr>
              <w:pStyle w:val="TAL"/>
              <w:jc w:val="center"/>
            </w:pPr>
            <w:r w:rsidRPr="00B11372">
              <w:rPr>
                <w:bCs/>
                <w:iCs/>
              </w:rPr>
              <w:t>N/A</w:t>
            </w:r>
          </w:p>
        </w:tc>
        <w:tc>
          <w:tcPr>
            <w:tcW w:w="728" w:type="dxa"/>
          </w:tcPr>
          <w:p w14:paraId="7990EDDC" w14:textId="77777777" w:rsidR="00F848CD" w:rsidRPr="00B11372" w:rsidRDefault="00F848CD" w:rsidP="00DE7FD0">
            <w:pPr>
              <w:pStyle w:val="TAL"/>
              <w:jc w:val="center"/>
            </w:pPr>
            <w:r w:rsidRPr="00B11372">
              <w:t>FR1 only</w:t>
            </w:r>
          </w:p>
        </w:tc>
      </w:tr>
      <w:tr w:rsidR="00F848CD" w:rsidRPr="00B11372" w14:paraId="37CFCD32" w14:textId="77777777" w:rsidTr="00DE7FD0">
        <w:trPr>
          <w:cantSplit/>
          <w:tblHeader/>
        </w:trPr>
        <w:tc>
          <w:tcPr>
            <w:tcW w:w="6917" w:type="dxa"/>
          </w:tcPr>
          <w:p w14:paraId="12942796"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58BF4EB4"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E3B257C" w14:textId="77777777" w:rsidR="00F848CD" w:rsidRPr="00B11372" w:rsidRDefault="00F848CD" w:rsidP="00DE7FD0">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7E19D491" w14:textId="77777777" w:rsidR="00F848CD" w:rsidRPr="00B11372" w:rsidRDefault="00F848CD" w:rsidP="00DE7FD0">
            <w:pPr>
              <w:pStyle w:val="TAL"/>
              <w:jc w:val="center"/>
            </w:pPr>
            <w:r w:rsidRPr="00B11372">
              <w:t>Band</w:t>
            </w:r>
          </w:p>
        </w:tc>
        <w:tc>
          <w:tcPr>
            <w:tcW w:w="567" w:type="dxa"/>
          </w:tcPr>
          <w:p w14:paraId="3FFCCCAA" w14:textId="77777777" w:rsidR="00F848CD" w:rsidRPr="00B11372" w:rsidRDefault="00F848CD" w:rsidP="00DE7FD0">
            <w:pPr>
              <w:pStyle w:val="TAL"/>
              <w:jc w:val="center"/>
            </w:pPr>
            <w:r w:rsidRPr="00B11372">
              <w:t>No</w:t>
            </w:r>
          </w:p>
        </w:tc>
        <w:tc>
          <w:tcPr>
            <w:tcW w:w="709" w:type="dxa"/>
          </w:tcPr>
          <w:p w14:paraId="604477B0" w14:textId="77777777" w:rsidR="00F848CD" w:rsidRPr="00B11372" w:rsidRDefault="00F848CD" w:rsidP="00DE7FD0">
            <w:pPr>
              <w:pStyle w:val="TAL"/>
              <w:jc w:val="center"/>
            </w:pPr>
            <w:r w:rsidRPr="00B11372">
              <w:rPr>
                <w:bCs/>
                <w:iCs/>
              </w:rPr>
              <w:t>N/A</w:t>
            </w:r>
          </w:p>
        </w:tc>
        <w:tc>
          <w:tcPr>
            <w:tcW w:w="728" w:type="dxa"/>
          </w:tcPr>
          <w:p w14:paraId="3DB0844A" w14:textId="77777777" w:rsidR="00F848CD" w:rsidRPr="00B11372" w:rsidRDefault="00F848CD" w:rsidP="00DE7FD0">
            <w:pPr>
              <w:pStyle w:val="TAL"/>
              <w:jc w:val="center"/>
            </w:pPr>
            <w:r w:rsidRPr="00B11372">
              <w:t>FR2 only</w:t>
            </w:r>
          </w:p>
        </w:tc>
      </w:tr>
      <w:tr w:rsidR="00F848CD" w:rsidRPr="00B11372" w14:paraId="2BE9E7D3" w14:textId="77777777" w:rsidTr="00DE7FD0">
        <w:trPr>
          <w:cantSplit/>
          <w:tblHeader/>
        </w:trPr>
        <w:tc>
          <w:tcPr>
            <w:tcW w:w="6917" w:type="dxa"/>
          </w:tcPr>
          <w:p w14:paraId="39FFC77D"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mTRP-PUSCH-CSI-RS-r17</w:t>
            </w:r>
          </w:p>
          <w:p w14:paraId="2494D576"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7CCDDB8B" w14:textId="77777777" w:rsidR="00F848CD" w:rsidRPr="00B11372" w:rsidRDefault="00F848CD" w:rsidP="00DE7FD0">
            <w:pPr>
              <w:pStyle w:val="TAL"/>
              <w:rPr>
                <w:rFonts w:eastAsia="Malgun Gothic" w:cs="Arial"/>
                <w:szCs w:val="18"/>
                <w:lang w:eastAsia="ko-KR"/>
              </w:rPr>
            </w:pPr>
          </w:p>
          <w:p w14:paraId="006C4EDF" w14:textId="77777777" w:rsidR="00F848CD" w:rsidRPr="00B11372" w:rsidRDefault="00F848CD" w:rsidP="00DE7FD0">
            <w:pPr>
              <w:pStyle w:val="TAL"/>
              <w:rPr>
                <w:rFonts w:cs="Arial"/>
                <w:szCs w:val="18"/>
              </w:rPr>
            </w:pPr>
            <w:r w:rsidRPr="00B11372">
              <w:rPr>
                <w:rFonts w:cs="Arial"/>
                <w:szCs w:val="18"/>
              </w:rPr>
              <w:t>This feature also includes following parameters:</w:t>
            </w:r>
          </w:p>
          <w:p w14:paraId="561A7FBA" w14:textId="77777777" w:rsidR="00F848CD" w:rsidRPr="00B11372" w:rsidRDefault="00F848CD" w:rsidP="00DE7FD0">
            <w:pPr>
              <w:pStyle w:val="B10"/>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51A2DDAF" w14:textId="77777777" w:rsidR="00F848CD" w:rsidRPr="00B11372" w:rsidRDefault="00F848CD" w:rsidP="00DE7FD0">
            <w:pPr>
              <w:pStyle w:val="B10"/>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701F6314" w14:textId="77777777" w:rsidR="00F848CD" w:rsidRPr="00B11372" w:rsidRDefault="00F848CD" w:rsidP="00DE7FD0">
            <w:pPr>
              <w:pStyle w:val="B10"/>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7F28F4AB" w14:textId="77777777" w:rsidR="00F848CD" w:rsidRPr="00B11372" w:rsidRDefault="00F848CD" w:rsidP="00DE7FD0">
            <w:pPr>
              <w:pStyle w:val="B10"/>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613F2E71" w14:textId="77777777" w:rsidR="00F848CD" w:rsidRPr="00B11372" w:rsidRDefault="00F848CD" w:rsidP="00DE7FD0">
            <w:pPr>
              <w:pStyle w:val="B10"/>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4FE59BA9" w14:textId="77777777" w:rsidR="00F848CD" w:rsidRPr="00B11372" w:rsidRDefault="00F848CD" w:rsidP="00DE7FD0">
            <w:pPr>
              <w:pStyle w:val="TAL"/>
              <w:rPr>
                <w:rFonts w:cs="Arial"/>
                <w:b/>
                <w:bCs/>
                <w:i/>
                <w:iCs/>
                <w:szCs w:val="18"/>
                <w:lang w:eastAsia="en-GB"/>
              </w:rPr>
            </w:pPr>
          </w:p>
          <w:p w14:paraId="369190D7" w14:textId="77777777" w:rsidR="00F848CD" w:rsidRPr="00B11372" w:rsidRDefault="00F848CD" w:rsidP="00DE7FD0">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096E57E8" w14:textId="77777777" w:rsidR="00F848CD" w:rsidRPr="00B11372" w:rsidRDefault="00F848CD" w:rsidP="00DE7FD0">
            <w:pPr>
              <w:pStyle w:val="TAL"/>
              <w:jc w:val="center"/>
            </w:pPr>
            <w:r w:rsidRPr="00B11372">
              <w:t>Band</w:t>
            </w:r>
          </w:p>
        </w:tc>
        <w:tc>
          <w:tcPr>
            <w:tcW w:w="567" w:type="dxa"/>
          </w:tcPr>
          <w:p w14:paraId="692F23EA" w14:textId="77777777" w:rsidR="00F848CD" w:rsidRPr="00B11372" w:rsidRDefault="00F848CD" w:rsidP="00DE7FD0">
            <w:pPr>
              <w:pStyle w:val="TAL"/>
              <w:jc w:val="center"/>
            </w:pPr>
            <w:r w:rsidRPr="00B11372">
              <w:t>No</w:t>
            </w:r>
          </w:p>
        </w:tc>
        <w:tc>
          <w:tcPr>
            <w:tcW w:w="709" w:type="dxa"/>
          </w:tcPr>
          <w:p w14:paraId="5081B088" w14:textId="77777777" w:rsidR="00F848CD" w:rsidRPr="00B11372" w:rsidRDefault="00F848CD" w:rsidP="00DE7FD0">
            <w:pPr>
              <w:pStyle w:val="TAL"/>
              <w:jc w:val="center"/>
            </w:pPr>
            <w:r w:rsidRPr="00B11372">
              <w:rPr>
                <w:bCs/>
                <w:iCs/>
              </w:rPr>
              <w:t>N/A</w:t>
            </w:r>
          </w:p>
        </w:tc>
        <w:tc>
          <w:tcPr>
            <w:tcW w:w="728" w:type="dxa"/>
          </w:tcPr>
          <w:p w14:paraId="1A5E3A29" w14:textId="77777777" w:rsidR="00F848CD" w:rsidRPr="00B11372" w:rsidRDefault="00F848CD" w:rsidP="00DE7FD0">
            <w:pPr>
              <w:pStyle w:val="TAL"/>
              <w:jc w:val="center"/>
            </w:pPr>
            <w:r w:rsidRPr="00B11372">
              <w:rPr>
                <w:bCs/>
                <w:iCs/>
              </w:rPr>
              <w:t>N/A</w:t>
            </w:r>
          </w:p>
        </w:tc>
      </w:tr>
      <w:tr w:rsidR="00F848CD" w:rsidRPr="00B11372" w14:paraId="45A2C698" w14:textId="77777777" w:rsidTr="00DE7FD0">
        <w:trPr>
          <w:cantSplit/>
          <w:tblHeader/>
        </w:trPr>
        <w:tc>
          <w:tcPr>
            <w:tcW w:w="6917" w:type="dxa"/>
          </w:tcPr>
          <w:p w14:paraId="476F5495"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mTRP-PUSCH-cyclicMapping-r17</w:t>
            </w:r>
          </w:p>
          <w:p w14:paraId="150CA42F"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21036090" w14:textId="77777777" w:rsidR="00F848CD" w:rsidRPr="00B11372" w:rsidRDefault="00F848CD" w:rsidP="00DE7FD0">
            <w:pPr>
              <w:pStyle w:val="TAL"/>
              <w:rPr>
                <w:rFonts w:cs="Arial"/>
                <w:szCs w:val="18"/>
              </w:rPr>
            </w:pPr>
          </w:p>
          <w:p w14:paraId="199C44B7" w14:textId="77777777" w:rsidR="00F848CD" w:rsidRPr="00B11372" w:rsidRDefault="00F848CD" w:rsidP="00DE7FD0">
            <w:pPr>
              <w:pStyle w:val="TAL"/>
            </w:pPr>
            <w:r w:rsidRPr="00B11372">
              <w:t xml:space="preserve">The UE indicating support of this feature shall also indicate the support of </w:t>
            </w:r>
            <w:r w:rsidRPr="00B11372">
              <w:rPr>
                <w:i/>
                <w:iCs/>
              </w:rPr>
              <w:t>mTRP-PUSCH-TypeA-CB-r17</w:t>
            </w:r>
          </w:p>
          <w:p w14:paraId="1B04D023" w14:textId="77777777" w:rsidR="00F848CD" w:rsidRPr="00B11372" w:rsidRDefault="00F848CD" w:rsidP="00DE7FD0">
            <w:pPr>
              <w:pStyle w:val="TAL"/>
              <w:rPr>
                <w:b/>
              </w:rPr>
            </w:pPr>
            <w:r w:rsidRPr="00B11372">
              <w:t xml:space="preserve">or </w:t>
            </w:r>
            <w:r w:rsidRPr="00B11372">
              <w:rPr>
                <w:i/>
                <w:iCs/>
              </w:rPr>
              <w:t>mTRP-PUSCH-RepetitionTypeA-r17</w:t>
            </w:r>
            <w:r w:rsidRPr="00B11372">
              <w:t>.</w:t>
            </w:r>
          </w:p>
        </w:tc>
        <w:tc>
          <w:tcPr>
            <w:tcW w:w="709" w:type="dxa"/>
          </w:tcPr>
          <w:p w14:paraId="22B19646" w14:textId="77777777" w:rsidR="00F848CD" w:rsidRPr="00B11372" w:rsidRDefault="00F848CD" w:rsidP="00DE7FD0">
            <w:pPr>
              <w:pStyle w:val="TAL"/>
              <w:jc w:val="center"/>
            </w:pPr>
            <w:r w:rsidRPr="00B11372">
              <w:t>Band</w:t>
            </w:r>
          </w:p>
        </w:tc>
        <w:tc>
          <w:tcPr>
            <w:tcW w:w="567" w:type="dxa"/>
          </w:tcPr>
          <w:p w14:paraId="11DEC0D1" w14:textId="77777777" w:rsidR="00F848CD" w:rsidRPr="00B11372" w:rsidRDefault="00F848CD" w:rsidP="00DE7FD0">
            <w:pPr>
              <w:pStyle w:val="TAL"/>
              <w:jc w:val="center"/>
            </w:pPr>
            <w:r w:rsidRPr="00B11372">
              <w:t>No</w:t>
            </w:r>
          </w:p>
        </w:tc>
        <w:tc>
          <w:tcPr>
            <w:tcW w:w="709" w:type="dxa"/>
          </w:tcPr>
          <w:p w14:paraId="2997CD0C" w14:textId="77777777" w:rsidR="00F848CD" w:rsidRPr="00B11372" w:rsidRDefault="00F848CD" w:rsidP="00DE7FD0">
            <w:pPr>
              <w:pStyle w:val="TAL"/>
              <w:jc w:val="center"/>
            </w:pPr>
            <w:r w:rsidRPr="00B11372">
              <w:rPr>
                <w:bCs/>
                <w:iCs/>
              </w:rPr>
              <w:t>N/A</w:t>
            </w:r>
          </w:p>
        </w:tc>
        <w:tc>
          <w:tcPr>
            <w:tcW w:w="728" w:type="dxa"/>
          </w:tcPr>
          <w:p w14:paraId="3FA204E6" w14:textId="77777777" w:rsidR="00F848CD" w:rsidRPr="00B11372" w:rsidRDefault="00F848CD" w:rsidP="00DE7FD0">
            <w:pPr>
              <w:pStyle w:val="TAL"/>
              <w:jc w:val="center"/>
            </w:pPr>
            <w:r w:rsidRPr="00B11372">
              <w:rPr>
                <w:bCs/>
                <w:iCs/>
              </w:rPr>
              <w:t>N/A</w:t>
            </w:r>
          </w:p>
        </w:tc>
      </w:tr>
      <w:tr w:rsidR="00F848CD" w:rsidRPr="00B11372" w14:paraId="7E9F5D27" w14:textId="77777777" w:rsidTr="00DE7FD0">
        <w:trPr>
          <w:cantSplit/>
          <w:tblHeader/>
        </w:trPr>
        <w:tc>
          <w:tcPr>
            <w:tcW w:w="6917" w:type="dxa"/>
          </w:tcPr>
          <w:p w14:paraId="10A9834C"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lastRenderedPageBreak/>
              <w:t>mTRP-PUSCH-secondTPC-r17</w:t>
            </w:r>
          </w:p>
          <w:p w14:paraId="521EB86D" w14:textId="77777777" w:rsidR="00F848CD" w:rsidRPr="00B11372" w:rsidRDefault="00F848CD" w:rsidP="00DE7FD0">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7F9601D0" w14:textId="77777777" w:rsidR="00F848CD" w:rsidRPr="00B11372" w:rsidRDefault="00F848CD" w:rsidP="00DE7FD0">
            <w:pPr>
              <w:pStyle w:val="TAL"/>
              <w:rPr>
                <w:rFonts w:cs="Arial"/>
                <w:szCs w:val="18"/>
              </w:rPr>
            </w:pPr>
          </w:p>
          <w:p w14:paraId="38D08F0F" w14:textId="77777777" w:rsidR="00F848CD" w:rsidRPr="00B11372" w:rsidRDefault="00F848CD" w:rsidP="00DE7FD0">
            <w:pPr>
              <w:pStyle w:val="TAL"/>
              <w:rPr>
                <w:i/>
              </w:rPr>
            </w:pPr>
            <w:r w:rsidRPr="00B11372">
              <w:t xml:space="preserve">The UE indicating support of this feature shall also indicate the support of </w:t>
            </w:r>
            <w:r w:rsidRPr="00B11372">
              <w:rPr>
                <w:i/>
              </w:rPr>
              <w:t>mTRP-PUSCH-TypeA-CB-r17</w:t>
            </w:r>
          </w:p>
          <w:p w14:paraId="340D0E16" w14:textId="77777777" w:rsidR="00F848CD" w:rsidRPr="00B11372" w:rsidRDefault="00F848CD" w:rsidP="00DE7FD0">
            <w:pPr>
              <w:pStyle w:val="TAL"/>
              <w:rPr>
                <w:b/>
                <w:i/>
              </w:rPr>
            </w:pPr>
            <w:r w:rsidRPr="00B11372">
              <w:rPr>
                <w:iCs/>
              </w:rPr>
              <w:t xml:space="preserve">or </w:t>
            </w:r>
            <w:r w:rsidRPr="00B11372">
              <w:rPr>
                <w:i/>
              </w:rPr>
              <w:t>mTRP-PUSCH-RepetitionTypeA-r17.</w:t>
            </w:r>
          </w:p>
        </w:tc>
        <w:tc>
          <w:tcPr>
            <w:tcW w:w="709" w:type="dxa"/>
          </w:tcPr>
          <w:p w14:paraId="73E24173" w14:textId="77777777" w:rsidR="00F848CD" w:rsidRPr="00B11372" w:rsidRDefault="00F848CD" w:rsidP="00DE7FD0">
            <w:pPr>
              <w:pStyle w:val="TAL"/>
              <w:jc w:val="center"/>
            </w:pPr>
            <w:r w:rsidRPr="00B11372">
              <w:t>Band</w:t>
            </w:r>
          </w:p>
        </w:tc>
        <w:tc>
          <w:tcPr>
            <w:tcW w:w="567" w:type="dxa"/>
          </w:tcPr>
          <w:p w14:paraId="49F5C25A" w14:textId="77777777" w:rsidR="00F848CD" w:rsidRPr="00B11372" w:rsidRDefault="00F848CD" w:rsidP="00DE7FD0">
            <w:pPr>
              <w:pStyle w:val="TAL"/>
              <w:jc w:val="center"/>
            </w:pPr>
            <w:r w:rsidRPr="00B11372">
              <w:t>No</w:t>
            </w:r>
          </w:p>
        </w:tc>
        <w:tc>
          <w:tcPr>
            <w:tcW w:w="709" w:type="dxa"/>
          </w:tcPr>
          <w:p w14:paraId="742DCDFC" w14:textId="77777777" w:rsidR="00F848CD" w:rsidRPr="00B11372" w:rsidRDefault="00F848CD" w:rsidP="00DE7FD0">
            <w:pPr>
              <w:pStyle w:val="TAL"/>
              <w:jc w:val="center"/>
            </w:pPr>
            <w:r w:rsidRPr="00B11372">
              <w:rPr>
                <w:bCs/>
                <w:iCs/>
              </w:rPr>
              <w:t>N/A</w:t>
            </w:r>
          </w:p>
        </w:tc>
        <w:tc>
          <w:tcPr>
            <w:tcW w:w="728" w:type="dxa"/>
          </w:tcPr>
          <w:p w14:paraId="1C442DD7" w14:textId="77777777" w:rsidR="00F848CD" w:rsidRPr="00B11372" w:rsidRDefault="00F848CD" w:rsidP="00DE7FD0">
            <w:pPr>
              <w:pStyle w:val="TAL"/>
              <w:jc w:val="center"/>
            </w:pPr>
            <w:r w:rsidRPr="00B11372">
              <w:rPr>
                <w:bCs/>
                <w:iCs/>
              </w:rPr>
              <w:t>N/A</w:t>
            </w:r>
          </w:p>
        </w:tc>
      </w:tr>
      <w:tr w:rsidR="00F848CD" w:rsidRPr="00B11372" w14:paraId="055BDC56" w14:textId="77777777" w:rsidTr="00DE7FD0">
        <w:trPr>
          <w:cantSplit/>
          <w:tblHeader/>
        </w:trPr>
        <w:tc>
          <w:tcPr>
            <w:tcW w:w="6917" w:type="dxa"/>
          </w:tcPr>
          <w:p w14:paraId="42C5AF62"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mTRP-PUSCH-twoPHR-Reporting-r17</w:t>
            </w:r>
          </w:p>
          <w:p w14:paraId="34E61327" w14:textId="77777777" w:rsidR="00F848CD" w:rsidRPr="00B11372" w:rsidRDefault="00F848CD" w:rsidP="00DE7FD0">
            <w:pPr>
              <w:pStyle w:val="TAL"/>
              <w:rPr>
                <w:rFonts w:eastAsia="Malgun Gothic" w:cs="Arial"/>
                <w:szCs w:val="18"/>
                <w:lang w:eastAsia="ko-KR"/>
              </w:rPr>
            </w:pPr>
            <w:bookmarkStart w:id="15"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5"/>
          <w:p w14:paraId="79797CC1" w14:textId="77777777" w:rsidR="00F848CD" w:rsidRPr="00B11372" w:rsidRDefault="00F848CD" w:rsidP="00DE7FD0">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4B40428" w14:textId="77777777" w:rsidR="00F848CD" w:rsidRPr="00B11372" w:rsidRDefault="00F848CD" w:rsidP="00DE7FD0">
            <w:pPr>
              <w:pStyle w:val="TAL"/>
              <w:jc w:val="center"/>
            </w:pPr>
            <w:r w:rsidRPr="00B11372">
              <w:t>Band</w:t>
            </w:r>
          </w:p>
        </w:tc>
        <w:tc>
          <w:tcPr>
            <w:tcW w:w="567" w:type="dxa"/>
          </w:tcPr>
          <w:p w14:paraId="491038BD" w14:textId="77777777" w:rsidR="00F848CD" w:rsidRPr="00B11372" w:rsidRDefault="00F848CD" w:rsidP="00DE7FD0">
            <w:pPr>
              <w:pStyle w:val="TAL"/>
              <w:jc w:val="center"/>
            </w:pPr>
            <w:r w:rsidRPr="00B11372">
              <w:t>No</w:t>
            </w:r>
          </w:p>
        </w:tc>
        <w:tc>
          <w:tcPr>
            <w:tcW w:w="709" w:type="dxa"/>
          </w:tcPr>
          <w:p w14:paraId="0E5D8C12" w14:textId="77777777" w:rsidR="00F848CD" w:rsidRPr="00B11372" w:rsidRDefault="00F848CD" w:rsidP="00DE7FD0">
            <w:pPr>
              <w:pStyle w:val="TAL"/>
              <w:jc w:val="center"/>
            </w:pPr>
            <w:r w:rsidRPr="00B11372">
              <w:rPr>
                <w:bCs/>
                <w:iCs/>
              </w:rPr>
              <w:t>N/A</w:t>
            </w:r>
          </w:p>
        </w:tc>
        <w:tc>
          <w:tcPr>
            <w:tcW w:w="728" w:type="dxa"/>
          </w:tcPr>
          <w:p w14:paraId="35D3471C" w14:textId="77777777" w:rsidR="00F848CD" w:rsidRPr="00B11372" w:rsidRDefault="00F848CD" w:rsidP="00DE7FD0">
            <w:pPr>
              <w:pStyle w:val="TAL"/>
              <w:jc w:val="center"/>
            </w:pPr>
            <w:r w:rsidRPr="00B11372">
              <w:rPr>
                <w:bCs/>
                <w:iCs/>
              </w:rPr>
              <w:t>N/A</w:t>
            </w:r>
          </w:p>
        </w:tc>
      </w:tr>
      <w:tr w:rsidR="00F848CD" w:rsidRPr="00B11372" w14:paraId="01D960B0" w14:textId="77777777" w:rsidTr="00DE7FD0">
        <w:trPr>
          <w:cantSplit/>
          <w:tblHeader/>
        </w:trPr>
        <w:tc>
          <w:tcPr>
            <w:tcW w:w="6917" w:type="dxa"/>
          </w:tcPr>
          <w:p w14:paraId="30207695"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mTRP-PUSCH-A-CSI-r17</w:t>
            </w:r>
          </w:p>
          <w:p w14:paraId="6871F377"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7696050D" w14:textId="77777777" w:rsidR="00F848CD" w:rsidRPr="00B11372" w:rsidRDefault="00F848CD" w:rsidP="00DE7FD0">
            <w:pPr>
              <w:pStyle w:val="TAL"/>
              <w:rPr>
                <w:rFonts w:eastAsia="Malgun Gothic" w:cs="Arial"/>
                <w:szCs w:val="18"/>
                <w:lang w:eastAsia="ko-KR"/>
              </w:rPr>
            </w:pPr>
          </w:p>
          <w:p w14:paraId="744CC858" w14:textId="77777777" w:rsidR="00F848CD" w:rsidRPr="00B11372" w:rsidRDefault="00F848CD" w:rsidP="00DE7FD0">
            <w:pPr>
              <w:pStyle w:val="TAL"/>
              <w:rPr>
                <w:i/>
              </w:rPr>
            </w:pPr>
            <w:r w:rsidRPr="00B11372">
              <w:t xml:space="preserve">The UE indicating support of this feature shall also indicate the support of </w:t>
            </w:r>
            <w:r w:rsidRPr="00B11372">
              <w:rPr>
                <w:i/>
              </w:rPr>
              <w:t>mTRP-PUSCH-TypeA-CB-r17</w:t>
            </w:r>
          </w:p>
          <w:p w14:paraId="40AEC54A" w14:textId="77777777" w:rsidR="00F848CD" w:rsidRPr="00B11372" w:rsidRDefault="00F848CD" w:rsidP="00DE7FD0">
            <w:pPr>
              <w:pStyle w:val="TAL"/>
              <w:rPr>
                <w:b/>
                <w:i/>
              </w:rPr>
            </w:pPr>
            <w:r w:rsidRPr="00B11372">
              <w:rPr>
                <w:iCs/>
              </w:rPr>
              <w:t xml:space="preserve">or </w:t>
            </w:r>
            <w:r w:rsidRPr="00B11372">
              <w:rPr>
                <w:i/>
              </w:rPr>
              <w:t>mTRP-PUSCH-RepetitionTypeA-r17.</w:t>
            </w:r>
          </w:p>
        </w:tc>
        <w:tc>
          <w:tcPr>
            <w:tcW w:w="709" w:type="dxa"/>
          </w:tcPr>
          <w:p w14:paraId="0BD38253" w14:textId="77777777" w:rsidR="00F848CD" w:rsidRPr="00B11372" w:rsidRDefault="00F848CD" w:rsidP="00DE7FD0">
            <w:pPr>
              <w:pStyle w:val="TAL"/>
              <w:jc w:val="center"/>
            </w:pPr>
            <w:r w:rsidRPr="00B11372">
              <w:t>Band</w:t>
            </w:r>
          </w:p>
        </w:tc>
        <w:tc>
          <w:tcPr>
            <w:tcW w:w="567" w:type="dxa"/>
          </w:tcPr>
          <w:p w14:paraId="4C3B66D8" w14:textId="77777777" w:rsidR="00F848CD" w:rsidRPr="00B11372" w:rsidRDefault="00F848CD" w:rsidP="00DE7FD0">
            <w:pPr>
              <w:pStyle w:val="TAL"/>
              <w:jc w:val="center"/>
            </w:pPr>
            <w:r w:rsidRPr="00B11372">
              <w:t>No</w:t>
            </w:r>
          </w:p>
        </w:tc>
        <w:tc>
          <w:tcPr>
            <w:tcW w:w="709" w:type="dxa"/>
          </w:tcPr>
          <w:p w14:paraId="1DE54B41" w14:textId="77777777" w:rsidR="00F848CD" w:rsidRPr="00B11372" w:rsidRDefault="00F848CD" w:rsidP="00DE7FD0">
            <w:pPr>
              <w:pStyle w:val="TAL"/>
              <w:jc w:val="center"/>
            </w:pPr>
            <w:r w:rsidRPr="00B11372">
              <w:rPr>
                <w:bCs/>
                <w:iCs/>
              </w:rPr>
              <w:t>N/A</w:t>
            </w:r>
          </w:p>
        </w:tc>
        <w:tc>
          <w:tcPr>
            <w:tcW w:w="728" w:type="dxa"/>
          </w:tcPr>
          <w:p w14:paraId="0084CDD7" w14:textId="77777777" w:rsidR="00F848CD" w:rsidRPr="00B11372" w:rsidRDefault="00F848CD" w:rsidP="00DE7FD0">
            <w:pPr>
              <w:pStyle w:val="TAL"/>
              <w:jc w:val="center"/>
            </w:pPr>
            <w:r w:rsidRPr="00B11372">
              <w:rPr>
                <w:bCs/>
                <w:iCs/>
              </w:rPr>
              <w:t>N/A</w:t>
            </w:r>
          </w:p>
        </w:tc>
      </w:tr>
      <w:tr w:rsidR="00F848CD" w:rsidRPr="00B11372" w14:paraId="48A3B173" w14:textId="77777777" w:rsidTr="00DE7FD0">
        <w:trPr>
          <w:cantSplit/>
          <w:tblHeader/>
        </w:trPr>
        <w:tc>
          <w:tcPr>
            <w:tcW w:w="6917" w:type="dxa"/>
          </w:tcPr>
          <w:p w14:paraId="0B5F0088"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mTRP-PUSCH-SP-CSI-r17</w:t>
            </w:r>
          </w:p>
          <w:p w14:paraId="56A4100C" w14:textId="77777777" w:rsidR="00F848CD" w:rsidRPr="00B11372" w:rsidRDefault="00F848CD" w:rsidP="00DE7FD0">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6F08751E" w14:textId="77777777" w:rsidR="00F848CD" w:rsidRPr="00B11372" w:rsidRDefault="00F848CD" w:rsidP="00DE7FD0">
            <w:pPr>
              <w:pStyle w:val="TAL"/>
              <w:rPr>
                <w:rFonts w:cs="Arial"/>
                <w:szCs w:val="18"/>
              </w:rPr>
            </w:pPr>
          </w:p>
          <w:p w14:paraId="3282020D" w14:textId="77777777" w:rsidR="00F848CD" w:rsidRPr="00B11372" w:rsidRDefault="00F848CD" w:rsidP="00DE7FD0">
            <w:pPr>
              <w:pStyle w:val="TAL"/>
              <w:rPr>
                <w:i/>
              </w:rPr>
            </w:pPr>
            <w:r w:rsidRPr="00B11372">
              <w:t xml:space="preserve">The UE indicating support of this feature shall also indicate the support of </w:t>
            </w:r>
            <w:r w:rsidRPr="00B11372">
              <w:rPr>
                <w:i/>
              </w:rPr>
              <w:t>mTRP-PUSCH-TypeA-CB-r17</w:t>
            </w:r>
          </w:p>
          <w:p w14:paraId="409573D4" w14:textId="77777777" w:rsidR="00F848CD" w:rsidRPr="00B11372" w:rsidRDefault="00F848CD" w:rsidP="00DE7FD0">
            <w:pPr>
              <w:pStyle w:val="TAL"/>
              <w:rPr>
                <w:b/>
                <w:i/>
              </w:rPr>
            </w:pPr>
            <w:r w:rsidRPr="00B11372">
              <w:rPr>
                <w:iCs/>
              </w:rPr>
              <w:t>or</w:t>
            </w:r>
            <w:r w:rsidRPr="00B11372">
              <w:rPr>
                <w:i/>
              </w:rPr>
              <w:t xml:space="preserve"> mTRP-PUSCH-RepetitionTypeA-r17.</w:t>
            </w:r>
          </w:p>
        </w:tc>
        <w:tc>
          <w:tcPr>
            <w:tcW w:w="709" w:type="dxa"/>
          </w:tcPr>
          <w:p w14:paraId="40897451" w14:textId="77777777" w:rsidR="00F848CD" w:rsidRPr="00B11372" w:rsidRDefault="00F848CD" w:rsidP="00DE7FD0">
            <w:pPr>
              <w:pStyle w:val="TAL"/>
              <w:jc w:val="center"/>
            </w:pPr>
            <w:r w:rsidRPr="00B11372">
              <w:t>Band</w:t>
            </w:r>
          </w:p>
        </w:tc>
        <w:tc>
          <w:tcPr>
            <w:tcW w:w="567" w:type="dxa"/>
          </w:tcPr>
          <w:p w14:paraId="74401B45" w14:textId="77777777" w:rsidR="00F848CD" w:rsidRPr="00B11372" w:rsidRDefault="00F848CD" w:rsidP="00DE7FD0">
            <w:pPr>
              <w:pStyle w:val="TAL"/>
              <w:jc w:val="center"/>
            </w:pPr>
            <w:r w:rsidRPr="00B11372">
              <w:t>No</w:t>
            </w:r>
          </w:p>
        </w:tc>
        <w:tc>
          <w:tcPr>
            <w:tcW w:w="709" w:type="dxa"/>
          </w:tcPr>
          <w:p w14:paraId="5A6309B8" w14:textId="77777777" w:rsidR="00F848CD" w:rsidRPr="00B11372" w:rsidRDefault="00F848CD" w:rsidP="00DE7FD0">
            <w:pPr>
              <w:pStyle w:val="TAL"/>
              <w:jc w:val="center"/>
            </w:pPr>
            <w:r w:rsidRPr="00B11372">
              <w:rPr>
                <w:bCs/>
                <w:iCs/>
              </w:rPr>
              <w:t>N/A</w:t>
            </w:r>
          </w:p>
        </w:tc>
        <w:tc>
          <w:tcPr>
            <w:tcW w:w="728" w:type="dxa"/>
          </w:tcPr>
          <w:p w14:paraId="2478C82A" w14:textId="77777777" w:rsidR="00F848CD" w:rsidRPr="00B11372" w:rsidRDefault="00F848CD" w:rsidP="00DE7FD0">
            <w:pPr>
              <w:pStyle w:val="TAL"/>
              <w:jc w:val="center"/>
            </w:pPr>
            <w:r w:rsidRPr="00B11372">
              <w:rPr>
                <w:bCs/>
                <w:iCs/>
              </w:rPr>
              <w:t>N/A</w:t>
            </w:r>
          </w:p>
        </w:tc>
      </w:tr>
      <w:tr w:rsidR="00F848CD" w:rsidRPr="00B11372" w14:paraId="369C43B7" w14:textId="77777777" w:rsidTr="00DE7FD0">
        <w:trPr>
          <w:cantSplit/>
          <w:tblHeader/>
        </w:trPr>
        <w:tc>
          <w:tcPr>
            <w:tcW w:w="6917" w:type="dxa"/>
          </w:tcPr>
          <w:p w14:paraId="4ADB597A"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mTRP-PUSCH-CG-r17</w:t>
            </w:r>
          </w:p>
          <w:p w14:paraId="5C0468D9"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30372A45" w14:textId="77777777" w:rsidR="00F848CD" w:rsidRPr="00B11372" w:rsidRDefault="00F848CD" w:rsidP="00DE7FD0">
            <w:pPr>
              <w:pStyle w:val="TAL"/>
              <w:rPr>
                <w:rFonts w:eastAsia="Malgun Gothic" w:cs="Arial"/>
                <w:szCs w:val="18"/>
                <w:lang w:eastAsia="ko-KR"/>
              </w:rPr>
            </w:pPr>
          </w:p>
          <w:p w14:paraId="4F5D5FF3" w14:textId="77777777" w:rsidR="00F848CD" w:rsidRPr="00B11372" w:rsidRDefault="00F848CD" w:rsidP="00DE7FD0">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4C36C0AC" w14:textId="77777777" w:rsidR="00F848CD" w:rsidRPr="00B11372" w:rsidRDefault="00F848CD" w:rsidP="00DE7FD0">
            <w:pPr>
              <w:pStyle w:val="TAL"/>
              <w:rPr>
                <w:b/>
              </w:rPr>
            </w:pPr>
            <w:r w:rsidRPr="00B11372">
              <w:t xml:space="preserve">or </w:t>
            </w:r>
            <w:r w:rsidRPr="00B11372">
              <w:rPr>
                <w:i/>
                <w:iCs/>
              </w:rPr>
              <w:t>mTRP-PUSCH-RepetitionTypeA-r17</w:t>
            </w:r>
            <w:r w:rsidRPr="00B11372">
              <w:t>.</w:t>
            </w:r>
          </w:p>
        </w:tc>
        <w:tc>
          <w:tcPr>
            <w:tcW w:w="709" w:type="dxa"/>
          </w:tcPr>
          <w:p w14:paraId="6B8A66B1" w14:textId="77777777" w:rsidR="00F848CD" w:rsidRPr="00B11372" w:rsidRDefault="00F848CD" w:rsidP="00DE7FD0">
            <w:pPr>
              <w:pStyle w:val="TAL"/>
              <w:jc w:val="center"/>
            </w:pPr>
            <w:r w:rsidRPr="00B11372">
              <w:t>Band</w:t>
            </w:r>
          </w:p>
        </w:tc>
        <w:tc>
          <w:tcPr>
            <w:tcW w:w="567" w:type="dxa"/>
          </w:tcPr>
          <w:p w14:paraId="379276D5" w14:textId="77777777" w:rsidR="00F848CD" w:rsidRPr="00B11372" w:rsidRDefault="00F848CD" w:rsidP="00DE7FD0">
            <w:pPr>
              <w:pStyle w:val="TAL"/>
              <w:jc w:val="center"/>
            </w:pPr>
            <w:r w:rsidRPr="00B11372">
              <w:t>No</w:t>
            </w:r>
          </w:p>
        </w:tc>
        <w:tc>
          <w:tcPr>
            <w:tcW w:w="709" w:type="dxa"/>
          </w:tcPr>
          <w:p w14:paraId="08E59DD4" w14:textId="77777777" w:rsidR="00F848CD" w:rsidRPr="00B11372" w:rsidRDefault="00F848CD" w:rsidP="00DE7FD0">
            <w:pPr>
              <w:pStyle w:val="TAL"/>
              <w:jc w:val="center"/>
            </w:pPr>
            <w:r w:rsidRPr="00B11372">
              <w:rPr>
                <w:bCs/>
                <w:iCs/>
              </w:rPr>
              <w:t>N/A</w:t>
            </w:r>
          </w:p>
        </w:tc>
        <w:tc>
          <w:tcPr>
            <w:tcW w:w="728" w:type="dxa"/>
          </w:tcPr>
          <w:p w14:paraId="6BE47653" w14:textId="77777777" w:rsidR="00F848CD" w:rsidRPr="00B11372" w:rsidRDefault="00F848CD" w:rsidP="00DE7FD0">
            <w:pPr>
              <w:pStyle w:val="TAL"/>
              <w:jc w:val="center"/>
            </w:pPr>
            <w:r w:rsidRPr="00B11372">
              <w:rPr>
                <w:bCs/>
                <w:iCs/>
              </w:rPr>
              <w:t>N/A</w:t>
            </w:r>
          </w:p>
        </w:tc>
      </w:tr>
      <w:tr w:rsidR="00F848CD" w:rsidRPr="00B11372" w14:paraId="3F65823B" w14:textId="77777777" w:rsidTr="00DE7FD0">
        <w:trPr>
          <w:cantSplit/>
          <w:tblHeader/>
        </w:trPr>
        <w:tc>
          <w:tcPr>
            <w:tcW w:w="6917" w:type="dxa"/>
          </w:tcPr>
          <w:p w14:paraId="23DE9D2C"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mTRP-PUCCH-MAC-CE-r17</w:t>
            </w:r>
          </w:p>
          <w:p w14:paraId="2E4064B9"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7764C879" w14:textId="77777777" w:rsidR="00F848CD" w:rsidRPr="00B11372" w:rsidRDefault="00F848CD" w:rsidP="00DE7FD0">
            <w:pPr>
              <w:pStyle w:val="TAL"/>
              <w:rPr>
                <w:rFonts w:cs="Arial"/>
                <w:bCs/>
                <w:iCs/>
                <w:szCs w:val="18"/>
              </w:rPr>
            </w:pPr>
          </w:p>
          <w:p w14:paraId="706BBDCB" w14:textId="77777777" w:rsidR="00F848CD" w:rsidRPr="00B11372" w:rsidRDefault="00F848CD" w:rsidP="00DE7FD0">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705D0E0D" w14:textId="77777777" w:rsidR="00F848CD" w:rsidRPr="00B11372" w:rsidRDefault="00F848CD" w:rsidP="00DE7FD0">
            <w:pPr>
              <w:pStyle w:val="TAL"/>
              <w:jc w:val="center"/>
            </w:pPr>
            <w:r w:rsidRPr="00B11372">
              <w:t>Band</w:t>
            </w:r>
          </w:p>
        </w:tc>
        <w:tc>
          <w:tcPr>
            <w:tcW w:w="567" w:type="dxa"/>
          </w:tcPr>
          <w:p w14:paraId="3CF10BEC" w14:textId="77777777" w:rsidR="00F848CD" w:rsidRPr="00B11372" w:rsidRDefault="00F848CD" w:rsidP="00DE7FD0">
            <w:pPr>
              <w:pStyle w:val="TAL"/>
              <w:jc w:val="center"/>
            </w:pPr>
            <w:r w:rsidRPr="00B11372">
              <w:t>No</w:t>
            </w:r>
          </w:p>
        </w:tc>
        <w:tc>
          <w:tcPr>
            <w:tcW w:w="709" w:type="dxa"/>
          </w:tcPr>
          <w:p w14:paraId="066338AD" w14:textId="77777777" w:rsidR="00F848CD" w:rsidRPr="00B11372" w:rsidRDefault="00F848CD" w:rsidP="00DE7FD0">
            <w:pPr>
              <w:pStyle w:val="TAL"/>
              <w:jc w:val="center"/>
            </w:pPr>
            <w:r w:rsidRPr="00B11372">
              <w:rPr>
                <w:bCs/>
                <w:iCs/>
              </w:rPr>
              <w:t>N/A</w:t>
            </w:r>
          </w:p>
        </w:tc>
        <w:tc>
          <w:tcPr>
            <w:tcW w:w="728" w:type="dxa"/>
          </w:tcPr>
          <w:p w14:paraId="2781F374" w14:textId="77777777" w:rsidR="00F848CD" w:rsidRPr="00B11372" w:rsidRDefault="00F848CD" w:rsidP="00DE7FD0">
            <w:pPr>
              <w:pStyle w:val="TAL"/>
              <w:jc w:val="center"/>
            </w:pPr>
            <w:r w:rsidRPr="00B11372">
              <w:rPr>
                <w:bCs/>
                <w:iCs/>
              </w:rPr>
              <w:t>N/A</w:t>
            </w:r>
          </w:p>
        </w:tc>
      </w:tr>
      <w:tr w:rsidR="00F848CD" w:rsidRPr="00B11372" w14:paraId="48882BD9" w14:textId="77777777" w:rsidTr="00DE7FD0">
        <w:trPr>
          <w:cantSplit/>
          <w:tblHeader/>
        </w:trPr>
        <w:tc>
          <w:tcPr>
            <w:tcW w:w="6917" w:type="dxa"/>
          </w:tcPr>
          <w:p w14:paraId="3441EA26"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mTRP-PUCCH-maxNum-PC-FR1-r17</w:t>
            </w:r>
          </w:p>
          <w:p w14:paraId="5FC0900A"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7962C079" w14:textId="77777777" w:rsidR="00F848CD" w:rsidRPr="00B11372" w:rsidRDefault="00F848CD" w:rsidP="00DE7FD0">
            <w:pPr>
              <w:pStyle w:val="TAL"/>
            </w:pPr>
          </w:p>
          <w:p w14:paraId="5C7ED0ED" w14:textId="77777777" w:rsidR="00F848CD" w:rsidRPr="00B11372" w:rsidRDefault="00F848CD" w:rsidP="00DE7FD0">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0821EE64" w14:textId="77777777" w:rsidR="00F848CD" w:rsidRPr="00B11372" w:rsidRDefault="00F848CD" w:rsidP="00DE7FD0">
            <w:pPr>
              <w:pStyle w:val="TAL"/>
              <w:jc w:val="center"/>
            </w:pPr>
            <w:r w:rsidRPr="00B11372">
              <w:t>Band</w:t>
            </w:r>
          </w:p>
        </w:tc>
        <w:tc>
          <w:tcPr>
            <w:tcW w:w="567" w:type="dxa"/>
          </w:tcPr>
          <w:p w14:paraId="18C32116" w14:textId="77777777" w:rsidR="00F848CD" w:rsidRPr="00B11372" w:rsidRDefault="00F848CD" w:rsidP="00DE7FD0">
            <w:pPr>
              <w:pStyle w:val="TAL"/>
              <w:jc w:val="center"/>
            </w:pPr>
            <w:r w:rsidRPr="00B11372">
              <w:t>No</w:t>
            </w:r>
          </w:p>
        </w:tc>
        <w:tc>
          <w:tcPr>
            <w:tcW w:w="709" w:type="dxa"/>
          </w:tcPr>
          <w:p w14:paraId="10D909A9" w14:textId="77777777" w:rsidR="00F848CD" w:rsidRPr="00B11372" w:rsidRDefault="00F848CD" w:rsidP="00DE7FD0">
            <w:pPr>
              <w:pStyle w:val="TAL"/>
              <w:jc w:val="center"/>
            </w:pPr>
            <w:r w:rsidRPr="00B11372">
              <w:rPr>
                <w:bCs/>
                <w:iCs/>
              </w:rPr>
              <w:t>N/A</w:t>
            </w:r>
          </w:p>
        </w:tc>
        <w:tc>
          <w:tcPr>
            <w:tcW w:w="728" w:type="dxa"/>
          </w:tcPr>
          <w:p w14:paraId="71544280" w14:textId="77777777" w:rsidR="00F848CD" w:rsidRPr="00B11372" w:rsidRDefault="00F848CD" w:rsidP="00DE7FD0">
            <w:pPr>
              <w:pStyle w:val="TAL"/>
              <w:jc w:val="center"/>
            </w:pPr>
            <w:r w:rsidRPr="00B11372">
              <w:t>FR1 only</w:t>
            </w:r>
          </w:p>
        </w:tc>
      </w:tr>
      <w:tr w:rsidR="00F848CD" w:rsidRPr="00B11372" w14:paraId="5DE6D279" w14:textId="77777777" w:rsidTr="00DE7FD0">
        <w:trPr>
          <w:cantSplit/>
          <w:tblHeader/>
        </w:trPr>
        <w:tc>
          <w:tcPr>
            <w:tcW w:w="6917" w:type="dxa"/>
          </w:tcPr>
          <w:p w14:paraId="2B070DB5"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mTRP-inter-Cell-r17</w:t>
            </w:r>
          </w:p>
          <w:p w14:paraId="48A5A57B" w14:textId="77777777" w:rsidR="00F848CD" w:rsidRPr="00B11372" w:rsidRDefault="00F848CD" w:rsidP="00DE7FD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15CA3987" w14:textId="77777777" w:rsidR="00F848CD" w:rsidRPr="00B11372" w:rsidRDefault="00F848CD" w:rsidP="00DE7FD0">
            <w:pPr>
              <w:pStyle w:val="TAL"/>
              <w:rPr>
                <w:rFonts w:cs="Arial"/>
                <w:szCs w:val="18"/>
              </w:rPr>
            </w:pPr>
            <w:r w:rsidRPr="00B11372">
              <w:rPr>
                <w:rFonts w:cs="Arial"/>
                <w:szCs w:val="18"/>
              </w:rPr>
              <w:t>This feature also includes following parameters:</w:t>
            </w:r>
          </w:p>
          <w:p w14:paraId="0A0D9B5B"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70DA516"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1830B37" w14:textId="77777777" w:rsidR="00F848CD" w:rsidRPr="00B11372" w:rsidRDefault="00F848CD" w:rsidP="00DE7FD0">
            <w:pPr>
              <w:pStyle w:val="TAL"/>
              <w:rPr>
                <w:rFonts w:cs="Arial"/>
                <w:szCs w:val="18"/>
              </w:rPr>
            </w:pPr>
          </w:p>
          <w:p w14:paraId="4B522F19" w14:textId="77777777" w:rsidR="00F848CD" w:rsidRPr="00B11372" w:rsidRDefault="00F848CD" w:rsidP="00DE7FD0">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2AE59E23" w14:textId="77777777" w:rsidR="00F848CD" w:rsidRPr="00B11372" w:rsidRDefault="00F848CD" w:rsidP="00DE7FD0">
            <w:pPr>
              <w:pStyle w:val="TAL"/>
              <w:jc w:val="center"/>
            </w:pPr>
            <w:r w:rsidRPr="00B11372">
              <w:t>Band</w:t>
            </w:r>
          </w:p>
        </w:tc>
        <w:tc>
          <w:tcPr>
            <w:tcW w:w="567" w:type="dxa"/>
          </w:tcPr>
          <w:p w14:paraId="45F06634" w14:textId="77777777" w:rsidR="00F848CD" w:rsidRPr="00B11372" w:rsidRDefault="00F848CD" w:rsidP="00DE7FD0">
            <w:pPr>
              <w:pStyle w:val="TAL"/>
              <w:jc w:val="center"/>
            </w:pPr>
            <w:r w:rsidRPr="00B11372">
              <w:t>No</w:t>
            </w:r>
          </w:p>
        </w:tc>
        <w:tc>
          <w:tcPr>
            <w:tcW w:w="709" w:type="dxa"/>
          </w:tcPr>
          <w:p w14:paraId="328DA94A" w14:textId="77777777" w:rsidR="00F848CD" w:rsidRPr="00B11372" w:rsidRDefault="00F848CD" w:rsidP="00DE7FD0">
            <w:pPr>
              <w:pStyle w:val="TAL"/>
              <w:jc w:val="center"/>
            </w:pPr>
            <w:r w:rsidRPr="00B11372">
              <w:rPr>
                <w:bCs/>
                <w:iCs/>
              </w:rPr>
              <w:t>N/A</w:t>
            </w:r>
          </w:p>
        </w:tc>
        <w:tc>
          <w:tcPr>
            <w:tcW w:w="728" w:type="dxa"/>
          </w:tcPr>
          <w:p w14:paraId="7FA451E6" w14:textId="77777777" w:rsidR="00F848CD" w:rsidRPr="00B11372" w:rsidRDefault="00F848CD" w:rsidP="00DE7FD0">
            <w:pPr>
              <w:pStyle w:val="TAL"/>
              <w:jc w:val="center"/>
            </w:pPr>
            <w:r w:rsidRPr="00B11372">
              <w:rPr>
                <w:bCs/>
                <w:iCs/>
              </w:rPr>
              <w:t>N/A</w:t>
            </w:r>
          </w:p>
        </w:tc>
      </w:tr>
      <w:tr w:rsidR="00F848CD" w:rsidRPr="00B11372" w14:paraId="78298379" w14:textId="77777777" w:rsidTr="00DE7FD0">
        <w:trPr>
          <w:cantSplit/>
          <w:tblHeader/>
        </w:trPr>
        <w:tc>
          <w:tcPr>
            <w:tcW w:w="6917" w:type="dxa"/>
          </w:tcPr>
          <w:p w14:paraId="7B2557C7"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lastRenderedPageBreak/>
              <w:t>mTRP-GroupBasedL1-RSRP-r17</w:t>
            </w:r>
          </w:p>
          <w:p w14:paraId="62A555BE" w14:textId="77777777" w:rsidR="00F848CD" w:rsidRPr="00B11372" w:rsidRDefault="00F848CD" w:rsidP="00DE7FD0">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7BD73BF4" w14:textId="77777777" w:rsidR="00F848CD" w:rsidRPr="00B11372" w:rsidRDefault="00F848CD" w:rsidP="00DE7FD0">
            <w:pPr>
              <w:pStyle w:val="TAL"/>
              <w:rPr>
                <w:rFonts w:cs="Arial"/>
                <w:szCs w:val="18"/>
              </w:rPr>
            </w:pPr>
            <w:r w:rsidRPr="00B11372">
              <w:rPr>
                <w:rFonts w:cs="Arial"/>
                <w:szCs w:val="18"/>
              </w:rPr>
              <w:t>This feature also includes following parameters:</w:t>
            </w:r>
          </w:p>
          <w:p w14:paraId="0B23E8FE" w14:textId="77777777" w:rsidR="00F848CD" w:rsidRPr="00B11372" w:rsidRDefault="00F848CD" w:rsidP="00DE7FD0">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7BAE1ABB" w14:textId="77777777" w:rsidR="00F848CD" w:rsidRPr="00B11372" w:rsidRDefault="00F848CD" w:rsidP="00DE7FD0">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61447C8E" w14:textId="77777777" w:rsidR="00F848CD" w:rsidRPr="00B11372" w:rsidRDefault="00F848CD" w:rsidP="00DE7FD0">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1B6B40E9" w14:textId="77777777" w:rsidR="00F848CD" w:rsidRPr="00B11372" w:rsidRDefault="00F848CD" w:rsidP="00DE7FD0">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7CA5DEA4" w14:textId="77777777" w:rsidR="00F848CD" w:rsidRPr="00B11372" w:rsidRDefault="00F848CD" w:rsidP="00DE7FD0">
            <w:pPr>
              <w:pStyle w:val="TAL"/>
              <w:jc w:val="center"/>
            </w:pPr>
            <w:r w:rsidRPr="00B11372">
              <w:t>Band</w:t>
            </w:r>
          </w:p>
        </w:tc>
        <w:tc>
          <w:tcPr>
            <w:tcW w:w="567" w:type="dxa"/>
          </w:tcPr>
          <w:p w14:paraId="025B3C08" w14:textId="77777777" w:rsidR="00F848CD" w:rsidRPr="00B11372" w:rsidRDefault="00F848CD" w:rsidP="00DE7FD0">
            <w:pPr>
              <w:pStyle w:val="TAL"/>
              <w:jc w:val="center"/>
            </w:pPr>
            <w:r w:rsidRPr="00B11372">
              <w:t>No</w:t>
            </w:r>
          </w:p>
        </w:tc>
        <w:tc>
          <w:tcPr>
            <w:tcW w:w="709" w:type="dxa"/>
          </w:tcPr>
          <w:p w14:paraId="011ABB87" w14:textId="77777777" w:rsidR="00F848CD" w:rsidRPr="00B11372" w:rsidRDefault="00F848CD" w:rsidP="00DE7FD0">
            <w:pPr>
              <w:pStyle w:val="TAL"/>
              <w:jc w:val="center"/>
            </w:pPr>
            <w:r w:rsidRPr="00B11372">
              <w:rPr>
                <w:bCs/>
                <w:iCs/>
              </w:rPr>
              <w:t>N/A</w:t>
            </w:r>
          </w:p>
        </w:tc>
        <w:tc>
          <w:tcPr>
            <w:tcW w:w="728" w:type="dxa"/>
          </w:tcPr>
          <w:p w14:paraId="7998DB7F" w14:textId="77777777" w:rsidR="00F848CD" w:rsidRPr="00B11372" w:rsidRDefault="00F848CD" w:rsidP="00DE7FD0">
            <w:pPr>
              <w:pStyle w:val="TAL"/>
              <w:jc w:val="center"/>
            </w:pPr>
            <w:r w:rsidRPr="00B11372">
              <w:rPr>
                <w:bCs/>
                <w:iCs/>
              </w:rPr>
              <w:t>N/A</w:t>
            </w:r>
          </w:p>
        </w:tc>
      </w:tr>
      <w:tr w:rsidR="00F848CD" w:rsidRPr="00B11372" w14:paraId="794393E1" w14:textId="77777777" w:rsidTr="00DE7FD0">
        <w:trPr>
          <w:cantSplit/>
          <w:tblHeader/>
        </w:trPr>
        <w:tc>
          <w:tcPr>
            <w:tcW w:w="6917" w:type="dxa"/>
          </w:tcPr>
          <w:p w14:paraId="6BA5BF27" w14:textId="77777777" w:rsidR="00F848CD" w:rsidRPr="00B11372" w:rsidRDefault="00F848CD" w:rsidP="00DE7FD0">
            <w:pPr>
              <w:pStyle w:val="TAL"/>
              <w:rPr>
                <w:rFonts w:cs="Arial"/>
                <w:bCs/>
                <w:iCs/>
                <w:szCs w:val="18"/>
              </w:rPr>
            </w:pPr>
            <w:r w:rsidRPr="00B11372">
              <w:rPr>
                <w:rFonts w:cs="Arial"/>
                <w:b/>
                <w:i/>
                <w:szCs w:val="18"/>
              </w:rPr>
              <w:t>multiPDSCH-SingleDCI-FR2-1-SCS-120kHz-r17</w:t>
            </w:r>
          </w:p>
          <w:p w14:paraId="50A3214B" w14:textId="77777777" w:rsidR="00F848CD" w:rsidRPr="00B11372" w:rsidRDefault="00F848CD" w:rsidP="00DE7FD0">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D412A44" w14:textId="77777777" w:rsidR="00F848CD" w:rsidRPr="00B11372" w:rsidRDefault="00F848CD" w:rsidP="00DE7FD0">
            <w:pPr>
              <w:pStyle w:val="TAL"/>
              <w:jc w:val="center"/>
            </w:pPr>
            <w:r w:rsidRPr="00B11372">
              <w:t>Band</w:t>
            </w:r>
          </w:p>
        </w:tc>
        <w:tc>
          <w:tcPr>
            <w:tcW w:w="567" w:type="dxa"/>
          </w:tcPr>
          <w:p w14:paraId="67FF3B62" w14:textId="77777777" w:rsidR="00F848CD" w:rsidRPr="00B11372" w:rsidRDefault="00F848CD" w:rsidP="00DE7FD0">
            <w:pPr>
              <w:pStyle w:val="TAL"/>
              <w:jc w:val="center"/>
            </w:pPr>
            <w:r w:rsidRPr="00B11372">
              <w:t>No</w:t>
            </w:r>
          </w:p>
        </w:tc>
        <w:tc>
          <w:tcPr>
            <w:tcW w:w="709" w:type="dxa"/>
          </w:tcPr>
          <w:p w14:paraId="4595FFC9" w14:textId="77777777" w:rsidR="00F848CD" w:rsidRPr="00B11372" w:rsidRDefault="00F848CD" w:rsidP="00DE7FD0">
            <w:pPr>
              <w:pStyle w:val="TAL"/>
              <w:jc w:val="center"/>
            </w:pPr>
            <w:r w:rsidRPr="00B11372">
              <w:t>N/A</w:t>
            </w:r>
          </w:p>
        </w:tc>
        <w:tc>
          <w:tcPr>
            <w:tcW w:w="728" w:type="dxa"/>
          </w:tcPr>
          <w:p w14:paraId="26828C0D" w14:textId="77777777" w:rsidR="00F848CD" w:rsidRPr="00B11372" w:rsidRDefault="00F848CD" w:rsidP="00DE7FD0">
            <w:pPr>
              <w:pStyle w:val="TAL"/>
              <w:jc w:val="center"/>
            </w:pPr>
            <w:r w:rsidRPr="00B11372">
              <w:t>N/A</w:t>
            </w:r>
          </w:p>
        </w:tc>
      </w:tr>
      <w:tr w:rsidR="00F848CD" w:rsidRPr="00B11372" w14:paraId="29678855" w14:textId="77777777" w:rsidTr="00DE7FD0">
        <w:trPr>
          <w:cantSplit/>
          <w:tblHeader/>
        </w:trPr>
        <w:tc>
          <w:tcPr>
            <w:tcW w:w="6917" w:type="dxa"/>
          </w:tcPr>
          <w:p w14:paraId="308D11AE" w14:textId="77777777" w:rsidR="00F848CD" w:rsidRPr="00B11372" w:rsidRDefault="00F848CD" w:rsidP="00DE7FD0">
            <w:pPr>
              <w:pStyle w:val="TAL"/>
              <w:rPr>
                <w:rFonts w:cs="Arial"/>
                <w:bCs/>
                <w:iCs/>
                <w:szCs w:val="18"/>
              </w:rPr>
            </w:pPr>
            <w:r w:rsidRPr="00B11372">
              <w:rPr>
                <w:rFonts w:cs="Arial"/>
                <w:b/>
                <w:i/>
                <w:szCs w:val="18"/>
              </w:rPr>
              <w:t>multiPUSCH-SingleDCI-FR2-1-SCS-120kHz-r17</w:t>
            </w:r>
          </w:p>
          <w:p w14:paraId="2EEC0C44" w14:textId="77777777" w:rsidR="00F848CD" w:rsidRPr="00B11372" w:rsidRDefault="00F848CD" w:rsidP="00DE7FD0">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309F4E31" w14:textId="77777777" w:rsidR="00F848CD" w:rsidRPr="00B11372" w:rsidRDefault="00F848CD" w:rsidP="00DE7FD0">
            <w:pPr>
              <w:pStyle w:val="TAL"/>
              <w:jc w:val="center"/>
            </w:pPr>
            <w:r w:rsidRPr="00B11372">
              <w:t>Band</w:t>
            </w:r>
          </w:p>
        </w:tc>
        <w:tc>
          <w:tcPr>
            <w:tcW w:w="567" w:type="dxa"/>
          </w:tcPr>
          <w:p w14:paraId="6A877E32" w14:textId="77777777" w:rsidR="00F848CD" w:rsidRPr="00B11372" w:rsidRDefault="00F848CD" w:rsidP="00DE7FD0">
            <w:pPr>
              <w:pStyle w:val="TAL"/>
              <w:jc w:val="center"/>
            </w:pPr>
            <w:r w:rsidRPr="00B11372">
              <w:t>No</w:t>
            </w:r>
          </w:p>
        </w:tc>
        <w:tc>
          <w:tcPr>
            <w:tcW w:w="709" w:type="dxa"/>
          </w:tcPr>
          <w:p w14:paraId="6B01408B" w14:textId="77777777" w:rsidR="00F848CD" w:rsidRPr="00B11372" w:rsidRDefault="00F848CD" w:rsidP="00DE7FD0">
            <w:pPr>
              <w:pStyle w:val="TAL"/>
              <w:jc w:val="center"/>
            </w:pPr>
            <w:r w:rsidRPr="00B11372">
              <w:t>N/A</w:t>
            </w:r>
          </w:p>
        </w:tc>
        <w:tc>
          <w:tcPr>
            <w:tcW w:w="728" w:type="dxa"/>
          </w:tcPr>
          <w:p w14:paraId="2A16026B" w14:textId="77777777" w:rsidR="00F848CD" w:rsidRPr="00B11372" w:rsidRDefault="00F848CD" w:rsidP="00DE7FD0">
            <w:pPr>
              <w:pStyle w:val="TAL"/>
              <w:jc w:val="center"/>
            </w:pPr>
            <w:r w:rsidRPr="00B11372">
              <w:t>N/A</w:t>
            </w:r>
          </w:p>
        </w:tc>
      </w:tr>
      <w:tr w:rsidR="00F848CD" w:rsidRPr="00B11372" w14:paraId="3167A1B0" w14:textId="77777777" w:rsidTr="00DE7FD0">
        <w:trPr>
          <w:cantSplit/>
          <w:tblHeader/>
        </w:trPr>
        <w:tc>
          <w:tcPr>
            <w:tcW w:w="6917" w:type="dxa"/>
          </w:tcPr>
          <w:p w14:paraId="03E5E6F8" w14:textId="77777777" w:rsidR="00F848CD" w:rsidRPr="00B11372" w:rsidRDefault="00F848CD" w:rsidP="00DE7FD0">
            <w:pPr>
              <w:pStyle w:val="TAL"/>
              <w:rPr>
                <w:b/>
                <w:i/>
              </w:rPr>
            </w:pPr>
            <w:r w:rsidRPr="00B11372">
              <w:rPr>
                <w:b/>
                <w:i/>
              </w:rPr>
              <w:t>multipleRateMatchingEUTRA-CRS-r16</w:t>
            </w:r>
          </w:p>
          <w:p w14:paraId="25DA7384" w14:textId="77777777" w:rsidR="00F848CD" w:rsidRPr="00B11372" w:rsidRDefault="00F848CD" w:rsidP="00DE7FD0">
            <w:pPr>
              <w:pStyle w:val="TAL"/>
              <w:rPr>
                <w:rFonts w:cs="Arial"/>
                <w:szCs w:val="18"/>
              </w:rPr>
            </w:pPr>
            <w:r w:rsidRPr="00B11372">
              <w:t>Indicates whether the UE supports multiple E-UTRA CRS rate matching patterns, which is supported only for FR1. The capability signalling comprises the following parameters:</w:t>
            </w:r>
          </w:p>
          <w:p w14:paraId="488E4401" w14:textId="77777777" w:rsidR="00F848CD" w:rsidRPr="00B11372" w:rsidRDefault="00F848CD" w:rsidP="00DE7FD0">
            <w:pPr>
              <w:pStyle w:val="B1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14D3A4EB" w14:textId="77777777" w:rsidR="00F848CD" w:rsidRPr="00B11372" w:rsidRDefault="00F848CD" w:rsidP="00DE7FD0">
            <w:pPr>
              <w:pStyle w:val="B1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166A9AF3" w14:textId="77777777" w:rsidR="00F848CD" w:rsidRPr="00B11372" w:rsidRDefault="00F848CD" w:rsidP="00DE7FD0">
            <w:pPr>
              <w:pStyle w:val="TAL"/>
              <w:rPr>
                <w:b/>
                <w:i/>
              </w:rPr>
            </w:pPr>
            <w:r w:rsidRPr="00B11372">
              <w:t xml:space="preserve">The UE can include this feature only if the UE indicates support of </w:t>
            </w:r>
            <w:r w:rsidRPr="00B11372">
              <w:rPr>
                <w:i/>
                <w:iCs/>
              </w:rPr>
              <w:t>rateMatchingLTE-CRS</w:t>
            </w:r>
            <w:r w:rsidRPr="00B11372">
              <w:t>.</w:t>
            </w:r>
          </w:p>
        </w:tc>
        <w:tc>
          <w:tcPr>
            <w:tcW w:w="709" w:type="dxa"/>
          </w:tcPr>
          <w:p w14:paraId="12C70C02" w14:textId="77777777" w:rsidR="00F848CD" w:rsidRPr="00B11372" w:rsidRDefault="00F848CD" w:rsidP="00DE7FD0">
            <w:pPr>
              <w:pStyle w:val="TAL"/>
              <w:jc w:val="center"/>
            </w:pPr>
            <w:r w:rsidRPr="00B11372">
              <w:t>Band</w:t>
            </w:r>
          </w:p>
        </w:tc>
        <w:tc>
          <w:tcPr>
            <w:tcW w:w="567" w:type="dxa"/>
          </w:tcPr>
          <w:p w14:paraId="79247740" w14:textId="77777777" w:rsidR="00F848CD" w:rsidRPr="00B11372" w:rsidRDefault="00F848CD" w:rsidP="00DE7FD0">
            <w:pPr>
              <w:pStyle w:val="TAL"/>
              <w:jc w:val="center"/>
            </w:pPr>
            <w:r w:rsidRPr="00B11372">
              <w:t>No</w:t>
            </w:r>
          </w:p>
        </w:tc>
        <w:tc>
          <w:tcPr>
            <w:tcW w:w="709" w:type="dxa"/>
          </w:tcPr>
          <w:p w14:paraId="06FFB9E1" w14:textId="77777777" w:rsidR="00F848CD" w:rsidRPr="00B11372" w:rsidRDefault="00F848CD" w:rsidP="00DE7FD0">
            <w:pPr>
              <w:pStyle w:val="TAL"/>
              <w:jc w:val="center"/>
            </w:pPr>
            <w:r w:rsidRPr="00B11372">
              <w:rPr>
                <w:bCs/>
                <w:iCs/>
              </w:rPr>
              <w:t>N/A</w:t>
            </w:r>
          </w:p>
        </w:tc>
        <w:tc>
          <w:tcPr>
            <w:tcW w:w="728" w:type="dxa"/>
          </w:tcPr>
          <w:p w14:paraId="1B8AA84F" w14:textId="77777777" w:rsidR="00F848CD" w:rsidRPr="00B11372" w:rsidRDefault="00F848CD" w:rsidP="00DE7FD0">
            <w:pPr>
              <w:pStyle w:val="TAL"/>
              <w:jc w:val="center"/>
            </w:pPr>
            <w:r w:rsidRPr="00B11372">
              <w:t>FR1 only</w:t>
            </w:r>
          </w:p>
        </w:tc>
      </w:tr>
      <w:tr w:rsidR="00F848CD" w:rsidRPr="00B11372" w14:paraId="3744B51D" w14:textId="77777777" w:rsidTr="00DE7FD0">
        <w:trPr>
          <w:cantSplit/>
          <w:tblHeader/>
        </w:trPr>
        <w:tc>
          <w:tcPr>
            <w:tcW w:w="6917" w:type="dxa"/>
          </w:tcPr>
          <w:p w14:paraId="6FB29F3F" w14:textId="77777777" w:rsidR="00F848CD" w:rsidRPr="00B11372" w:rsidRDefault="00F848CD" w:rsidP="00DE7FD0">
            <w:pPr>
              <w:pStyle w:val="TAL"/>
              <w:rPr>
                <w:b/>
                <w:i/>
              </w:rPr>
            </w:pPr>
            <w:r w:rsidRPr="00B11372">
              <w:rPr>
                <w:b/>
                <w:i/>
              </w:rPr>
              <w:t>multipleTCI</w:t>
            </w:r>
          </w:p>
          <w:p w14:paraId="32942A93" w14:textId="77777777" w:rsidR="00F848CD" w:rsidRPr="00B11372" w:rsidRDefault="00F848CD" w:rsidP="00DE7FD0">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r w:rsidRPr="00B11372">
              <w:rPr>
                <w:i/>
              </w:rPr>
              <w:t>tci-StatePDSCH</w:t>
            </w:r>
            <w:r w:rsidRPr="00B11372">
              <w:t xml:space="preserve">. This field shall be set to </w:t>
            </w:r>
            <w:r w:rsidRPr="00B11372">
              <w:rPr>
                <w:i/>
              </w:rPr>
              <w:t>supported</w:t>
            </w:r>
            <w:r w:rsidRPr="00B11372">
              <w:t>.</w:t>
            </w:r>
          </w:p>
        </w:tc>
        <w:tc>
          <w:tcPr>
            <w:tcW w:w="709" w:type="dxa"/>
          </w:tcPr>
          <w:p w14:paraId="79321873" w14:textId="77777777" w:rsidR="00F848CD" w:rsidRPr="00B11372" w:rsidRDefault="00F848CD" w:rsidP="00DE7FD0">
            <w:pPr>
              <w:pStyle w:val="TAL"/>
              <w:jc w:val="center"/>
            </w:pPr>
            <w:r w:rsidRPr="00B11372">
              <w:t>Band</w:t>
            </w:r>
          </w:p>
        </w:tc>
        <w:tc>
          <w:tcPr>
            <w:tcW w:w="567" w:type="dxa"/>
          </w:tcPr>
          <w:p w14:paraId="11E0E5D2" w14:textId="77777777" w:rsidR="00F848CD" w:rsidRPr="00B11372" w:rsidRDefault="00F848CD" w:rsidP="00DE7FD0">
            <w:pPr>
              <w:pStyle w:val="TAL"/>
              <w:jc w:val="center"/>
            </w:pPr>
            <w:r w:rsidRPr="00B11372">
              <w:t>Yes</w:t>
            </w:r>
          </w:p>
        </w:tc>
        <w:tc>
          <w:tcPr>
            <w:tcW w:w="709" w:type="dxa"/>
          </w:tcPr>
          <w:p w14:paraId="7BDD6E72" w14:textId="77777777" w:rsidR="00F848CD" w:rsidRPr="00B11372" w:rsidRDefault="00F848CD" w:rsidP="00DE7FD0">
            <w:pPr>
              <w:pStyle w:val="TAL"/>
              <w:jc w:val="center"/>
            </w:pPr>
            <w:r w:rsidRPr="00B11372">
              <w:rPr>
                <w:bCs/>
                <w:iCs/>
              </w:rPr>
              <w:t>N/A</w:t>
            </w:r>
          </w:p>
        </w:tc>
        <w:tc>
          <w:tcPr>
            <w:tcW w:w="728" w:type="dxa"/>
          </w:tcPr>
          <w:p w14:paraId="78E2FE5A" w14:textId="77777777" w:rsidR="00F848CD" w:rsidRPr="00B11372" w:rsidRDefault="00F848CD" w:rsidP="00DE7FD0">
            <w:pPr>
              <w:pStyle w:val="TAL"/>
              <w:jc w:val="center"/>
            </w:pPr>
            <w:r w:rsidRPr="00B11372">
              <w:rPr>
                <w:bCs/>
                <w:iCs/>
              </w:rPr>
              <w:t>N/A</w:t>
            </w:r>
          </w:p>
        </w:tc>
      </w:tr>
      <w:tr w:rsidR="00F848CD" w:rsidRPr="00B11372" w14:paraId="6B899A93" w14:textId="77777777" w:rsidTr="00DE7FD0">
        <w:trPr>
          <w:cantSplit/>
          <w:tblHeader/>
        </w:trPr>
        <w:tc>
          <w:tcPr>
            <w:tcW w:w="6917" w:type="dxa"/>
          </w:tcPr>
          <w:p w14:paraId="61E4DB18" w14:textId="77777777" w:rsidR="00F848CD" w:rsidRPr="00B11372" w:rsidRDefault="00F848CD" w:rsidP="00DE7FD0">
            <w:pPr>
              <w:pStyle w:val="TAL"/>
              <w:rPr>
                <w:b/>
                <w:i/>
              </w:rPr>
            </w:pPr>
            <w:r w:rsidRPr="00B11372">
              <w:rPr>
                <w:b/>
                <w:i/>
              </w:rPr>
              <w:t>nack-OnlyFeedbackForMulticastWithDCI-Enabler-r17</w:t>
            </w:r>
          </w:p>
          <w:p w14:paraId="23B62573" w14:textId="77777777" w:rsidR="00F848CD" w:rsidRPr="00B11372" w:rsidRDefault="00F848CD" w:rsidP="00DE7FD0">
            <w:pPr>
              <w:pStyle w:val="TAL"/>
              <w:rPr>
                <w:b/>
                <w:i/>
              </w:rPr>
            </w:pPr>
            <w:r w:rsidRPr="00B11372">
              <w:t>Indicates whether the UE supports DCI-based enabling/disabling NACK-only based HARQ-ACK feedback configured per G-RNTI by RRC signalling.</w:t>
            </w:r>
          </w:p>
        </w:tc>
        <w:tc>
          <w:tcPr>
            <w:tcW w:w="709" w:type="dxa"/>
          </w:tcPr>
          <w:p w14:paraId="1DC77EAD" w14:textId="77777777" w:rsidR="00F848CD" w:rsidRPr="00B11372" w:rsidRDefault="00F848CD" w:rsidP="00DE7FD0">
            <w:pPr>
              <w:pStyle w:val="TAL"/>
              <w:jc w:val="center"/>
            </w:pPr>
            <w:r w:rsidRPr="00B11372">
              <w:t>Band</w:t>
            </w:r>
          </w:p>
        </w:tc>
        <w:tc>
          <w:tcPr>
            <w:tcW w:w="567" w:type="dxa"/>
          </w:tcPr>
          <w:p w14:paraId="09537AC8" w14:textId="77777777" w:rsidR="00F848CD" w:rsidRPr="00B11372" w:rsidRDefault="00F848CD" w:rsidP="00DE7FD0">
            <w:pPr>
              <w:pStyle w:val="TAL"/>
              <w:jc w:val="center"/>
            </w:pPr>
            <w:r w:rsidRPr="00B11372">
              <w:t>No</w:t>
            </w:r>
          </w:p>
        </w:tc>
        <w:tc>
          <w:tcPr>
            <w:tcW w:w="709" w:type="dxa"/>
          </w:tcPr>
          <w:p w14:paraId="629A0C84" w14:textId="77777777" w:rsidR="00F848CD" w:rsidRPr="00B11372" w:rsidRDefault="00F848CD" w:rsidP="00DE7FD0">
            <w:pPr>
              <w:pStyle w:val="TAL"/>
              <w:jc w:val="center"/>
              <w:rPr>
                <w:bCs/>
                <w:iCs/>
              </w:rPr>
            </w:pPr>
            <w:r w:rsidRPr="00B11372">
              <w:rPr>
                <w:bCs/>
                <w:iCs/>
              </w:rPr>
              <w:t>N/A</w:t>
            </w:r>
          </w:p>
        </w:tc>
        <w:tc>
          <w:tcPr>
            <w:tcW w:w="728" w:type="dxa"/>
          </w:tcPr>
          <w:p w14:paraId="4ADF1731" w14:textId="77777777" w:rsidR="00F848CD" w:rsidRPr="00B11372" w:rsidRDefault="00F848CD" w:rsidP="00DE7FD0">
            <w:pPr>
              <w:pStyle w:val="TAL"/>
              <w:jc w:val="center"/>
              <w:rPr>
                <w:bCs/>
                <w:iCs/>
              </w:rPr>
            </w:pPr>
            <w:r w:rsidRPr="00B11372">
              <w:rPr>
                <w:bCs/>
                <w:iCs/>
              </w:rPr>
              <w:t>N/A</w:t>
            </w:r>
          </w:p>
        </w:tc>
      </w:tr>
      <w:tr w:rsidR="00F848CD" w:rsidRPr="00B11372" w14:paraId="3E02F68E" w14:textId="77777777" w:rsidTr="00DE7FD0">
        <w:trPr>
          <w:cantSplit/>
          <w:tblHeader/>
        </w:trPr>
        <w:tc>
          <w:tcPr>
            <w:tcW w:w="6917" w:type="dxa"/>
          </w:tcPr>
          <w:p w14:paraId="18FBE933" w14:textId="77777777" w:rsidR="00F848CD" w:rsidRPr="00B11372" w:rsidRDefault="00F848CD" w:rsidP="00DE7FD0">
            <w:pPr>
              <w:pStyle w:val="TAL"/>
              <w:rPr>
                <w:b/>
                <w:i/>
              </w:rPr>
            </w:pPr>
            <w:r w:rsidRPr="00B11372">
              <w:rPr>
                <w:b/>
                <w:i/>
              </w:rPr>
              <w:t>nonGroupSINR-reporting-r16</w:t>
            </w:r>
          </w:p>
          <w:p w14:paraId="132DFD4E" w14:textId="77777777" w:rsidR="00F848CD" w:rsidRPr="00B11372" w:rsidRDefault="00F848CD" w:rsidP="00DE7FD0">
            <w:pPr>
              <w:pStyle w:val="TAL"/>
              <w:rPr>
                <w:b/>
                <w:i/>
              </w:rPr>
            </w:pPr>
            <w:r w:rsidRPr="00B11372">
              <w:rPr>
                <w:bCs/>
                <w:iCs/>
              </w:rPr>
              <w:t xml:space="preserve">Indicates N_max L1-SINR values reported when UE supports non-group based L1-SINR reporting. UE indicates support of this feature shall indicate support of </w:t>
            </w:r>
            <w:r w:rsidRPr="00B11372">
              <w:rPr>
                <w:i/>
                <w:iCs/>
              </w:rPr>
              <w:t>ssb-csirs-SINR-measurement-r16.</w:t>
            </w:r>
          </w:p>
        </w:tc>
        <w:tc>
          <w:tcPr>
            <w:tcW w:w="709" w:type="dxa"/>
          </w:tcPr>
          <w:p w14:paraId="665B6084" w14:textId="77777777" w:rsidR="00F848CD" w:rsidRPr="00B11372" w:rsidRDefault="00F848CD" w:rsidP="00DE7FD0">
            <w:pPr>
              <w:pStyle w:val="TAL"/>
              <w:jc w:val="center"/>
            </w:pPr>
            <w:r w:rsidRPr="00B11372">
              <w:t>Band</w:t>
            </w:r>
          </w:p>
        </w:tc>
        <w:tc>
          <w:tcPr>
            <w:tcW w:w="567" w:type="dxa"/>
          </w:tcPr>
          <w:p w14:paraId="5A929738" w14:textId="77777777" w:rsidR="00F848CD" w:rsidRPr="00B11372" w:rsidRDefault="00F848CD" w:rsidP="00DE7FD0">
            <w:pPr>
              <w:pStyle w:val="TAL"/>
              <w:jc w:val="center"/>
            </w:pPr>
            <w:r w:rsidRPr="00B11372">
              <w:t>No</w:t>
            </w:r>
          </w:p>
        </w:tc>
        <w:tc>
          <w:tcPr>
            <w:tcW w:w="709" w:type="dxa"/>
          </w:tcPr>
          <w:p w14:paraId="44C0356E" w14:textId="77777777" w:rsidR="00F848CD" w:rsidRPr="00B11372" w:rsidRDefault="00F848CD" w:rsidP="00DE7FD0">
            <w:pPr>
              <w:pStyle w:val="TAL"/>
              <w:jc w:val="center"/>
              <w:rPr>
                <w:bCs/>
                <w:iCs/>
              </w:rPr>
            </w:pPr>
            <w:r w:rsidRPr="00B11372">
              <w:rPr>
                <w:bCs/>
                <w:iCs/>
              </w:rPr>
              <w:t>N/A</w:t>
            </w:r>
          </w:p>
        </w:tc>
        <w:tc>
          <w:tcPr>
            <w:tcW w:w="728" w:type="dxa"/>
          </w:tcPr>
          <w:p w14:paraId="1CCEA0FE" w14:textId="77777777" w:rsidR="00F848CD" w:rsidRPr="00B11372" w:rsidRDefault="00F848CD" w:rsidP="00DE7FD0">
            <w:pPr>
              <w:pStyle w:val="TAL"/>
              <w:jc w:val="center"/>
              <w:rPr>
                <w:bCs/>
                <w:iCs/>
              </w:rPr>
            </w:pPr>
            <w:r w:rsidRPr="00B11372">
              <w:rPr>
                <w:bCs/>
                <w:iCs/>
              </w:rPr>
              <w:t>N/A</w:t>
            </w:r>
          </w:p>
        </w:tc>
      </w:tr>
      <w:tr w:rsidR="00F848CD" w:rsidRPr="00B11372" w14:paraId="101FF823" w14:textId="77777777" w:rsidTr="00DE7FD0">
        <w:trPr>
          <w:cantSplit/>
          <w:tblHeader/>
        </w:trPr>
        <w:tc>
          <w:tcPr>
            <w:tcW w:w="6917" w:type="dxa"/>
          </w:tcPr>
          <w:p w14:paraId="12B98DF7" w14:textId="77777777" w:rsidR="00F848CD" w:rsidRPr="00B11372" w:rsidRDefault="00F848CD" w:rsidP="00DE7FD0">
            <w:pPr>
              <w:pStyle w:val="TAL"/>
              <w:rPr>
                <w:b/>
                <w:i/>
              </w:rPr>
            </w:pPr>
            <w:r w:rsidRPr="00B11372">
              <w:rPr>
                <w:b/>
                <w:i/>
              </w:rPr>
              <w:t>nr-UE-TxTEG-ID-MaxSupport-r17</w:t>
            </w:r>
          </w:p>
          <w:p w14:paraId="7387F12D" w14:textId="77777777" w:rsidR="00F848CD" w:rsidRPr="00B11372" w:rsidRDefault="00F848CD" w:rsidP="00DE7FD0">
            <w:pPr>
              <w:pStyle w:val="TAL"/>
              <w:rPr>
                <w:b/>
                <w:i/>
              </w:rPr>
            </w:pPr>
            <w:r w:rsidRPr="00B11372">
              <w:rPr>
                <w:bCs/>
                <w:iCs/>
              </w:rPr>
              <w:t>Indicates</w:t>
            </w:r>
            <w:r w:rsidRPr="00B11372">
              <w:t xml:space="preserve"> the maximum number of UE TxTEG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413C513F" w14:textId="77777777" w:rsidR="00F848CD" w:rsidRPr="00B11372" w:rsidRDefault="00F848CD" w:rsidP="00DE7FD0">
            <w:pPr>
              <w:pStyle w:val="TAL"/>
              <w:jc w:val="center"/>
            </w:pPr>
            <w:r w:rsidRPr="00B11372">
              <w:t>Band</w:t>
            </w:r>
          </w:p>
        </w:tc>
        <w:tc>
          <w:tcPr>
            <w:tcW w:w="567" w:type="dxa"/>
          </w:tcPr>
          <w:p w14:paraId="4205A824" w14:textId="77777777" w:rsidR="00F848CD" w:rsidRPr="00B11372" w:rsidRDefault="00F848CD" w:rsidP="00DE7FD0">
            <w:pPr>
              <w:pStyle w:val="TAL"/>
              <w:jc w:val="center"/>
            </w:pPr>
            <w:r w:rsidRPr="00B11372">
              <w:t>No</w:t>
            </w:r>
          </w:p>
        </w:tc>
        <w:tc>
          <w:tcPr>
            <w:tcW w:w="709" w:type="dxa"/>
          </w:tcPr>
          <w:p w14:paraId="6E104724" w14:textId="77777777" w:rsidR="00F848CD" w:rsidRPr="00B11372" w:rsidRDefault="00F848CD" w:rsidP="00DE7FD0">
            <w:pPr>
              <w:pStyle w:val="TAL"/>
              <w:jc w:val="center"/>
              <w:rPr>
                <w:bCs/>
                <w:iCs/>
              </w:rPr>
            </w:pPr>
            <w:r w:rsidRPr="00B11372">
              <w:rPr>
                <w:bCs/>
                <w:iCs/>
              </w:rPr>
              <w:t>N/A</w:t>
            </w:r>
          </w:p>
        </w:tc>
        <w:tc>
          <w:tcPr>
            <w:tcW w:w="728" w:type="dxa"/>
          </w:tcPr>
          <w:p w14:paraId="018616A9" w14:textId="77777777" w:rsidR="00F848CD" w:rsidRPr="00B11372" w:rsidRDefault="00F848CD" w:rsidP="00DE7FD0">
            <w:pPr>
              <w:pStyle w:val="TAL"/>
              <w:jc w:val="center"/>
              <w:rPr>
                <w:bCs/>
                <w:iCs/>
              </w:rPr>
            </w:pPr>
            <w:r w:rsidRPr="00B11372">
              <w:rPr>
                <w:bCs/>
                <w:iCs/>
              </w:rPr>
              <w:t>N/A</w:t>
            </w:r>
          </w:p>
        </w:tc>
      </w:tr>
      <w:tr w:rsidR="00F848CD" w:rsidRPr="00B11372" w14:paraId="4D621BEC" w14:textId="77777777" w:rsidTr="00DE7FD0">
        <w:trPr>
          <w:cantSplit/>
          <w:tblHeader/>
        </w:trPr>
        <w:tc>
          <w:tcPr>
            <w:tcW w:w="6917" w:type="dxa"/>
          </w:tcPr>
          <w:p w14:paraId="357F06AC" w14:textId="77777777" w:rsidR="00F848CD" w:rsidRPr="00B11372" w:rsidRDefault="00F848CD" w:rsidP="00DE7FD0">
            <w:pPr>
              <w:pStyle w:val="TAL"/>
              <w:rPr>
                <w:rFonts w:cs="Arial"/>
                <w:b/>
                <w:bCs/>
                <w:i/>
                <w:iCs/>
                <w:szCs w:val="18"/>
              </w:rPr>
            </w:pPr>
            <w:bookmarkStart w:id="16" w:name="_Hlk42794445"/>
            <w:r w:rsidRPr="00B11372">
              <w:rPr>
                <w:rFonts w:cs="Arial"/>
                <w:b/>
                <w:bCs/>
                <w:i/>
                <w:iCs/>
                <w:szCs w:val="18"/>
              </w:rPr>
              <w:lastRenderedPageBreak/>
              <w:t>olpc-SRS-Pos-r16</w:t>
            </w:r>
          </w:p>
          <w:bookmarkEnd w:id="16"/>
          <w:p w14:paraId="652FBD0D" w14:textId="77777777" w:rsidR="00F848CD" w:rsidRPr="00B11372" w:rsidRDefault="00F848CD" w:rsidP="00DE7FD0">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737485AB"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5838EB2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AA3198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7E1642E0" w14:textId="77777777" w:rsidR="00F848CD" w:rsidRPr="00B11372" w:rsidRDefault="00F848CD" w:rsidP="00DE7FD0">
            <w:pPr>
              <w:pStyle w:val="TAN"/>
              <w:ind w:hanging="533"/>
            </w:pPr>
            <w:r w:rsidRPr="00B11372">
              <w:t>NOTE:</w:t>
            </w:r>
            <w:r w:rsidRPr="00B11372">
              <w:rPr>
                <w:rFonts w:cs="Arial"/>
                <w:iCs/>
                <w:szCs w:val="18"/>
              </w:rPr>
              <w:tab/>
            </w:r>
            <w:r w:rsidRPr="00B11372">
              <w:t>A PRS from a PRS-only TP is treated as PRS from a non-serving cell.</w:t>
            </w:r>
          </w:p>
          <w:p w14:paraId="3710837C" w14:textId="77777777" w:rsidR="00F848CD" w:rsidRPr="00B11372" w:rsidRDefault="00F848CD" w:rsidP="00DE7FD0">
            <w:pPr>
              <w:pStyle w:val="TAN"/>
              <w:ind w:hanging="533"/>
            </w:pPr>
          </w:p>
          <w:p w14:paraId="0F910C7C" w14:textId="77777777" w:rsidR="00F848CD" w:rsidRPr="00B11372" w:rsidRDefault="00F848CD" w:rsidP="00DE7FD0">
            <w:pPr>
              <w:pStyle w:val="B1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4A989BC1" w14:textId="77777777" w:rsidR="00F848CD" w:rsidRPr="00B11372" w:rsidRDefault="00F848CD" w:rsidP="00DE7FD0">
            <w:pPr>
              <w:pStyle w:val="TAL"/>
              <w:jc w:val="center"/>
            </w:pPr>
            <w:r w:rsidRPr="00B11372">
              <w:rPr>
                <w:rFonts w:cs="Arial"/>
                <w:bCs/>
                <w:iCs/>
                <w:szCs w:val="18"/>
              </w:rPr>
              <w:t>Band</w:t>
            </w:r>
          </w:p>
        </w:tc>
        <w:tc>
          <w:tcPr>
            <w:tcW w:w="567" w:type="dxa"/>
          </w:tcPr>
          <w:p w14:paraId="5B9C297B" w14:textId="77777777" w:rsidR="00F848CD" w:rsidRPr="00B11372" w:rsidRDefault="00F848CD" w:rsidP="00DE7FD0">
            <w:pPr>
              <w:pStyle w:val="TAL"/>
              <w:jc w:val="center"/>
            </w:pPr>
            <w:r w:rsidRPr="00B11372">
              <w:rPr>
                <w:rFonts w:cs="Arial"/>
                <w:bCs/>
                <w:iCs/>
                <w:szCs w:val="18"/>
              </w:rPr>
              <w:t>No</w:t>
            </w:r>
          </w:p>
        </w:tc>
        <w:tc>
          <w:tcPr>
            <w:tcW w:w="709" w:type="dxa"/>
          </w:tcPr>
          <w:p w14:paraId="10F042E1" w14:textId="77777777" w:rsidR="00F848CD" w:rsidRPr="00B11372" w:rsidRDefault="00F848CD" w:rsidP="00DE7FD0">
            <w:pPr>
              <w:pStyle w:val="TAL"/>
              <w:jc w:val="center"/>
            </w:pPr>
            <w:r w:rsidRPr="00B11372">
              <w:rPr>
                <w:bCs/>
                <w:iCs/>
              </w:rPr>
              <w:t>N/A</w:t>
            </w:r>
          </w:p>
        </w:tc>
        <w:tc>
          <w:tcPr>
            <w:tcW w:w="728" w:type="dxa"/>
          </w:tcPr>
          <w:p w14:paraId="6C427A7E" w14:textId="77777777" w:rsidR="00F848CD" w:rsidRPr="00B11372" w:rsidRDefault="00F848CD" w:rsidP="00DE7FD0">
            <w:pPr>
              <w:pStyle w:val="TAL"/>
              <w:jc w:val="center"/>
            </w:pPr>
            <w:r w:rsidRPr="00B11372">
              <w:rPr>
                <w:bCs/>
                <w:iCs/>
              </w:rPr>
              <w:t>N/A</w:t>
            </w:r>
          </w:p>
        </w:tc>
      </w:tr>
      <w:tr w:rsidR="00F848CD" w:rsidRPr="00B11372" w14:paraId="3F6E8B55" w14:textId="77777777" w:rsidTr="00DE7FD0">
        <w:trPr>
          <w:cantSplit/>
          <w:tblHeader/>
        </w:trPr>
        <w:tc>
          <w:tcPr>
            <w:tcW w:w="6917" w:type="dxa"/>
          </w:tcPr>
          <w:p w14:paraId="47D61928" w14:textId="77777777" w:rsidR="00F848CD" w:rsidRPr="00B11372" w:rsidRDefault="00F848CD" w:rsidP="00DE7FD0">
            <w:pPr>
              <w:pStyle w:val="TAL"/>
              <w:rPr>
                <w:rFonts w:cs="Arial"/>
                <w:b/>
                <w:bCs/>
                <w:i/>
                <w:iCs/>
                <w:szCs w:val="18"/>
              </w:rPr>
            </w:pPr>
            <w:r w:rsidRPr="00B11372">
              <w:rPr>
                <w:rFonts w:cs="Arial"/>
                <w:b/>
                <w:bCs/>
                <w:i/>
                <w:iCs/>
                <w:szCs w:val="18"/>
              </w:rPr>
              <w:t>olpc-SRS-PosRRC-Inactive-r17</w:t>
            </w:r>
          </w:p>
          <w:p w14:paraId="7B8FE700" w14:textId="77777777" w:rsidR="00F848CD" w:rsidRPr="00B11372" w:rsidRDefault="00F848CD" w:rsidP="00DE7FD0">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5A9DD22D"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7394E6D4"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3268551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679539C8" w14:textId="77777777" w:rsidR="00F848CD" w:rsidRPr="00B11372" w:rsidRDefault="00F848CD" w:rsidP="00DE7FD0">
            <w:pPr>
              <w:pStyle w:val="TAN"/>
            </w:pPr>
            <w:r w:rsidRPr="00B11372">
              <w:t>NOTE:</w:t>
            </w:r>
            <w:r w:rsidRPr="00B11372">
              <w:rPr>
                <w:rFonts w:cs="Arial"/>
                <w:iCs/>
                <w:szCs w:val="18"/>
              </w:rPr>
              <w:tab/>
            </w:r>
            <w:r w:rsidRPr="00B11372">
              <w:t>A PRS from a PRS-only TP is treated as PRS from a non-serving cell.</w:t>
            </w:r>
          </w:p>
          <w:p w14:paraId="62D6931B" w14:textId="77777777" w:rsidR="00F848CD" w:rsidRPr="00B11372" w:rsidRDefault="00F848CD" w:rsidP="00DE7FD0">
            <w:pPr>
              <w:pStyle w:val="TAN"/>
              <w:ind w:left="568" w:hanging="284"/>
            </w:pPr>
          </w:p>
          <w:p w14:paraId="5CD670C3" w14:textId="77777777" w:rsidR="00F848CD" w:rsidRPr="00B11372" w:rsidRDefault="00F848CD" w:rsidP="00DE7FD0">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29B0CFA5" w14:textId="77777777" w:rsidR="00F848CD" w:rsidRPr="00B11372" w:rsidRDefault="00F848CD" w:rsidP="00DE7FD0">
            <w:pPr>
              <w:pStyle w:val="TAL"/>
              <w:jc w:val="center"/>
              <w:rPr>
                <w:rFonts w:cs="Arial"/>
                <w:bCs/>
                <w:iCs/>
                <w:szCs w:val="18"/>
              </w:rPr>
            </w:pPr>
            <w:r w:rsidRPr="00B11372">
              <w:rPr>
                <w:rFonts w:cs="Arial"/>
                <w:bCs/>
                <w:iCs/>
                <w:szCs w:val="18"/>
              </w:rPr>
              <w:t>Band</w:t>
            </w:r>
          </w:p>
        </w:tc>
        <w:tc>
          <w:tcPr>
            <w:tcW w:w="567" w:type="dxa"/>
          </w:tcPr>
          <w:p w14:paraId="7F1AA882" w14:textId="77777777" w:rsidR="00F848CD" w:rsidRPr="00B11372" w:rsidRDefault="00F848CD" w:rsidP="00DE7FD0">
            <w:pPr>
              <w:pStyle w:val="TAL"/>
              <w:jc w:val="center"/>
              <w:rPr>
                <w:rFonts w:cs="Arial"/>
                <w:bCs/>
                <w:iCs/>
                <w:szCs w:val="18"/>
              </w:rPr>
            </w:pPr>
            <w:r w:rsidRPr="00B11372">
              <w:rPr>
                <w:rFonts w:cs="Arial"/>
                <w:bCs/>
                <w:iCs/>
                <w:szCs w:val="18"/>
              </w:rPr>
              <w:t>No</w:t>
            </w:r>
          </w:p>
        </w:tc>
        <w:tc>
          <w:tcPr>
            <w:tcW w:w="709" w:type="dxa"/>
          </w:tcPr>
          <w:p w14:paraId="3CBF6C94" w14:textId="77777777" w:rsidR="00F848CD" w:rsidRPr="00B11372" w:rsidRDefault="00F848CD" w:rsidP="00DE7FD0">
            <w:pPr>
              <w:pStyle w:val="TAL"/>
              <w:jc w:val="center"/>
              <w:rPr>
                <w:bCs/>
                <w:iCs/>
              </w:rPr>
            </w:pPr>
            <w:r w:rsidRPr="00B11372">
              <w:rPr>
                <w:bCs/>
                <w:iCs/>
              </w:rPr>
              <w:t>N/A</w:t>
            </w:r>
          </w:p>
        </w:tc>
        <w:tc>
          <w:tcPr>
            <w:tcW w:w="728" w:type="dxa"/>
          </w:tcPr>
          <w:p w14:paraId="16B52C3B" w14:textId="77777777" w:rsidR="00F848CD" w:rsidRPr="00B11372" w:rsidRDefault="00F848CD" w:rsidP="00DE7FD0">
            <w:pPr>
              <w:pStyle w:val="TAL"/>
              <w:jc w:val="center"/>
              <w:rPr>
                <w:bCs/>
                <w:iCs/>
              </w:rPr>
            </w:pPr>
            <w:r w:rsidRPr="00B11372">
              <w:rPr>
                <w:bCs/>
                <w:iCs/>
              </w:rPr>
              <w:t>N/A</w:t>
            </w:r>
          </w:p>
        </w:tc>
      </w:tr>
      <w:tr w:rsidR="00F848CD" w:rsidRPr="00B11372" w14:paraId="4FCC2B08" w14:textId="77777777" w:rsidTr="00DE7FD0">
        <w:trPr>
          <w:cantSplit/>
          <w:tblHeader/>
        </w:trPr>
        <w:tc>
          <w:tcPr>
            <w:tcW w:w="6917" w:type="dxa"/>
          </w:tcPr>
          <w:p w14:paraId="0EE402B1" w14:textId="77777777" w:rsidR="00F848CD" w:rsidRPr="00B11372" w:rsidRDefault="00F848CD" w:rsidP="00DE7FD0">
            <w:pPr>
              <w:pStyle w:val="TAL"/>
              <w:rPr>
                <w:b/>
                <w:i/>
              </w:rPr>
            </w:pPr>
            <w:r w:rsidRPr="00B11372">
              <w:rPr>
                <w:b/>
                <w:i/>
              </w:rPr>
              <w:t>oneShotHARQ-feedbackPhy-Priority-r17</w:t>
            </w:r>
          </w:p>
          <w:p w14:paraId="5C47E65D" w14:textId="77777777" w:rsidR="00F848CD" w:rsidRPr="00B11372" w:rsidRDefault="00F848CD" w:rsidP="00DE7FD0">
            <w:pPr>
              <w:pStyle w:val="TAL"/>
            </w:pPr>
            <w:r w:rsidRPr="00B11372">
              <w:t>Indicates whether the UE supports transmission of type 3 HARQ-ACK codebook using the first or second PUCCH configuration based on PHY priority indication in the triggering DCI.</w:t>
            </w:r>
          </w:p>
          <w:p w14:paraId="4D5D621D" w14:textId="77777777" w:rsidR="00F848CD" w:rsidRPr="00B11372" w:rsidRDefault="00F848CD" w:rsidP="00DE7FD0">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1289D4B2" w14:textId="77777777" w:rsidR="00F848CD" w:rsidRPr="00B11372" w:rsidRDefault="00F848CD" w:rsidP="00DE7FD0">
            <w:pPr>
              <w:pStyle w:val="TAL"/>
              <w:jc w:val="center"/>
              <w:rPr>
                <w:rFonts w:cs="Arial"/>
                <w:bCs/>
                <w:iCs/>
                <w:szCs w:val="18"/>
              </w:rPr>
            </w:pPr>
            <w:r w:rsidRPr="00B11372">
              <w:t>Band</w:t>
            </w:r>
          </w:p>
        </w:tc>
        <w:tc>
          <w:tcPr>
            <w:tcW w:w="567" w:type="dxa"/>
          </w:tcPr>
          <w:p w14:paraId="4CB16231" w14:textId="77777777" w:rsidR="00F848CD" w:rsidRPr="00B11372" w:rsidRDefault="00F848CD" w:rsidP="00DE7FD0">
            <w:pPr>
              <w:pStyle w:val="TAL"/>
              <w:jc w:val="center"/>
              <w:rPr>
                <w:rFonts w:cs="Arial"/>
                <w:bCs/>
                <w:iCs/>
                <w:szCs w:val="18"/>
              </w:rPr>
            </w:pPr>
            <w:r w:rsidRPr="00B11372">
              <w:t>No</w:t>
            </w:r>
          </w:p>
        </w:tc>
        <w:tc>
          <w:tcPr>
            <w:tcW w:w="709" w:type="dxa"/>
          </w:tcPr>
          <w:p w14:paraId="4C10CE1D" w14:textId="77777777" w:rsidR="00F848CD" w:rsidRPr="00B11372" w:rsidRDefault="00F848CD" w:rsidP="00DE7FD0">
            <w:pPr>
              <w:pStyle w:val="TAL"/>
              <w:jc w:val="center"/>
              <w:rPr>
                <w:bCs/>
                <w:iCs/>
              </w:rPr>
            </w:pPr>
            <w:r w:rsidRPr="00B11372">
              <w:t>N/A</w:t>
            </w:r>
          </w:p>
        </w:tc>
        <w:tc>
          <w:tcPr>
            <w:tcW w:w="728" w:type="dxa"/>
          </w:tcPr>
          <w:p w14:paraId="3BBFFFFC" w14:textId="77777777" w:rsidR="00F848CD" w:rsidRPr="00B11372" w:rsidRDefault="00F848CD" w:rsidP="00DE7FD0">
            <w:pPr>
              <w:pStyle w:val="TAL"/>
              <w:jc w:val="center"/>
              <w:rPr>
                <w:bCs/>
                <w:iCs/>
              </w:rPr>
            </w:pPr>
            <w:r w:rsidRPr="00B11372">
              <w:t>N/A</w:t>
            </w:r>
          </w:p>
        </w:tc>
      </w:tr>
      <w:tr w:rsidR="00F848CD" w:rsidRPr="00B11372" w14:paraId="48AFC8CB" w14:textId="77777777" w:rsidTr="00DE7FD0">
        <w:trPr>
          <w:cantSplit/>
          <w:tblHeader/>
        </w:trPr>
        <w:tc>
          <w:tcPr>
            <w:tcW w:w="6917" w:type="dxa"/>
          </w:tcPr>
          <w:p w14:paraId="669BAC7E" w14:textId="77777777" w:rsidR="00F848CD" w:rsidRPr="00B11372" w:rsidRDefault="00F848CD" w:rsidP="00DE7FD0">
            <w:pPr>
              <w:pStyle w:val="TAL"/>
              <w:rPr>
                <w:b/>
                <w:i/>
              </w:rPr>
            </w:pPr>
            <w:r w:rsidRPr="00B11372">
              <w:rPr>
                <w:b/>
                <w:i/>
              </w:rPr>
              <w:lastRenderedPageBreak/>
              <w:t>oneShotHARQ-feedbackTriggeredByDCI-1-2-r17</w:t>
            </w:r>
          </w:p>
          <w:p w14:paraId="7D354EC3" w14:textId="77777777" w:rsidR="00F848CD" w:rsidRPr="00B11372" w:rsidRDefault="00F848CD" w:rsidP="00DE7FD0">
            <w:pPr>
              <w:pStyle w:val="TAL"/>
            </w:pPr>
            <w:r w:rsidRPr="00B11372">
              <w:t>Indicates whether the UE supports one-shot HARQ ACK feedback triggered by DCI format 1_2, comprised of the following functional components:</w:t>
            </w:r>
          </w:p>
          <w:p w14:paraId="011B8BC0" w14:textId="77777777" w:rsidR="00F848CD" w:rsidRPr="00B11372" w:rsidRDefault="00F848CD" w:rsidP="00B5598D">
            <w:pPr>
              <w:pStyle w:val="TAL"/>
              <w:numPr>
                <w:ilvl w:val="0"/>
                <w:numId w:val="11"/>
              </w:numPr>
              <w:rPr>
                <w:rFonts w:cs="Arial"/>
                <w:szCs w:val="18"/>
                <w:lang w:eastAsia="en-GB"/>
              </w:rPr>
            </w:pPr>
            <w:r w:rsidRPr="00B11372">
              <w:rPr>
                <w:rFonts w:cs="Arial"/>
                <w:szCs w:val="18"/>
                <w:lang w:eastAsia="en-GB"/>
              </w:rPr>
              <w:t>Supports feedback of type 3 HARQ-ACK codebook, triggered by a DCI 1_2 scheduling a PDSCH;</w:t>
            </w:r>
          </w:p>
          <w:p w14:paraId="18CCF070" w14:textId="77777777" w:rsidR="00F848CD" w:rsidRPr="00B11372" w:rsidRDefault="00F848CD" w:rsidP="00B5598D">
            <w:pPr>
              <w:pStyle w:val="TAL"/>
              <w:numPr>
                <w:ilvl w:val="0"/>
                <w:numId w:val="11"/>
              </w:numPr>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0930A832" w14:textId="77777777" w:rsidR="00F848CD" w:rsidRPr="00B11372" w:rsidRDefault="00F848CD" w:rsidP="00DE7FD0">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2AB14B49" w14:textId="77777777" w:rsidR="00F848CD" w:rsidRPr="00B11372" w:rsidRDefault="00F848CD" w:rsidP="00DE7FD0">
            <w:pPr>
              <w:pStyle w:val="TAL"/>
              <w:jc w:val="center"/>
              <w:rPr>
                <w:rFonts w:cs="Arial"/>
                <w:bCs/>
                <w:iCs/>
                <w:szCs w:val="18"/>
              </w:rPr>
            </w:pPr>
            <w:r w:rsidRPr="00B11372">
              <w:t>Band</w:t>
            </w:r>
          </w:p>
        </w:tc>
        <w:tc>
          <w:tcPr>
            <w:tcW w:w="567" w:type="dxa"/>
          </w:tcPr>
          <w:p w14:paraId="6EA20BCB" w14:textId="77777777" w:rsidR="00F848CD" w:rsidRPr="00B11372" w:rsidRDefault="00F848CD" w:rsidP="00DE7FD0">
            <w:pPr>
              <w:pStyle w:val="TAL"/>
              <w:jc w:val="center"/>
              <w:rPr>
                <w:rFonts w:cs="Arial"/>
                <w:bCs/>
                <w:iCs/>
                <w:szCs w:val="18"/>
              </w:rPr>
            </w:pPr>
            <w:r w:rsidRPr="00B11372">
              <w:t>No</w:t>
            </w:r>
          </w:p>
        </w:tc>
        <w:tc>
          <w:tcPr>
            <w:tcW w:w="709" w:type="dxa"/>
          </w:tcPr>
          <w:p w14:paraId="59AB4BE4" w14:textId="77777777" w:rsidR="00F848CD" w:rsidRPr="00B11372" w:rsidRDefault="00F848CD" w:rsidP="00DE7FD0">
            <w:pPr>
              <w:pStyle w:val="TAL"/>
              <w:jc w:val="center"/>
              <w:rPr>
                <w:bCs/>
                <w:iCs/>
              </w:rPr>
            </w:pPr>
            <w:r w:rsidRPr="00B11372">
              <w:t>N/A</w:t>
            </w:r>
          </w:p>
        </w:tc>
        <w:tc>
          <w:tcPr>
            <w:tcW w:w="728" w:type="dxa"/>
          </w:tcPr>
          <w:p w14:paraId="1B8B43AB" w14:textId="77777777" w:rsidR="00F848CD" w:rsidRPr="00B11372" w:rsidRDefault="00F848CD" w:rsidP="00DE7FD0">
            <w:pPr>
              <w:pStyle w:val="TAL"/>
              <w:jc w:val="center"/>
              <w:rPr>
                <w:bCs/>
                <w:iCs/>
              </w:rPr>
            </w:pPr>
            <w:r w:rsidRPr="00B11372">
              <w:t>N/A</w:t>
            </w:r>
          </w:p>
        </w:tc>
      </w:tr>
      <w:tr w:rsidR="00F848CD" w:rsidRPr="00B11372" w14:paraId="6EBE5535" w14:textId="77777777" w:rsidTr="00DE7FD0">
        <w:trPr>
          <w:cantSplit/>
          <w:tblHeader/>
        </w:trPr>
        <w:tc>
          <w:tcPr>
            <w:tcW w:w="6917" w:type="dxa"/>
          </w:tcPr>
          <w:p w14:paraId="1AB6ED23" w14:textId="77777777" w:rsidR="00F848CD" w:rsidRPr="00B11372" w:rsidRDefault="00F848CD" w:rsidP="00DE7FD0">
            <w:pPr>
              <w:pStyle w:val="TAL"/>
              <w:rPr>
                <w:b/>
                <w:bCs/>
                <w:i/>
                <w:iCs/>
              </w:rPr>
            </w:pPr>
            <w:r w:rsidRPr="00B11372">
              <w:rPr>
                <w:b/>
                <w:bCs/>
                <w:i/>
                <w:iCs/>
              </w:rPr>
              <w:t>oneSlotPeriodicTRS-r16</w:t>
            </w:r>
          </w:p>
          <w:p w14:paraId="76B425F0" w14:textId="77777777" w:rsidR="00F848CD" w:rsidRPr="00B11372" w:rsidRDefault="00F848CD" w:rsidP="00DE7FD0">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r w:rsidRPr="00B11372">
              <w:rPr>
                <w:bCs/>
                <w:i/>
                <w:iCs/>
              </w:rPr>
              <w:t>tdd-UL-DL-ConfigurationCommon</w:t>
            </w:r>
            <w:r w:rsidRPr="00B11372">
              <w:rPr>
                <w:bCs/>
                <w:iCs/>
              </w:rPr>
              <w:t xml:space="preserve"> or </w:t>
            </w:r>
            <w:r w:rsidRPr="00B11372">
              <w:rPr>
                <w:bCs/>
                <w:i/>
                <w:iCs/>
              </w:rPr>
              <w:t>tdd-UL-DL-ConfigDedicated</w:t>
            </w:r>
            <w:r w:rsidRPr="00B11372">
              <w:rPr>
                <w:bCs/>
                <w:iCs/>
              </w:rPr>
              <w:t xml:space="preserve">. If the UE supports this feature, the UE needs to report </w:t>
            </w:r>
            <w:r w:rsidRPr="00B11372">
              <w:rPr>
                <w:bCs/>
                <w:i/>
                <w:iCs/>
              </w:rPr>
              <w:t>csi-RS-ForTracking</w:t>
            </w:r>
            <w:r w:rsidRPr="00B11372">
              <w:rPr>
                <w:bCs/>
                <w:iCs/>
              </w:rPr>
              <w:t>.</w:t>
            </w:r>
          </w:p>
        </w:tc>
        <w:tc>
          <w:tcPr>
            <w:tcW w:w="709" w:type="dxa"/>
          </w:tcPr>
          <w:p w14:paraId="78205A4D" w14:textId="77777777" w:rsidR="00F848CD" w:rsidRPr="00B11372" w:rsidRDefault="00F848CD" w:rsidP="00DE7FD0">
            <w:pPr>
              <w:pStyle w:val="TAL"/>
              <w:jc w:val="center"/>
              <w:rPr>
                <w:rFonts w:cs="Arial"/>
                <w:bCs/>
                <w:iCs/>
                <w:szCs w:val="18"/>
              </w:rPr>
            </w:pPr>
            <w:r w:rsidRPr="00B11372">
              <w:rPr>
                <w:bCs/>
                <w:iCs/>
              </w:rPr>
              <w:t>Band</w:t>
            </w:r>
          </w:p>
        </w:tc>
        <w:tc>
          <w:tcPr>
            <w:tcW w:w="567" w:type="dxa"/>
          </w:tcPr>
          <w:p w14:paraId="0C352E64" w14:textId="77777777" w:rsidR="00F848CD" w:rsidRPr="00B11372" w:rsidRDefault="00F848CD" w:rsidP="00DE7FD0">
            <w:pPr>
              <w:pStyle w:val="TAL"/>
              <w:jc w:val="center"/>
              <w:rPr>
                <w:rFonts w:cs="Arial"/>
                <w:bCs/>
                <w:iCs/>
                <w:szCs w:val="18"/>
              </w:rPr>
            </w:pPr>
            <w:r w:rsidRPr="00B11372">
              <w:rPr>
                <w:bCs/>
                <w:iCs/>
              </w:rPr>
              <w:t>No</w:t>
            </w:r>
          </w:p>
        </w:tc>
        <w:tc>
          <w:tcPr>
            <w:tcW w:w="709" w:type="dxa"/>
          </w:tcPr>
          <w:p w14:paraId="6F4173E3" w14:textId="77777777" w:rsidR="00F848CD" w:rsidRPr="00B11372" w:rsidRDefault="00F848CD" w:rsidP="00DE7FD0">
            <w:pPr>
              <w:pStyle w:val="TAL"/>
              <w:jc w:val="center"/>
              <w:rPr>
                <w:rFonts w:cs="Arial"/>
                <w:bCs/>
                <w:iCs/>
                <w:szCs w:val="18"/>
              </w:rPr>
            </w:pPr>
            <w:r w:rsidRPr="00B11372">
              <w:rPr>
                <w:bCs/>
                <w:iCs/>
              </w:rPr>
              <w:t>TDD only</w:t>
            </w:r>
          </w:p>
        </w:tc>
        <w:tc>
          <w:tcPr>
            <w:tcW w:w="728" w:type="dxa"/>
          </w:tcPr>
          <w:p w14:paraId="3D07C932" w14:textId="77777777" w:rsidR="00F848CD" w:rsidRPr="00B11372" w:rsidRDefault="00F848CD" w:rsidP="00DE7FD0">
            <w:pPr>
              <w:pStyle w:val="TAL"/>
              <w:jc w:val="center"/>
              <w:rPr>
                <w:rFonts w:cs="Arial"/>
                <w:bCs/>
                <w:iCs/>
                <w:szCs w:val="18"/>
              </w:rPr>
            </w:pPr>
            <w:r w:rsidRPr="00B11372">
              <w:t>FR1 only</w:t>
            </w:r>
          </w:p>
        </w:tc>
      </w:tr>
      <w:tr w:rsidR="00F848CD" w:rsidRPr="00B11372" w14:paraId="56B62474" w14:textId="77777777" w:rsidTr="00DE7FD0">
        <w:trPr>
          <w:cantSplit/>
          <w:tblHeader/>
        </w:trPr>
        <w:tc>
          <w:tcPr>
            <w:tcW w:w="6917" w:type="dxa"/>
          </w:tcPr>
          <w:p w14:paraId="16D7CE7D" w14:textId="77777777" w:rsidR="00F848CD" w:rsidRPr="00B11372" w:rsidRDefault="00F848CD" w:rsidP="00DE7FD0">
            <w:pPr>
              <w:pStyle w:val="TAL"/>
              <w:rPr>
                <w:b/>
                <w:bCs/>
                <w:i/>
                <w:iCs/>
              </w:rPr>
            </w:pPr>
            <w:r w:rsidRPr="00B11372">
              <w:rPr>
                <w:b/>
                <w:bCs/>
                <w:i/>
                <w:iCs/>
              </w:rPr>
              <w:t>outOfOrderOperationDL-r16</w:t>
            </w:r>
          </w:p>
          <w:p w14:paraId="70194B2D" w14:textId="77777777" w:rsidR="00F848CD" w:rsidRPr="00B11372" w:rsidRDefault="00F848CD" w:rsidP="00DE7FD0">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1565FF47" w14:textId="77777777" w:rsidR="00F848CD" w:rsidRPr="00B11372" w:rsidRDefault="00F848CD" w:rsidP="00DE7FD0">
            <w:pPr>
              <w:pStyle w:val="B10"/>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04FEF913" w14:textId="77777777" w:rsidR="00F848CD" w:rsidRPr="00B11372" w:rsidRDefault="00F848CD" w:rsidP="00DE7FD0">
            <w:pPr>
              <w:pStyle w:val="B10"/>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44A5FCCF" w14:textId="77777777" w:rsidR="00F848CD" w:rsidRPr="00B11372" w:rsidRDefault="00F848CD" w:rsidP="00DE7FD0">
            <w:pPr>
              <w:pStyle w:val="TAL"/>
              <w:jc w:val="center"/>
              <w:rPr>
                <w:bCs/>
                <w:iCs/>
              </w:rPr>
            </w:pPr>
            <w:r w:rsidRPr="00B11372">
              <w:rPr>
                <w:bCs/>
                <w:iCs/>
              </w:rPr>
              <w:t>Band</w:t>
            </w:r>
          </w:p>
        </w:tc>
        <w:tc>
          <w:tcPr>
            <w:tcW w:w="567" w:type="dxa"/>
          </w:tcPr>
          <w:p w14:paraId="2EE05FCD" w14:textId="77777777" w:rsidR="00F848CD" w:rsidRPr="00B11372" w:rsidRDefault="00F848CD" w:rsidP="00DE7FD0">
            <w:pPr>
              <w:pStyle w:val="TAL"/>
              <w:jc w:val="center"/>
              <w:rPr>
                <w:bCs/>
                <w:iCs/>
              </w:rPr>
            </w:pPr>
            <w:r w:rsidRPr="00B11372">
              <w:rPr>
                <w:bCs/>
                <w:iCs/>
              </w:rPr>
              <w:t>No</w:t>
            </w:r>
          </w:p>
        </w:tc>
        <w:tc>
          <w:tcPr>
            <w:tcW w:w="709" w:type="dxa"/>
          </w:tcPr>
          <w:p w14:paraId="70C803B3" w14:textId="77777777" w:rsidR="00F848CD" w:rsidRPr="00B11372" w:rsidRDefault="00F848CD" w:rsidP="00DE7FD0">
            <w:pPr>
              <w:pStyle w:val="TAL"/>
              <w:jc w:val="center"/>
              <w:rPr>
                <w:bCs/>
                <w:iCs/>
              </w:rPr>
            </w:pPr>
            <w:r w:rsidRPr="00B11372">
              <w:rPr>
                <w:bCs/>
                <w:iCs/>
              </w:rPr>
              <w:t>N/A</w:t>
            </w:r>
          </w:p>
        </w:tc>
        <w:tc>
          <w:tcPr>
            <w:tcW w:w="728" w:type="dxa"/>
          </w:tcPr>
          <w:p w14:paraId="4442EE20" w14:textId="77777777" w:rsidR="00F848CD" w:rsidRPr="00B11372" w:rsidRDefault="00F848CD" w:rsidP="00DE7FD0">
            <w:pPr>
              <w:pStyle w:val="TAL"/>
              <w:jc w:val="center"/>
            </w:pPr>
            <w:r w:rsidRPr="00B11372">
              <w:t>N/A</w:t>
            </w:r>
          </w:p>
        </w:tc>
      </w:tr>
      <w:tr w:rsidR="00F848CD" w:rsidRPr="00B11372" w14:paraId="3ABD3ED5" w14:textId="77777777" w:rsidTr="00DE7FD0">
        <w:trPr>
          <w:cantSplit/>
          <w:tblHeader/>
        </w:trPr>
        <w:tc>
          <w:tcPr>
            <w:tcW w:w="6917" w:type="dxa"/>
          </w:tcPr>
          <w:p w14:paraId="24A16663" w14:textId="77777777" w:rsidR="00F848CD" w:rsidRPr="00B11372" w:rsidRDefault="00F848CD" w:rsidP="00DE7FD0">
            <w:pPr>
              <w:pStyle w:val="TAL"/>
              <w:rPr>
                <w:b/>
                <w:bCs/>
                <w:i/>
                <w:iCs/>
              </w:rPr>
            </w:pPr>
            <w:r w:rsidRPr="00B11372">
              <w:rPr>
                <w:b/>
                <w:bCs/>
                <w:i/>
                <w:iCs/>
              </w:rPr>
              <w:t>outOfOrderOperationUL-r16</w:t>
            </w:r>
          </w:p>
          <w:p w14:paraId="5EE19B2F" w14:textId="77777777" w:rsidR="00F848CD" w:rsidRPr="00B11372" w:rsidRDefault="00F848CD" w:rsidP="00DE7FD0">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100B5542" w14:textId="77777777" w:rsidR="00F848CD" w:rsidRPr="00B11372" w:rsidRDefault="00F848CD" w:rsidP="00DE7FD0">
            <w:pPr>
              <w:pStyle w:val="TAL"/>
              <w:rPr>
                <w:i/>
                <w:iCs/>
              </w:rPr>
            </w:pPr>
          </w:p>
          <w:p w14:paraId="1DD29022" w14:textId="77777777" w:rsidR="00F848CD" w:rsidRPr="00B11372" w:rsidRDefault="00F848CD" w:rsidP="00DE7FD0">
            <w:pPr>
              <w:pStyle w:val="TAL"/>
              <w:rPr>
                <w:b/>
                <w:bCs/>
                <w:i/>
                <w:iCs/>
              </w:rPr>
            </w:pPr>
            <w:r w:rsidRPr="00B11372">
              <w:t xml:space="preserve">Note: Same closed loop index for power control across PUSCHs associated with different </w:t>
            </w:r>
            <w:r w:rsidRPr="00B11372">
              <w:rPr>
                <w:i/>
                <w:iCs/>
              </w:rPr>
              <w:t>CORESETPoolIndex</w:t>
            </w:r>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31F022F2" w14:textId="77777777" w:rsidR="00F848CD" w:rsidRPr="00B11372" w:rsidRDefault="00F848CD" w:rsidP="00DE7FD0">
            <w:pPr>
              <w:pStyle w:val="TAL"/>
              <w:jc w:val="center"/>
              <w:rPr>
                <w:bCs/>
                <w:iCs/>
              </w:rPr>
            </w:pPr>
            <w:r w:rsidRPr="00B11372">
              <w:rPr>
                <w:bCs/>
                <w:iCs/>
              </w:rPr>
              <w:t>Band</w:t>
            </w:r>
          </w:p>
        </w:tc>
        <w:tc>
          <w:tcPr>
            <w:tcW w:w="567" w:type="dxa"/>
          </w:tcPr>
          <w:p w14:paraId="64797966" w14:textId="77777777" w:rsidR="00F848CD" w:rsidRPr="00B11372" w:rsidRDefault="00F848CD" w:rsidP="00DE7FD0">
            <w:pPr>
              <w:pStyle w:val="TAL"/>
              <w:jc w:val="center"/>
              <w:rPr>
                <w:bCs/>
                <w:iCs/>
              </w:rPr>
            </w:pPr>
            <w:r w:rsidRPr="00B11372">
              <w:rPr>
                <w:bCs/>
                <w:iCs/>
              </w:rPr>
              <w:t>No</w:t>
            </w:r>
          </w:p>
        </w:tc>
        <w:tc>
          <w:tcPr>
            <w:tcW w:w="709" w:type="dxa"/>
          </w:tcPr>
          <w:p w14:paraId="233335F1" w14:textId="77777777" w:rsidR="00F848CD" w:rsidRPr="00B11372" w:rsidRDefault="00F848CD" w:rsidP="00DE7FD0">
            <w:pPr>
              <w:pStyle w:val="TAL"/>
              <w:jc w:val="center"/>
              <w:rPr>
                <w:bCs/>
                <w:iCs/>
              </w:rPr>
            </w:pPr>
            <w:r w:rsidRPr="00B11372">
              <w:rPr>
                <w:bCs/>
                <w:iCs/>
              </w:rPr>
              <w:t>N/A</w:t>
            </w:r>
          </w:p>
        </w:tc>
        <w:tc>
          <w:tcPr>
            <w:tcW w:w="728" w:type="dxa"/>
          </w:tcPr>
          <w:p w14:paraId="7EA92A00" w14:textId="77777777" w:rsidR="00F848CD" w:rsidRPr="00B11372" w:rsidRDefault="00F848CD" w:rsidP="00DE7FD0">
            <w:pPr>
              <w:pStyle w:val="TAL"/>
              <w:jc w:val="center"/>
            </w:pPr>
            <w:r w:rsidRPr="00B11372">
              <w:t>N/A</w:t>
            </w:r>
          </w:p>
        </w:tc>
      </w:tr>
      <w:tr w:rsidR="00F848CD" w:rsidRPr="00B11372" w14:paraId="322C4224" w14:textId="77777777" w:rsidTr="00DE7FD0">
        <w:trPr>
          <w:cantSplit/>
          <w:tblHeader/>
        </w:trPr>
        <w:tc>
          <w:tcPr>
            <w:tcW w:w="6917" w:type="dxa"/>
          </w:tcPr>
          <w:p w14:paraId="09203C89" w14:textId="77777777" w:rsidR="00F848CD" w:rsidRPr="00B11372" w:rsidRDefault="00F848CD" w:rsidP="00DE7FD0">
            <w:pPr>
              <w:pStyle w:val="TAL"/>
              <w:rPr>
                <w:b/>
                <w:bCs/>
                <w:i/>
                <w:iCs/>
              </w:rPr>
            </w:pPr>
            <w:r w:rsidRPr="00B11372">
              <w:rPr>
                <w:b/>
                <w:bCs/>
                <w:i/>
                <w:iCs/>
              </w:rPr>
              <w:t>overlapPDSCHsFullyFreqTime-r16</w:t>
            </w:r>
          </w:p>
          <w:p w14:paraId="34BF0E5D" w14:textId="77777777" w:rsidR="00F848CD" w:rsidRPr="00B11372" w:rsidRDefault="00F848CD" w:rsidP="00DE7FD0">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2096E146" w14:textId="77777777" w:rsidR="00F848CD" w:rsidRPr="00B11372" w:rsidRDefault="00F848CD" w:rsidP="00DE7FD0">
            <w:pPr>
              <w:pStyle w:val="TAL"/>
            </w:pPr>
          </w:p>
          <w:p w14:paraId="574D0BF3" w14:textId="77777777" w:rsidR="00F848CD" w:rsidRPr="00B11372" w:rsidRDefault="00F848CD" w:rsidP="00DE7FD0">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41D05B18" w14:textId="77777777" w:rsidR="00F848CD" w:rsidRPr="00B11372" w:rsidRDefault="00F848CD" w:rsidP="00DE7FD0">
            <w:pPr>
              <w:pStyle w:val="TAL"/>
              <w:jc w:val="center"/>
              <w:rPr>
                <w:bCs/>
                <w:iCs/>
              </w:rPr>
            </w:pPr>
            <w:r w:rsidRPr="00B11372">
              <w:rPr>
                <w:bCs/>
                <w:iCs/>
              </w:rPr>
              <w:t>Band</w:t>
            </w:r>
          </w:p>
        </w:tc>
        <w:tc>
          <w:tcPr>
            <w:tcW w:w="567" w:type="dxa"/>
          </w:tcPr>
          <w:p w14:paraId="71437E2F" w14:textId="77777777" w:rsidR="00F848CD" w:rsidRPr="00B11372" w:rsidRDefault="00F848CD" w:rsidP="00DE7FD0">
            <w:pPr>
              <w:pStyle w:val="TAL"/>
              <w:jc w:val="center"/>
              <w:rPr>
                <w:bCs/>
                <w:iCs/>
              </w:rPr>
            </w:pPr>
            <w:r w:rsidRPr="00B11372">
              <w:rPr>
                <w:bCs/>
                <w:iCs/>
              </w:rPr>
              <w:t>No</w:t>
            </w:r>
          </w:p>
        </w:tc>
        <w:tc>
          <w:tcPr>
            <w:tcW w:w="709" w:type="dxa"/>
          </w:tcPr>
          <w:p w14:paraId="454CC271" w14:textId="77777777" w:rsidR="00F848CD" w:rsidRPr="00B11372" w:rsidRDefault="00F848CD" w:rsidP="00DE7FD0">
            <w:pPr>
              <w:pStyle w:val="TAL"/>
              <w:jc w:val="center"/>
              <w:rPr>
                <w:bCs/>
                <w:iCs/>
              </w:rPr>
            </w:pPr>
            <w:r w:rsidRPr="00B11372">
              <w:rPr>
                <w:bCs/>
                <w:iCs/>
              </w:rPr>
              <w:t>N/A</w:t>
            </w:r>
          </w:p>
        </w:tc>
        <w:tc>
          <w:tcPr>
            <w:tcW w:w="728" w:type="dxa"/>
          </w:tcPr>
          <w:p w14:paraId="2CCC3C26" w14:textId="77777777" w:rsidR="00F848CD" w:rsidRPr="00B11372" w:rsidRDefault="00F848CD" w:rsidP="00DE7FD0">
            <w:pPr>
              <w:pStyle w:val="TAL"/>
              <w:jc w:val="center"/>
            </w:pPr>
            <w:r w:rsidRPr="00B11372">
              <w:t>N/A</w:t>
            </w:r>
          </w:p>
        </w:tc>
      </w:tr>
      <w:tr w:rsidR="00F848CD" w:rsidRPr="00B11372" w14:paraId="42D8BC37" w14:textId="77777777" w:rsidTr="00DE7FD0">
        <w:trPr>
          <w:cantSplit/>
          <w:tblHeader/>
        </w:trPr>
        <w:tc>
          <w:tcPr>
            <w:tcW w:w="6917" w:type="dxa"/>
          </w:tcPr>
          <w:p w14:paraId="66F22BBA" w14:textId="77777777" w:rsidR="00F848CD" w:rsidRPr="00B11372" w:rsidRDefault="00F848CD" w:rsidP="00DE7FD0">
            <w:pPr>
              <w:pStyle w:val="TAL"/>
              <w:rPr>
                <w:b/>
                <w:bCs/>
                <w:i/>
                <w:iCs/>
              </w:rPr>
            </w:pPr>
            <w:r w:rsidRPr="00B11372">
              <w:rPr>
                <w:b/>
                <w:bCs/>
                <w:i/>
                <w:iCs/>
              </w:rPr>
              <w:t>overlapPDSCHsInTimePartiallyFreq-r16</w:t>
            </w:r>
          </w:p>
          <w:p w14:paraId="738477CD" w14:textId="77777777" w:rsidR="00F848CD" w:rsidRPr="00B11372" w:rsidRDefault="00F848CD" w:rsidP="00DE7FD0">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3BF4EFA1" w14:textId="77777777" w:rsidR="00F848CD" w:rsidRPr="00B11372" w:rsidRDefault="00F848CD" w:rsidP="00DE7FD0">
            <w:pPr>
              <w:pStyle w:val="TAL"/>
              <w:jc w:val="center"/>
              <w:rPr>
                <w:bCs/>
                <w:iCs/>
              </w:rPr>
            </w:pPr>
            <w:r w:rsidRPr="00B11372">
              <w:rPr>
                <w:bCs/>
                <w:iCs/>
              </w:rPr>
              <w:t>Band</w:t>
            </w:r>
          </w:p>
        </w:tc>
        <w:tc>
          <w:tcPr>
            <w:tcW w:w="567" w:type="dxa"/>
          </w:tcPr>
          <w:p w14:paraId="3E99CC94" w14:textId="77777777" w:rsidR="00F848CD" w:rsidRPr="00B11372" w:rsidRDefault="00F848CD" w:rsidP="00DE7FD0">
            <w:pPr>
              <w:pStyle w:val="TAL"/>
              <w:jc w:val="center"/>
              <w:rPr>
                <w:bCs/>
                <w:iCs/>
              </w:rPr>
            </w:pPr>
            <w:r w:rsidRPr="00B11372">
              <w:rPr>
                <w:bCs/>
                <w:iCs/>
              </w:rPr>
              <w:t>No</w:t>
            </w:r>
          </w:p>
        </w:tc>
        <w:tc>
          <w:tcPr>
            <w:tcW w:w="709" w:type="dxa"/>
          </w:tcPr>
          <w:p w14:paraId="2D4A227B" w14:textId="77777777" w:rsidR="00F848CD" w:rsidRPr="00B11372" w:rsidRDefault="00F848CD" w:rsidP="00DE7FD0">
            <w:pPr>
              <w:pStyle w:val="TAL"/>
              <w:jc w:val="center"/>
              <w:rPr>
                <w:bCs/>
                <w:iCs/>
              </w:rPr>
            </w:pPr>
            <w:r w:rsidRPr="00B11372">
              <w:rPr>
                <w:bCs/>
                <w:iCs/>
              </w:rPr>
              <w:t>N/A</w:t>
            </w:r>
          </w:p>
        </w:tc>
        <w:tc>
          <w:tcPr>
            <w:tcW w:w="728" w:type="dxa"/>
          </w:tcPr>
          <w:p w14:paraId="1019A4EC" w14:textId="77777777" w:rsidR="00F848CD" w:rsidRPr="00B11372" w:rsidRDefault="00F848CD" w:rsidP="00DE7FD0">
            <w:pPr>
              <w:pStyle w:val="TAL"/>
              <w:jc w:val="center"/>
            </w:pPr>
            <w:r w:rsidRPr="00B11372">
              <w:t>N/A</w:t>
            </w:r>
          </w:p>
        </w:tc>
      </w:tr>
      <w:tr w:rsidR="00F848CD" w:rsidRPr="00B11372" w14:paraId="757DC43A" w14:textId="77777777" w:rsidTr="00DE7FD0">
        <w:trPr>
          <w:cantSplit/>
          <w:tblHeader/>
        </w:trPr>
        <w:tc>
          <w:tcPr>
            <w:tcW w:w="6917" w:type="dxa"/>
          </w:tcPr>
          <w:p w14:paraId="0FB95297" w14:textId="77777777" w:rsidR="00F848CD" w:rsidRPr="00B11372" w:rsidRDefault="00F848CD" w:rsidP="00DE7FD0">
            <w:pPr>
              <w:pStyle w:val="TAL"/>
              <w:rPr>
                <w:b/>
                <w:bCs/>
                <w:i/>
                <w:iCs/>
              </w:rPr>
            </w:pPr>
            <w:r w:rsidRPr="00B11372">
              <w:rPr>
                <w:b/>
                <w:bCs/>
                <w:i/>
                <w:iCs/>
              </w:rPr>
              <w:t>overlapRateMatchingEUTRA-CRS-r16</w:t>
            </w:r>
          </w:p>
          <w:p w14:paraId="53A21EB4" w14:textId="2F6639E8" w:rsidR="00F848CD" w:rsidRPr="00B11372" w:rsidRDefault="00F848CD" w:rsidP="00DE7FD0">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ins w:id="17" w:author="Xiaomi - Yumin Wu" w:date="2022-09-30T13:16:00Z">
              <w:r w:rsidR="00E973FA">
                <w:rPr>
                  <w:bCs/>
                  <w:iCs/>
                </w:rPr>
                <w:t xml:space="preserve"> and </w:t>
              </w:r>
              <w:r w:rsidR="00E973FA">
                <w:rPr>
                  <w:rFonts w:eastAsia="SimSun" w:cs="Arial" w:hint="eastAsia"/>
                  <w:bCs/>
                  <w:i/>
                  <w:iCs/>
                  <w:lang w:val="en-US" w:eastAsia="zh-CN"/>
                </w:rPr>
                <w:t>multiDCI-MultiTRP-r16</w:t>
              </w:r>
            </w:ins>
            <w:r w:rsidRPr="00B11372">
              <w:rPr>
                <w:bCs/>
                <w:iCs/>
              </w:rPr>
              <w:t>.</w:t>
            </w:r>
          </w:p>
        </w:tc>
        <w:tc>
          <w:tcPr>
            <w:tcW w:w="709" w:type="dxa"/>
          </w:tcPr>
          <w:p w14:paraId="0D80D3E8" w14:textId="77777777" w:rsidR="00F848CD" w:rsidRPr="00B11372" w:rsidRDefault="00F848CD" w:rsidP="00DE7FD0">
            <w:pPr>
              <w:pStyle w:val="TAL"/>
              <w:jc w:val="center"/>
              <w:rPr>
                <w:rFonts w:cs="Arial"/>
                <w:bCs/>
                <w:iCs/>
                <w:szCs w:val="18"/>
              </w:rPr>
            </w:pPr>
            <w:r w:rsidRPr="00B11372">
              <w:rPr>
                <w:bCs/>
                <w:iCs/>
              </w:rPr>
              <w:t>Band</w:t>
            </w:r>
          </w:p>
        </w:tc>
        <w:tc>
          <w:tcPr>
            <w:tcW w:w="567" w:type="dxa"/>
          </w:tcPr>
          <w:p w14:paraId="224E3011" w14:textId="77777777" w:rsidR="00F848CD" w:rsidRPr="00B11372" w:rsidRDefault="00F848CD" w:rsidP="00DE7FD0">
            <w:pPr>
              <w:pStyle w:val="TAL"/>
              <w:jc w:val="center"/>
              <w:rPr>
                <w:rFonts w:cs="Arial"/>
                <w:bCs/>
                <w:iCs/>
                <w:szCs w:val="18"/>
              </w:rPr>
            </w:pPr>
            <w:r w:rsidRPr="00B11372">
              <w:rPr>
                <w:bCs/>
                <w:iCs/>
              </w:rPr>
              <w:t>No</w:t>
            </w:r>
          </w:p>
        </w:tc>
        <w:tc>
          <w:tcPr>
            <w:tcW w:w="709" w:type="dxa"/>
          </w:tcPr>
          <w:p w14:paraId="2C96CC47" w14:textId="77777777" w:rsidR="00F848CD" w:rsidRPr="00B11372" w:rsidRDefault="00F848CD" w:rsidP="00DE7FD0">
            <w:pPr>
              <w:pStyle w:val="TAL"/>
              <w:jc w:val="center"/>
              <w:rPr>
                <w:rFonts w:cs="Arial"/>
                <w:bCs/>
                <w:iCs/>
                <w:szCs w:val="18"/>
              </w:rPr>
            </w:pPr>
            <w:r w:rsidRPr="00B11372">
              <w:rPr>
                <w:bCs/>
                <w:iCs/>
              </w:rPr>
              <w:t>N/A</w:t>
            </w:r>
          </w:p>
        </w:tc>
        <w:tc>
          <w:tcPr>
            <w:tcW w:w="728" w:type="dxa"/>
          </w:tcPr>
          <w:p w14:paraId="302779F0" w14:textId="77777777" w:rsidR="00F848CD" w:rsidRPr="00B11372" w:rsidRDefault="00F848CD" w:rsidP="00DE7FD0">
            <w:pPr>
              <w:pStyle w:val="TAL"/>
              <w:jc w:val="center"/>
              <w:rPr>
                <w:rFonts w:cs="Arial"/>
                <w:bCs/>
                <w:iCs/>
                <w:szCs w:val="18"/>
              </w:rPr>
            </w:pPr>
            <w:r w:rsidRPr="00B11372">
              <w:t>FR1 only</w:t>
            </w:r>
          </w:p>
        </w:tc>
      </w:tr>
      <w:tr w:rsidR="00F848CD" w:rsidRPr="00B11372" w14:paraId="011F0C37" w14:textId="77777777" w:rsidTr="00DE7FD0">
        <w:trPr>
          <w:cantSplit/>
          <w:tblHeader/>
        </w:trPr>
        <w:tc>
          <w:tcPr>
            <w:tcW w:w="6917" w:type="dxa"/>
          </w:tcPr>
          <w:p w14:paraId="74DDCF51" w14:textId="77777777" w:rsidR="00F848CD" w:rsidRPr="00B11372" w:rsidRDefault="00F848CD" w:rsidP="00DE7FD0">
            <w:pPr>
              <w:pStyle w:val="TAL"/>
              <w:rPr>
                <w:b/>
                <w:i/>
              </w:rPr>
            </w:pPr>
            <w:r w:rsidRPr="00B11372">
              <w:rPr>
                <w:b/>
                <w:i/>
              </w:rPr>
              <w:t>parallelMeasurementWithoutRestriction-r17</w:t>
            </w:r>
          </w:p>
          <w:p w14:paraId="7C674624" w14:textId="77777777" w:rsidR="00F848CD" w:rsidRPr="00B11372" w:rsidRDefault="00F848CD" w:rsidP="00DE7FD0">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0FACCB0" w14:textId="77777777" w:rsidR="00F848CD" w:rsidRPr="00B11372" w:rsidRDefault="00F848CD" w:rsidP="00DE7FD0">
            <w:pPr>
              <w:pStyle w:val="TAL"/>
              <w:jc w:val="center"/>
              <w:rPr>
                <w:bCs/>
                <w:iCs/>
              </w:rPr>
            </w:pPr>
            <w:r w:rsidRPr="00B11372">
              <w:rPr>
                <w:bCs/>
                <w:iCs/>
              </w:rPr>
              <w:t>Band</w:t>
            </w:r>
          </w:p>
        </w:tc>
        <w:tc>
          <w:tcPr>
            <w:tcW w:w="567" w:type="dxa"/>
          </w:tcPr>
          <w:p w14:paraId="508B4E48" w14:textId="77777777" w:rsidR="00F848CD" w:rsidRPr="00B11372" w:rsidRDefault="00F848CD" w:rsidP="00DE7FD0">
            <w:pPr>
              <w:pStyle w:val="TAL"/>
              <w:jc w:val="center"/>
              <w:rPr>
                <w:bCs/>
                <w:iCs/>
              </w:rPr>
            </w:pPr>
            <w:r w:rsidRPr="00B11372">
              <w:t>No</w:t>
            </w:r>
          </w:p>
        </w:tc>
        <w:tc>
          <w:tcPr>
            <w:tcW w:w="709" w:type="dxa"/>
          </w:tcPr>
          <w:p w14:paraId="0B4711E7" w14:textId="77777777" w:rsidR="00F848CD" w:rsidRPr="00B11372" w:rsidRDefault="00F848CD" w:rsidP="00DE7FD0">
            <w:pPr>
              <w:pStyle w:val="TAL"/>
              <w:jc w:val="center"/>
              <w:rPr>
                <w:bCs/>
                <w:iCs/>
              </w:rPr>
            </w:pPr>
            <w:r w:rsidRPr="00B11372">
              <w:rPr>
                <w:bCs/>
                <w:iCs/>
              </w:rPr>
              <w:t>FDD only</w:t>
            </w:r>
          </w:p>
        </w:tc>
        <w:tc>
          <w:tcPr>
            <w:tcW w:w="728" w:type="dxa"/>
          </w:tcPr>
          <w:p w14:paraId="4086740E" w14:textId="77777777" w:rsidR="00F848CD" w:rsidRPr="00B11372" w:rsidRDefault="00F848CD" w:rsidP="00DE7FD0">
            <w:pPr>
              <w:pStyle w:val="TAL"/>
              <w:jc w:val="center"/>
            </w:pPr>
            <w:r w:rsidRPr="00B11372">
              <w:t>FR1 only</w:t>
            </w:r>
          </w:p>
        </w:tc>
      </w:tr>
      <w:tr w:rsidR="00F848CD" w:rsidRPr="00B11372" w14:paraId="4265E516" w14:textId="77777777" w:rsidTr="00DE7FD0">
        <w:trPr>
          <w:cantSplit/>
          <w:tblHeader/>
        </w:trPr>
        <w:tc>
          <w:tcPr>
            <w:tcW w:w="6917" w:type="dxa"/>
          </w:tcPr>
          <w:p w14:paraId="1F244644" w14:textId="77777777" w:rsidR="00F848CD" w:rsidRPr="00B11372" w:rsidRDefault="00F848CD" w:rsidP="00DE7FD0">
            <w:pPr>
              <w:pStyle w:val="TAL"/>
            </w:pPr>
            <w:r w:rsidRPr="00B11372">
              <w:rPr>
                <w:b/>
                <w:bCs/>
                <w:i/>
                <w:iCs/>
              </w:rPr>
              <w:t>parallelPRS-MeasRRC-Inactive-r17</w:t>
            </w:r>
          </w:p>
          <w:p w14:paraId="4DA85F97" w14:textId="77777777" w:rsidR="00F848CD" w:rsidRPr="00B11372" w:rsidRDefault="00F848CD" w:rsidP="00DE7FD0">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F6814BC" w14:textId="77777777" w:rsidR="00F848CD" w:rsidRPr="00B11372" w:rsidRDefault="00F848CD" w:rsidP="00DE7FD0">
            <w:pPr>
              <w:pStyle w:val="TAL"/>
              <w:jc w:val="center"/>
              <w:rPr>
                <w:bCs/>
                <w:iCs/>
              </w:rPr>
            </w:pPr>
            <w:r w:rsidRPr="00B11372">
              <w:rPr>
                <w:bCs/>
                <w:iCs/>
              </w:rPr>
              <w:t>Band</w:t>
            </w:r>
          </w:p>
        </w:tc>
        <w:tc>
          <w:tcPr>
            <w:tcW w:w="567" w:type="dxa"/>
          </w:tcPr>
          <w:p w14:paraId="66F04F9B" w14:textId="77777777" w:rsidR="00F848CD" w:rsidRPr="00B11372" w:rsidRDefault="00F848CD" w:rsidP="00DE7FD0">
            <w:pPr>
              <w:pStyle w:val="TAL"/>
              <w:jc w:val="center"/>
              <w:rPr>
                <w:bCs/>
                <w:iCs/>
              </w:rPr>
            </w:pPr>
            <w:r w:rsidRPr="00B11372">
              <w:rPr>
                <w:bCs/>
                <w:iCs/>
              </w:rPr>
              <w:t>No</w:t>
            </w:r>
          </w:p>
        </w:tc>
        <w:tc>
          <w:tcPr>
            <w:tcW w:w="709" w:type="dxa"/>
          </w:tcPr>
          <w:p w14:paraId="2C2AC8F3" w14:textId="77777777" w:rsidR="00F848CD" w:rsidRPr="00B11372" w:rsidRDefault="00F848CD" w:rsidP="00DE7FD0">
            <w:pPr>
              <w:pStyle w:val="TAL"/>
              <w:jc w:val="center"/>
              <w:rPr>
                <w:bCs/>
                <w:iCs/>
              </w:rPr>
            </w:pPr>
            <w:r w:rsidRPr="00B11372">
              <w:rPr>
                <w:bCs/>
                <w:iCs/>
              </w:rPr>
              <w:t>N/A</w:t>
            </w:r>
          </w:p>
        </w:tc>
        <w:tc>
          <w:tcPr>
            <w:tcW w:w="728" w:type="dxa"/>
          </w:tcPr>
          <w:p w14:paraId="006BCB60" w14:textId="77777777" w:rsidR="00F848CD" w:rsidRPr="00B11372" w:rsidRDefault="00F848CD" w:rsidP="00DE7FD0">
            <w:pPr>
              <w:pStyle w:val="TAL"/>
              <w:jc w:val="center"/>
            </w:pPr>
            <w:r w:rsidRPr="00B11372">
              <w:t>N/A</w:t>
            </w:r>
          </w:p>
        </w:tc>
      </w:tr>
      <w:tr w:rsidR="00F848CD" w:rsidRPr="00B11372" w14:paraId="04AAFDFB" w14:textId="77777777" w:rsidTr="00DE7FD0">
        <w:trPr>
          <w:cantSplit/>
          <w:tblHeader/>
        </w:trPr>
        <w:tc>
          <w:tcPr>
            <w:tcW w:w="6917" w:type="dxa"/>
          </w:tcPr>
          <w:p w14:paraId="5A125435" w14:textId="77777777" w:rsidR="00F848CD" w:rsidRPr="00B11372" w:rsidRDefault="00F848CD" w:rsidP="00DE7FD0">
            <w:pPr>
              <w:pStyle w:val="TAL"/>
            </w:pPr>
            <w:r w:rsidRPr="00B11372">
              <w:rPr>
                <w:b/>
                <w:bCs/>
                <w:i/>
                <w:iCs/>
              </w:rPr>
              <w:t>pdcch-SkippingWithoutSSSG-r17</w:t>
            </w:r>
          </w:p>
          <w:p w14:paraId="0C356B0B" w14:textId="77777777" w:rsidR="00F848CD" w:rsidRPr="00B11372" w:rsidRDefault="00F848CD" w:rsidP="00DE7FD0">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78584D26" w14:textId="77777777" w:rsidR="00F848CD" w:rsidRPr="00B11372" w:rsidRDefault="00F848CD" w:rsidP="00DE7FD0">
            <w:pPr>
              <w:pStyle w:val="TAL"/>
              <w:jc w:val="center"/>
              <w:rPr>
                <w:bCs/>
                <w:iCs/>
              </w:rPr>
            </w:pPr>
            <w:r w:rsidRPr="00B11372">
              <w:rPr>
                <w:bCs/>
                <w:iCs/>
              </w:rPr>
              <w:t>Band</w:t>
            </w:r>
          </w:p>
        </w:tc>
        <w:tc>
          <w:tcPr>
            <w:tcW w:w="567" w:type="dxa"/>
          </w:tcPr>
          <w:p w14:paraId="6E94A7EF" w14:textId="77777777" w:rsidR="00F848CD" w:rsidRPr="00B11372" w:rsidRDefault="00F848CD" w:rsidP="00DE7FD0">
            <w:pPr>
              <w:pStyle w:val="TAL"/>
              <w:jc w:val="center"/>
              <w:rPr>
                <w:bCs/>
                <w:iCs/>
              </w:rPr>
            </w:pPr>
            <w:r w:rsidRPr="00B11372">
              <w:rPr>
                <w:bCs/>
                <w:iCs/>
              </w:rPr>
              <w:t>No</w:t>
            </w:r>
          </w:p>
        </w:tc>
        <w:tc>
          <w:tcPr>
            <w:tcW w:w="709" w:type="dxa"/>
          </w:tcPr>
          <w:p w14:paraId="57FB62D9" w14:textId="77777777" w:rsidR="00F848CD" w:rsidRPr="00B11372" w:rsidRDefault="00F848CD" w:rsidP="00DE7FD0">
            <w:pPr>
              <w:pStyle w:val="TAL"/>
              <w:jc w:val="center"/>
              <w:rPr>
                <w:bCs/>
                <w:iCs/>
              </w:rPr>
            </w:pPr>
            <w:r w:rsidRPr="00B11372">
              <w:rPr>
                <w:bCs/>
                <w:iCs/>
              </w:rPr>
              <w:t>N/A</w:t>
            </w:r>
          </w:p>
        </w:tc>
        <w:tc>
          <w:tcPr>
            <w:tcW w:w="728" w:type="dxa"/>
          </w:tcPr>
          <w:p w14:paraId="620C15BE" w14:textId="77777777" w:rsidR="00F848CD" w:rsidRPr="00B11372" w:rsidRDefault="00F848CD" w:rsidP="00DE7FD0">
            <w:pPr>
              <w:pStyle w:val="TAL"/>
              <w:jc w:val="center"/>
            </w:pPr>
            <w:r w:rsidRPr="00B11372">
              <w:t>N/A</w:t>
            </w:r>
          </w:p>
        </w:tc>
      </w:tr>
      <w:tr w:rsidR="00F848CD" w:rsidRPr="00B11372" w14:paraId="748A73C3" w14:textId="77777777" w:rsidTr="00DE7FD0">
        <w:trPr>
          <w:cantSplit/>
          <w:tblHeader/>
        </w:trPr>
        <w:tc>
          <w:tcPr>
            <w:tcW w:w="6917" w:type="dxa"/>
          </w:tcPr>
          <w:p w14:paraId="2EDE4580" w14:textId="77777777" w:rsidR="00F848CD" w:rsidRPr="00B11372" w:rsidRDefault="00F848CD" w:rsidP="00DE7FD0">
            <w:pPr>
              <w:pStyle w:val="TAL"/>
            </w:pPr>
            <w:r w:rsidRPr="00B11372">
              <w:rPr>
                <w:b/>
                <w:bCs/>
                <w:i/>
                <w:iCs/>
              </w:rPr>
              <w:lastRenderedPageBreak/>
              <w:t>pdcch-SkippingWithSSSG-r17</w:t>
            </w:r>
          </w:p>
          <w:p w14:paraId="201D05A3" w14:textId="77777777" w:rsidR="00F848CD" w:rsidRPr="00B11372" w:rsidRDefault="00F848CD" w:rsidP="00DE7FD0">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46DF24B" w14:textId="77777777" w:rsidR="00F848CD" w:rsidRPr="00B11372" w:rsidRDefault="00F848CD" w:rsidP="00DE7FD0">
            <w:pPr>
              <w:pStyle w:val="TAL"/>
            </w:pPr>
          </w:p>
          <w:p w14:paraId="58F4E3F0" w14:textId="77777777" w:rsidR="00F848CD" w:rsidRPr="00B11372" w:rsidRDefault="00F848CD" w:rsidP="00DE7FD0">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45D94CF9" w14:textId="77777777" w:rsidR="00F848CD" w:rsidRPr="00B11372" w:rsidRDefault="00F848CD" w:rsidP="00DE7FD0">
            <w:pPr>
              <w:pStyle w:val="TAL"/>
              <w:jc w:val="center"/>
              <w:rPr>
                <w:bCs/>
                <w:iCs/>
              </w:rPr>
            </w:pPr>
            <w:r w:rsidRPr="00B11372">
              <w:rPr>
                <w:bCs/>
                <w:iCs/>
              </w:rPr>
              <w:t>Band</w:t>
            </w:r>
          </w:p>
        </w:tc>
        <w:tc>
          <w:tcPr>
            <w:tcW w:w="567" w:type="dxa"/>
          </w:tcPr>
          <w:p w14:paraId="3C6ABDAE" w14:textId="77777777" w:rsidR="00F848CD" w:rsidRPr="00B11372" w:rsidRDefault="00F848CD" w:rsidP="00DE7FD0">
            <w:pPr>
              <w:pStyle w:val="TAL"/>
              <w:jc w:val="center"/>
              <w:rPr>
                <w:bCs/>
                <w:iCs/>
              </w:rPr>
            </w:pPr>
            <w:r w:rsidRPr="00B11372">
              <w:rPr>
                <w:bCs/>
                <w:iCs/>
              </w:rPr>
              <w:t>No</w:t>
            </w:r>
          </w:p>
        </w:tc>
        <w:tc>
          <w:tcPr>
            <w:tcW w:w="709" w:type="dxa"/>
          </w:tcPr>
          <w:p w14:paraId="65FB9227" w14:textId="77777777" w:rsidR="00F848CD" w:rsidRPr="00B11372" w:rsidRDefault="00F848CD" w:rsidP="00DE7FD0">
            <w:pPr>
              <w:pStyle w:val="TAL"/>
              <w:jc w:val="center"/>
              <w:rPr>
                <w:bCs/>
                <w:iCs/>
              </w:rPr>
            </w:pPr>
            <w:r w:rsidRPr="00B11372">
              <w:rPr>
                <w:bCs/>
                <w:iCs/>
              </w:rPr>
              <w:t>N/A</w:t>
            </w:r>
          </w:p>
        </w:tc>
        <w:tc>
          <w:tcPr>
            <w:tcW w:w="728" w:type="dxa"/>
          </w:tcPr>
          <w:p w14:paraId="7F22C91E" w14:textId="77777777" w:rsidR="00F848CD" w:rsidRPr="00B11372" w:rsidRDefault="00F848CD" w:rsidP="00DE7FD0">
            <w:pPr>
              <w:pStyle w:val="TAL"/>
              <w:jc w:val="center"/>
            </w:pPr>
            <w:r w:rsidRPr="00B11372">
              <w:t>N/A</w:t>
            </w:r>
          </w:p>
        </w:tc>
      </w:tr>
      <w:tr w:rsidR="00F848CD" w:rsidRPr="00B11372" w14:paraId="3426587B" w14:textId="77777777" w:rsidTr="00DE7FD0">
        <w:trPr>
          <w:cantSplit/>
          <w:tblHeader/>
        </w:trPr>
        <w:tc>
          <w:tcPr>
            <w:tcW w:w="6917" w:type="dxa"/>
          </w:tcPr>
          <w:p w14:paraId="7E880762" w14:textId="77777777" w:rsidR="00F848CD" w:rsidRPr="00B11372" w:rsidRDefault="00F848CD" w:rsidP="00DE7FD0">
            <w:pPr>
              <w:pStyle w:val="TAL"/>
              <w:rPr>
                <w:b/>
                <w:bCs/>
                <w:i/>
                <w:iCs/>
              </w:rPr>
            </w:pPr>
            <w:r w:rsidRPr="00B11372">
              <w:rPr>
                <w:b/>
                <w:bCs/>
                <w:i/>
                <w:iCs/>
              </w:rPr>
              <w:t>pdsch-1024QAM-2MIMO-FR1-r17</w:t>
            </w:r>
          </w:p>
          <w:p w14:paraId="43902B12" w14:textId="77777777" w:rsidR="00F848CD" w:rsidRPr="00B11372" w:rsidRDefault="00F848CD" w:rsidP="00DE7FD0">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0CD11DBF" w14:textId="77777777" w:rsidR="00F848CD" w:rsidRPr="00B11372" w:rsidRDefault="00F848CD" w:rsidP="00DE7FD0">
            <w:pPr>
              <w:pStyle w:val="TAL"/>
            </w:pPr>
          </w:p>
          <w:p w14:paraId="4D6ED172" w14:textId="77777777" w:rsidR="00F848CD" w:rsidRPr="00B11372" w:rsidRDefault="00F848CD" w:rsidP="00DE7FD0">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2F65F0EF" w14:textId="77777777" w:rsidR="00F848CD" w:rsidRPr="00B11372" w:rsidRDefault="00F848CD" w:rsidP="00DE7FD0">
            <w:pPr>
              <w:pStyle w:val="TAL"/>
              <w:jc w:val="center"/>
              <w:rPr>
                <w:bCs/>
                <w:iCs/>
              </w:rPr>
            </w:pPr>
            <w:r w:rsidRPr="00B11372">
              <w:rPr>
                <w:bCs/>
                <w:iCs/>
              </w:rPr>
              <w:t>Band</w:t>
            </w:r>
          </w:p>
        </w:tc>
        <w:tc>
          <w:tcPr>
            <w:tcW w:w="567" w:type="dxa"/>
          </w:tcPr>
          <w:p w14:paraId="74D8D797" w14:textId="77777777" w:rsidR="00F848CD" w:rsidRPr="00B11372" w:rsidRDefault="00F848CD" w:rsidP="00DE7FD0">
            <w:pPr>
              <w:pStyle w:val="TAL"/>
              <w:jc w:val="center"/>
              <w:rPr>
                <w:bCs/>
                <w:iCs/>
              </w:rPr>
            </w:pPr>
            <w:r w:rsidRPr="00B11372">
              <w:rPr>
                <w:bCs/>
                <w:iCs/>
              </w:rPr>
              <w:t>No</w:t>
            </w:r>
          </w:p>
        </w:tc>
        <w:tc>
          <w:tcPr>
            <w:tcW w:w="709" w:type="dxa"/>
          </w:tcPr>
          <w:p w14:paraId="3DD3A2BC" w14:textId="77777777" w:rsidR="00F848CD" w:rsidRPr="00B11372" w:rsidRDefault="00F848CD" w:rsidP="00DE7FD0">
            <w:pPr>
              <w:pStyle w:val="TAL"/>
              <w:jc w:val="center"/>
              <w:rPr>
                <w:bCs/>
                <w:iCs/>
              </w:rPr>
            </w:pPr>
            <w:r w:rsidRPr="00B11372">
              <w:rPr>
                <w:bCs/>
                <w:iCs/>
              </w:rPr>
              <w:t>N/A</w:t>
            </w:r>
          </w:p>
        </w:tc>
        <w:tc>
          <w:tcPr>
            <w:tcW w:w="728" w:type="dxa"/>
          </w:tcPr>
          <w:p w14:paraId="7B16C8E8" w14:textId="77777777" w:rsidR="00F848CD" w:rsidRPr="00B11372" w:rsidRDefault="00F848CD" w:rsidP="00DE7FD0">
            <w:pPr>
              <w:pStyle w:val="TAL"/>
              <w:jc w:val="center"/>
            </w:pPr>
            <w:r w:rsidRPr="00B11372">
              <w:t>FR1 only</w:t>
            </w:r>
          </w:p>
        </w:tc>
      </w:tr>
      <w:tr w:rsidR="00F848CD" w:rsidRPr="00B11372" w14:paraId="79C6ED31" w14:textId="77777777" w:rsidTr="00DE7FD0">
        <w:trPr>
          <w:cantSplit/>
          <w:tblHeader/>
        </w:trPr>
        <w:tc>
          <w:tcPr>
            <w:tcW w:w="6917" w:type="dxa"/>
          </w:tcPr>
          <w:p w14:paraId="3E1D2540" w14:textId="77777777" w:rsidR="00F848CD" w:rsidRPr="00B11372" w:rsidRDefault="00F848CD" w:rsidP="00DE7FD0">
            <w:pPr>
              <w:pStyle w:val="TAL"/>
              <w:rPr>
                <w:b/>
                <w:bCs/>
                <w:i/>
                <w:iCs/>
              </w:rPr>
            </w:pPr>
            <w:r w:rsidRPr="00B11372">
              <w:rPr>
                <w:b/>
                <w:bCs/>
                <w:i/>
                <w:iCs/>
              </w:rPr>
              <w:t>pdsch-1024QAM-FR1-r17</w:t>
            </w:r>
          </w:p>
          <w:p w14:paraId="7F2AD56C" w14:textId="77777777" w:rsidR="00F848CD" w:rsidRPr="00B11372" w:rsidRDefault="00F848CD" w:rsidP="00DE7FD0">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294A93E3" w14:textId="77777777" w:rsidR="00F848CD" w:rsidRPr="00B11372" w:rsidRDefault="00F848CD" w:rsidP="00DE7FD0">
            <w:pPr>
              <w:pStyle w:val="TAL"/>
              <w:rPr>
                <w:rFonts w:cs="Arial"/>
                <w:szCs w:val="18"/>
              </w:rPr>
            </w:pPr>
          </w:p>
          <w:p w14:paraId="2D18247D" w14:textId="77777777" w:rsidR="00F848CD" w:rsidRPr="00B11372" w:rsidRDefault="00F848CD" w:rsidP="00DE7FD0">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123C8BA8" w14:textId="77777777" w:rsidR="00F848CD" w:rsidRPr="00B11372" w:rsidRDefault="00F848CD" w:rsidP="00DE7FD0">
            <w:pPr>
              <w:pStyle w:val="TAL"/>
              <w:jc w:val="center"/>
              <w:rPr>
                <w:bCs/>
                <w:iCs/>
              </w:rPr>
            </w:pPr>
            <w:r w:rsidRPr="00B11372">
              <w:rPr>
                <w:bCs/>
                <w:iCs/>
              </w:rPr>
              <w:t>Band</w:t>
            </w:r>
          </w:p>
        </w:tc>
        <w:tc>
          <w:tcPr>
            <w:tcW w:w="567" w:type="dxa"/>
          </w:tcPr>
          <w:p w14:paraId="37C66102" w14:textId="77777777" w:rsidR="00F848CD" w:rsidRPr="00B11372" w:rsidRDefault="00F848CD" w:rsidP="00DE7FD0">
            <w:pPr>
              <w:pStyle w:val="TAL"/>
              <w:jc w:val="center"/>
              <w:rPr>
                <w:bCs/>
                <w:iCs/>
              </w:rPr>
            </w:pPr>
            <w:r w:rsidRPr="00B11372">
              <w:rPr>
                <w:bCs/>
                <w:iCs/>
              </w:rPr>
              <w:t>No</w:t>
            </w:r>
          </w:p>
        </w:tc>
        <w:tc>
          <w:tcPr>
            <w:tcW w:w="709" w:type="dxa"/>
          </w:tcPr>
          <w:p w14:paraId="50844D50" w14:textId="77777777" w:rsidR="00F848CD" w:rsidRPr="00B11372" w:rsidRDefault="00F848CD" w:rsidP="00DE7FD0">
            <w:pPr>
              <w:pStyle w:val="TAL"/>
              <w:jc w:val="center"/>
              <w:rPr>
                <w:bCs/>
                <w:iCs/>
              </w:rPr>
            </w:pPr>
            <w:r w:rsidRPr="00B11372">
              <w:rPr>
                <w:bCs/>
                <w:iCs/>
              </w:rPr>
              <w:t>N/A</w:t>
            </w:r>
          </w:p>
        </w:tc>
        <w:tc>
          <w:tcPr>
            <w:tcW w:w="728" w:type="dxa"/>
          </w:tcPr>
          <w:p w14:paraId="7E96C9C1" w14:textId="77777777" w:rsidR="00F848CD" w:rsidRPr="00B11372" w:rsidRDefault="00F848CD" w:rsidP="00DE7FD0">
            <w:pPr>
              <w:pStyle w:val="TAL"/>
              <w:jc w:val="center"/>
            </w:pPr>
            <w:r w:rsidRPr="00B11372">
              <w:t>FR1 only</w:t>
            </w:r>
          </w:p>
        </w:tc>
      </w:tr>
      <w:tr w:rsidR="00F848CD" w:rsidRPr="00B11372" w14:paraId="05422B31" w14:textId="77777777" w:rsidTr="00DE7FD0">
        <w:trPr>
          <w:cantSplit/>
          <w:tblHeader/>
        </w:trPr>
        <w:tc>
          <w:tcPr>
            <w:tcW w:w="6917" w:type="dxa"/>
          </w:tcPr>
          <w:p w14:paraId="5F866935" w14:textId="77777777" w:rsidR="00F848CD" w:rsidRPr="00B11372" w:rsidRDefault="00F848CD" w:rsidP="00DE7FD0">
            <w:pPr>
              <w:pStyle w:val="TAL"/>
              <w:rPr>
                <w:b/>
                <w:bCs/>
                <w:i/>
                <w:iCs/>
              </w:rPr>
            </w:pPr>
            <w:r w:rsidRPr="00B11372">
              <w:rPr>
                <w:b/>
                <w:bCs/>
                <w:i/>
                <w:iCs/>
              </w:rPr>
              <w:t>pdsch-256QAM-FR2</w:t>
            </w:r>
          </w:p>
          <w:p w14:paraId="427F128F" w14:textId="77777777" w:rsidR="00F848CD" w:rsidRPr="00B11372" w:rsidRDefault="00F848CD" w:rsidP="00DE7FD0">
            <w:pPr>
              <w:pStyle w:val="TAL"/>
            </w:pPr>
            <w:r w:rsidRPr="00B11372">
              <w:rPr>
                <w:bCs/>
                <w:iCs/>
              </w:rPr>
              <w:t>Indicates whether the UE supports 256QAM modulation scheme for PDSCH for FR2 as defined in 7.3.1.2 of TS 38.211 [6].</w:t>
            </w:r>
          </w:p>
        </w:tc>
        <w:tc>
          <w:tcPr>
            <w:tcW w:w="709" w:type="dxa"/>
          </w:tcPr>
          <w:p w14:paraId="1FF7DEE7" w14:textId="77777777" w:rsidR="00F848CD" w:rsidRPr="00B11372" w:rsidRDefault="00F848CD" w:rsidP="00DE7FD0">
            <w:pPr>
              <w:pStyle w:val="TAL"/>
              <w:jc w:val="center"/>
              <w:rPr>
                <w:rFonts w:cs="Arial"/>
                <w:szCs w:val="18"/>
              </w:rPr>
            </w:pPr>
            <w:r w:rsidRPr="00B11372">
              <w:rPr>
                <w:bCs/>
                <w:iCs/>
              </w:rPr>
              <w:t>Band</w:t>
            </w:r>
          </w:p>
        </w:tc>
        <w:tc>
          <w:tcPr>
            <w:tcW w:w="567" w:type="dxa"/>
          </w:tcPr>
          <w:p w14:paraId="032F0D6D" w14:textId="77777777" w:rsidR="00F848CD" w:rsidRPr="00B11372" w:rsidRDefault="00F848CD" w:rsidP="00DE7FD0">
            <w:pPr>
              <w:pStyle w:val="TAL"/>
              <w:jc w:val="center"/>
              <w:rPr>
                <w:rFonts w:cs="Arial"/>
                <w:szCs w:val="18"/>
              </w:rPr>
            </w:pPr>
            <w:r w:rsidRPr="00B11372">
              <w:rPr>
                <w:bCs/>
                <w:iCs/>
              </w:rPr>
              <w:t>No</w:t>
            </w:r>
          </w:p>
        </w:tc>
        <w:tc>
          <w:tcPr>
            <w:tcW w:w="709" w:type="dxa"/>
          </w:tcPr>
          <w:p w14:paraId="3F22C958" w14:textId="77777777" w:rsidR="00F848CD" w:rsidRPr="00B11372" w:rsidRDefault="00F848CD" w:rsidP="00DE7FD0">
            <w:pPr>
              <w:pStyle w:val="TAL"/>
              <w:jc w:val="center"/>
              <w:rPr>
                <w:rFonts w:cs="Arial"/>
                <w:szCs w:val="18"/>
              </w:rPr>
            </w:pPr>
            <w:r w:rsidRPr="00B11372">
              <w:rPr>
                <w:bCs/>
                <w:iCs/>
              </w:rPr>
              <w:t>N/A</w:t>
            </w:r>
          </w:p>
        </w:tc>
        <w:tc>
          <w:tcPr>
            <w:tcW w:w="728" w:type="dxa"/>
          </w:tcPr>
          <w:p w14:paraId="3492F808" w14:textId="77777777" w:rsidR="00F848CD" w:rsidRPr="00B11372" w:rsidRDefault="00F848CD" w:rsidP="00DE7FD0">
            <w:pPr>
              <w:pStyle w:val="TAL"/>
              <w:jc w:val="center"/>
            </w:pPr>
            <w:r w:rsidRPr="00B11372">
              <w:t>FR2 only</w:t>
            </w:r>
          </w:p>
        </w:tc>
      </w:tr>
      <w:tr w:rsidR="00F848CD" w:rsidRPr="00B11372" w14:paraId="545743C2" w14:textId="77777777" w:rsidTr="00DE7FD0">
        <w:trPr>
          <w:cantSplit/>
          <w:tblHeader/>
        </w:trPr>
        <w:tc>
          <w:tcPr>
            <w:tcW w:w="6917" w:type="dxa"/>
          </w:tcPr>
          <w:p w14:paraId="567FB9EF" w14:textId="77777777" w:rsidR="00F848CD" w:rsidRPr="00B11372" w:rsidRDefault="00F848CD" w:rsidP="00DE7FD0">
            <w:pPr>
              <w:pStyle w:val="TAL"/>
              <w:rPr>
                <w:b/>
                <w:bCs/>
                <w:i/>
                <w:iCs/>
              </w:rPr>
            </w:pPr>
            <w:r w:rsidRPr="00B11372">
              <w:rPr>
                <w:b/>
                <w:bCs/>
                <w:i/>
                <w:iCs/>
              </w:rPr>
              <w:t>pdsch-MappingTypeB-Alt-r16</w:t>
            </w:r>
          </w:p>
          <w:p w14:paraId="7D0CFC6F" w14:textId="77777777" w:rsidR="00F848CD" w:rsidRPr="00B11372" w:rsidRDefault="00F848CD" w:rsidP="00DE7FD0">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r w:rsidRPr="00B11372">
              <w:rPr>
                <w:bCs/>
                <w:i/>
                <w:iCs/>
              </w:rPr>
              <w:t>pdsch-MappingTypeB</w:t>
            </w:r>
            <w:r w:rsidRPr="00B11372">
              <w:rPr>
                <w:bCs/>
                <w:iCs/>
              </w:rPr>
              <w:t>.</w:t>
            </w:r>
          </w:p>
        </w:tc>
        <w:tc>
          <w:tcPr>
            <w:tcW w:w="709" w:type="dxa"/>
          </w:tcPr>
          <w:p w14:paraId="763D1CC4" w14:textId="77777777" w:rsidR="00F848CD" w:rsidRPr="00B11372" w:rsidRDefault="00F848CD" w:rsidP="00DE7FD0">
            <w:pPr>
              <w:pStyle w:val="TAL"/>
              <w:jc w:val="center"/>
              <w:rPr>
                <w:bCs/>
                <w:iCs/>
              </w:rPr>
            </w:pPr>
            <w:r w:rsidRPr="00B11372">
              <w:rPr>
                <w:bCs/>
                <w:iCs/>
              </w:rPr>
              <w:t>Band</w:t>
            </w:r>
          </w:p>
        </w:tc>
        <w:tc>
          <w:tcPr>
            <w:tcW w:w="567" w:type="dxa"/>
          </w:tcPr>
          <w:p w14:paraId="21858184" w14:textId="77777777" w:rsidR="00F848CD" w:rsidRPr="00B11372" w:rsidRDefault="00F848CD" w:rsidP="00DE7FD0">
            <w:pPr>
              <w:pStyle w:val="TAL"/>
              <w:jc w:val="center"/>
              <w:rPr>
                <w:bCs/>
                <w:iCs/>
              </w:rPr>
            </w:pPr>
            <w:r w:rsidRPr="00B11372">
              <w:rPr>
                <w:bCs/>
                <w:iCs/>
              </w:rPr>
              <w:t>No</w:t>
            </w:r>
          </w:p>
        </w:tc>
        <w:tc>
          <w:tcPr>
            <w:tcW w:w="709" w:type="dxa"/>
          </w:tcPr>
          <w:p w14:paraId="19C6779A" w14:textId="77777777" w:rsidR="00F848CD" w:rsidRPr="00B11372" w:rsidRDefault="00F848CD" w:rsidP="00DE7FD0">
            <w:pPr>
              <w:pStyle w:val="TAL"/>
              <w:jc w:val="center"/>
              <w:rPr>
                <w:bCs/>
                <w:iCs/>
              </w:rPr>
            </w:pPr>
            <w:r w:rsidRPr="00B11372">
              <w:rPr>
                <w:bCs/>
                <w:iCs/>
              </w:rPr>
              <w:t>N/A</w:t>
            </w:r>
          </w:p>
        </w:tc>
        <w:tc>
          <w:tcPr>
            <w:tcW w:w="728" w:type="dxa"/>
          </w:tcPr>
          <w:p w14:paraId="6DE70FD5" w14:textId="77777777" w:rsidR="00F848CD" w:rsidRPr="00B11372" w:rsidRDefault="00F848CD" w:rsidP="00DE7FD0">
            <w:pPr>
              <w:pStyle w:val="TAL"/>
              <w:jc w:val="center"/>
            </w:pPr>
            <w:r w:rsidRPr="00B11372">
              <w:t>FR1 only</w:t>
            </w:r>
          </w:p>
        </w:tc>
      </w:tr>
      <w:tr w:rsidR="00F848CD" w:rsidRPr="00B11372" w14:paraId="681E9F5A" w14:textId="77777777" w:rsidTr="00DE7FD0">
        <w:trPr>
          <w:cantSplit/>
          <w:tblHeader/>
        </w:trPr>
        <w:tc>
          <w:tcPr>
            <w:tcW w:w="6917" w:type="dxa"/>
          </w:tcPr>
          <w:p w14:paraId="32CF3A2D" w14:textId="77777777" w:rsidR="00F848CD" w:rsidRPr="00B11372" w:rsidRDefault="00F848CD" w:rsidP="00DE7FD0">
            <w:pPr>
              <w:pStyle w:val="TAL"/>
              <w:rPr>
                <w:b/>
                <w:bCs/>
                <w:i/>
                <w:iCs/>
              </w:rPr>
            </w:pPr>
            <w:r w:rsidRPr="00B11372">
              <w:rPr>
                <w:b/>
                <w:bCs/>
                <w:i/>
                <w:iCs/>
              </w:rPr>
              <w:t>periodicBeamReport</w:t>
            </w:r>
          </w:p>
          <w:p w14:paraId="52F79BE0" w14:textId="77777777" w:rsidR="00F848CD" w:rsidRPr="00B11372" w:rsidRDefault="00F848CD" w:rsidP="00DE7FD0">
            <w:pPr>
              <w:pStyle w:val="TAL"/>
              <w:rPr>
                <w:bCs/>
                <w:iCs/>
              </w:rPr>
            </w:pPr>
            <w:r w:rsidRPr="00B11372">
              <w:rPr>
                <w:bCs/>
                <w:iCs/>
              </w:rPr>
              <w:t>Indicates whether UE supports periodic 'CRI/RSRP' or 'SSBRI/RSRP' reporting using PUCCH formats 2, 3 and 4 in one slot.</w:t>
            </w:r>
          </w:p>
        </w:tc>
        <w:tc>
          <w:tcPr>
            <w:tcW w:w="709" w:type="dxa"/>
          </w:tcPr>
          <w:p w14:paraId="0023BDD1" w14:textId="77777777" w:rsidR="00F848CD" w:rsidRPr="00B11372" w:rsidRDefault="00F848CD" w:rsidP="00DE7FD0">
            <w:pPr>
              <w:pStyle w:val="TAL"/>
              <w:jc w:val="center"/>
              <w:rPr>
                <w:bCs/>
                <w:iCs/>
              </w:rPr>
            </w:pPr>
            <w:r w:rsidRPr="00B11372">
              <w:rPr>
                <w:bCs/>
                <w:iCs/>
              </w:rPr>
              <w:t>Band</w:t>
            </w:r>
          </w:p>
        </w:tc>
        <w:tc>
          <w:tcPr>
            <w:tcW w:w="567" w:type="dxa"/>
          </w:tcPr>
          <w:p w14:paraId="76359B71" w14:textId="77777777" w:rsidR="00F848CD" w:rsidRPr="00B11372" w:rsidRDefault="00F848CD" w:rsidP="00DE7FD0">
            <w:pPr>
              <w:pStyle w:val="TAL"/>
              <w:jc w:val="center"/>
              <w:rPr>
                <w:bCs/>
                <w:iCs/>
              </w:rPr>
            </w:pPr>
            <w:r w:rsidRPr="00B11372">
              <w:rPr>
                <w:bCs/>
                <w:iCs/>
              </w:rPr>
              <w:t>Yes</w:t>
            </w:r>
          </w:p>
        </w:tc>
        <w:tc>
          <w:tcPr>
            <w:tcW w:w="709" w:type="dxa"/>
          </w:tcPr>
          <w:p w14:paraId="019937D1" w14:textId="77777777" w:rsidR="00F848CD" w:rsidRPr="00B11372" w:rsidRDefault="00F848CD" w:rsidP="00DE7FD0">
            <w:pPr>
              <w:pStyle w:val="TAL"/>
              <w:jc w:val="center"/>
              <w:rPr>
                <w:bCs/>
                <w:iCs/>
              </w:rPr>
            </w:pPr>
            <w:r w:rsidRPr="00B11372">
              <w:rPr>
                <w:bCs/>
                <w:iCs/>
              </w:rPr>
              <w:t>N/A</w:t>
            </w:r>
          </w:p>
        </w:tc>
        <w:tc>
          <w:tcPr>
            <w:tcW w:w="728" w:type="dxa"/>
          </w:tcPr>
          <w:p w14:paraId="6DFEEEDE" w14:textId="77777777" w:rsidR="00F848CD" w:rsidRPr="00B11372" w:rsidRDefault="00F848CD" w:rsidP="00DE7FD0">
            <w:pPr>
              <w:pStyle w:val="TAL"/>
              <w:jc w:val="center"/>
            </w:pPr>
            <w:r w:rsidRPr="00B11372">
              <w:rPr>
                <w:bCs/>
                <w:iCs/>
              </w:rPr>
              <w:t>N/A</w:t>
            </w:r>
          </w:p>
        </w:tc>
      </w:tr>
      <w:tr w:rsidR="00F848CD" w:rsidRPr="00B11372" w14:paraId="40FC905C" w14:textId="77777777" w:rsidTr="00DE7FD0">
        <w:trPr>
          <w:cantSplit/>
          <w:tblHeader/>
        </w:trPr>
        <w:tc>
          <w:tcPr>
            <w:tcW w:w="6917" w:type="dxa"/>
          </w:tcPr>
          <w:p w14:paraId="79D429DE" w14:textId="77777777" w:rsidR="00F848CD" w:rsidRPr="00B11372" w:rsidRDefault="00F848CD" w:rsidP="00DE7FD0">
            <w:pPr>
              <w:pStyle w:val="TAL"/>
              <w:rPr>
                <w:rFonts w:eastAsia="SimSun"/>
                <w:b/>
                <w:bCs/>
                <w:i/>
                <w:iCs/>
                <w:lang w:eastAsia="zh-CN"/>
              </w:rPr>
            </w:pPr>
            <w:r w:rsidRPr="00B11372">
              <w:rPr>
                <w:rFonts w:eastAsia="SimSun"/>
                <w:b/>
                <w:bCs/>
                <w:i/>
                <w:iCs/>
                <w:lang w:eastAsia="zh-CN"/>
              </w:rPr>
              <w:lastRenderedPageBreak/>
              <w:t>posSRS-RRC-Inactive-OutsideInitialUL-BWP-r17</w:t>
            </w:r>
          </w:p>
          <w:p w14:paraId="5B57123F" w14:textId="77777777" w:rsidR="00F848CD" w:rsidRPr="00B11372" w:rsidRDefault="00F848CD" w:rsidP="00DE7FD0">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3663EA9B"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322C0F7B"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5F5AACF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34AB2E71"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2621784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6D10CDE1"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38B71B83"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63A7444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22F37A3D"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71A54834"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indicates the support of a different center frequency between the SRS for positioning and the initial UL BWP;</w:t>
            </w:r>
          </w:p>
          <w:p w14:paraId="6CCFEF1F"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00155866"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4DECF654"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16B2D3FA" w14:textId="77777777" w:rsidR="00F848CD" w:rsidRPr="00B11372" w:rsidRDefault="00F848CD" w:rsidP="00DE7FD0">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Otherwise, the UE does not include this field;</w:t>
            </w:r>
          </w:p>
          <w:p w14:paraId="657AEEAA" w14:textId="77777777" w:rsidR="00F848CD" w:rsidRPr="00B11372" w:rsidRDefault="00F848CD" w:rsidP="00DE7FD0">
            <w:pPr>
              <w:pStyle w:val="TAL"/>
              <w:rPr>
                <w:bCs/>
                <w:i/>
              </w:rPr>
            </w:pPr>
          </w:p>
          <w:p w14:paraId="3822EF96" w14:textId="77777777" w:rsidR="00F848CD" w:rsidRPr="00B11372" w:rsidRDefault="00F848CD" w:rsidP="00DE7FD0">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r w:rsidRPr="00B11372">
              <w:rPr>
                <w:rFonts w:eastAsia="SimSun"/>
                <w:i/>
                <w:lang w:eastAsia="zh-CN"/>
              </w:rPr>
              <w:t>locationAndBandwidth</w:t>
            </w:r>
            <w:r w:rsidRPr="00B11372">
              <w:rPr>
                <w:rFonts w:eastAsia="SimSun"/>
                <w:lang w:eastAsia="zh-CN"/>
              </w:rPr>
              <w:t>, SCS, CP, defined the same way as a legacy BWP.</w:t>
            </w:r>
          </w:p>
          <w:p w14:paraId="2F4E22B0" w14:textId="77777777" w:rsidR="00F848CD" w:rsidRPr="00B11372" w:rsidRDefault="00F848CD" w:rsidP="00DE7FD0">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is not signalled, the UE only supports same center frequency between the SRS for positioning and initial UL BWP.</w:t>
            </w:r>
          </w:p>
          <w:p w14:paraId="63958191" w14:textId="77777777" w:rsidR="00F848CD" w:rsidRPr="00B11372" w:rsidRDefault="00F848CD" w:rsidP="00DE7FD0">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79988A63" w14:textId="77777777" w:rsidR="00F848CD" w:rsidRPr="00B11372" w:rsidRDefault="00F848CD" w:rsidP="00DE7FD0">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6C01FBB0" w14:textId="77777777" w:rsidR="00F848CD" w:rsidRPr="00B11372" w:rsidRDefault="00F848CD" w:rsidP="00DE7FD0">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2321755E" w14:textId="77777777" w:rsidR="00F848CD" w:rsidRPr="00B11372" w:rsidRDefault="00F848CD" w:rsidP="00DE7FD0">
            <w:pPr>
              <w:pStyle w:val="TAL"/>
              <w:jc w:val="center"/>
              <w:rPr>
                <w:bCs/>
                <w:iCs/>
              </w:rPr>
            </w:pPr>
            <w:r w:rsidRPr="00B11372">
              <w:rPr>
                <w:bCs/>
                <w:iCs/>
              </w:rPr>
              <w:t>Band</w:t>
            </w:r>
          </w:p>
        </w:tc>
        <w:tc>
          <w:tcPr>
            <w:tcW w:w="567" w:type="dxa"/>
          </w:tcPr>
          <w:p w14:paraId="55A05650" w14:textId="77777777" w:rsidR="00F848CD" w:rsidRPr="00B11372" w:rsidRDefault="00F848CD" w:rsidP="00DE7FD0">
            <w:pPr>
              <w:pStyle w:val="TAL"/>
              <w:jc w:val="center"/>
              <w:rPr>
                <w:bCs/>
                <w:iCs/>
              </w:rPr>
            </w:pPr>
            <w:r w:rsidRPr="00B11372">
              <w:rPr>
                <w:bCs/>
                <w:iCs/>
              </w:rPr>
              <w:t>No</w:t>
            </w:r>
          </w:p>
        </w:tc>
        <w:tc>
          <w:tcPr>
            <w:tcW w:w="709" w:type="dxa"/>
          </w:tcPr>
          <w:p w14:paraId="031C19A0" w14:textId="77777777" w:rsidR="00F848CD" w:rsidRPr="00B11372" w:rsidRDefault="00F848CD" w:rsidP="00DE7FD0">
            <w:pPr>
              <w:pStyle w:val="TAL"/>
              <w:jc w:val="center"/>
              <w:rPr>
                <w:bCs/>
                <w:iCs/>
              </w:rPr>
            </w:pPr>
            <w:r w:rsidRPr="00B11372">
              <w:rPr>
                <w:bCs/>
                <w:iCs/>
              </w:rPr>
              <w:t>N/A</w:t>
            </w:r>
          </w:p>
        </w:tc>
        <w:tc>
          <w:tcPr>
            <w:tcW w:w="728" w:type="dxa"/>
          </w:tcPr>
          <w:p w14:paraId="680FCB71" w14:textId="77777777" w:rsidR="00F848CD" w:rsidRPr="00B11372" w:rsidRDefault="00F848CD" w:rsidP="00DE7FD0">
            <w:pPr>
              <w:pStyle w:val="TAL"/>
              <w:jc w:val="center"/>
              <w:rPr>
                <w:bCs/>
                <w:iCs/>
              </w:rPr>
            </w:pPr>
            <w:r w:rsidRPr="00B11372">
              <w:rPr>
                <w:bCs/>
                <w:iCs/>
              </w:rPr>
              <w:t>N/A</w:t>
            </w:r>
          </w:p>
        </w:tc>
      </w:tr>
      <w:tr w:rsidR="00F848CD" w:rsidRPr="00B11372" w14:paraId="4E6A3294" w14:textId="77777777" w:rsidTr="00DE7FD0">
        <w:trPr>
          <w:cantSplit/>
          <w:tblHeader/>
        </w:trPr>
        <w:tc>
          <w:tcPr>
            <w:tcW w:w="6917" w:type="dxa"/>
          </w:tcPr>
          <w:p w14:paraId="343AEFE4" w14:textId="77777777" w:rsidR="00F848CD" w:rsidRPr="00B11372" w:rsidRDefault="00F848CD" w:rsidP="00DE7FD0">
            <w:pPr>
              <w:pStyle w:val="TAL"/>
              <w:rPr>
                <w:b/>
                <w:i/>
              </w:rPr>
            </w:pPr>
            <w:r w:rsidRPr="00B11372">
              <w:rPr>
                <w:b/>
                <w:i/>
              </w:rPr>
              <w:lastRenderedPageBreak/>
              <w:t>powerBoosting-pi2BPSK</w:t>
            </w:r>
          </w:p>
          <w:p w14:paraId="5411C8D5" w14:textId="77777777" w:rsidR="00F848CD" w:rsidRPr="00B11372" w:rsidRDefault="00F848CD" w:rsidP="00DE7FD0">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49526666" w14:textId="77777777" w:rsidR="00F848CD" w:rsidRPr="00B11372" w:rsidRDefault="00F848CD" w:rsidP="00DE7FD0">
            <w:pPr>
              <w:pStyle w:val="TAL"/>
              <w:jc w:val="center"/>
            </w:pPr>
            <w:r w:rsidRPr="00B11372">
              <w:t>Band</w:t>
            </w:r>
          </w:p>
        </w:tc>
        <w:tc>
          <w:tcPr>
            <w:tcW w:w="567" w:type="dxa"/>
          </w:tcPr>
          <w:p w14:paraId="792F3AC8" w14:textId="77777777" w:rsidR="00F848CD" w:rsidRPr="00B11372" w:rsidRDefault="00F848CD" w:rsidP="00DE7FD0">
            <w:pPr>
              <w:pStyle w:val="TAL"/>
              <w:jc w:val="center"/>
            </w:pPr>
            <w:r w:rsidRPr="00B11372">
              <w:t>CY</w:t>
            </w:r>
          </w:p>
        </w:tc>
        <w:tc>
          <w:tcPr>
            <w:tcW w:w="709" w:type="dxa"/>
          </w:tcPr>
          <w:p w14:paraId="23EF01CB" w14:textId="77777777" w:rsidR="00F848CD" w:rsidRPr="00B11372" w:rsidRDefault="00F848CD" w:rsidP="00DE7FD0">
            <w:pPr>
              <w:pStyle w:val="TAL"/>
              <w:jc w:val="center"/>
            </w:pPr>
            <w:r w:rsidRPr="00B11372">
              <w:t>TDD only</w:t>
            </w:r>
          </w:p>
        </w:tc>
        <w:tc>
          <w:tcPr>
            <w:tcW w:w="728" w:type="dxa"/>
          </w:tcPr>
          <w:p w14:paraId="23249B65" w14:textId="77777777" w:rsidR="00F848CD" w:rsidRPr="00B11372" w:rsidRDefault="00F848CD" w:rsidP="00DE7FD0">
            <w:pPr>
              <w:pStyle w:val="TAL"/>
              <w:jc w:val="center"/>
            </w:pPr>
            <w:r w:rsidRPr="00B11372">
              <w:t>FR1 only</w:t>
            </w:r>
          </w:p>
        </w:tc>
      </w:tr>
      <w:tr w:rsidR="00F848CD" w:rsidRPr="00B11372" w14:paraId="01DFB860" w14:textId="77777777" w:rsidTr="00DE7FD0">
        <w:trPr>
          <w:cantSplit/>
          <w:tblHeader/>
        </w:trPr>
        <w:tc>
          <w:tcPr>
            <w:tcW w:w="6917" w:type="dxa"/>
          </w:tcPr>
          <w:p w14:paraId="5B233D24" w14:textId="77777777" w:rsidR="00F848CD" w:rsidRPr="00B11372" w:rsidRDefault="00F848CD" w:rsidP="00DE7FD0">
            <w:pPr>
              <w:pStyle w:val="TAL"/>
              <w:rPr>
                <w:b/>
                <w:i/>
              </w:rPr>
            </w:pPr>
            <w:r w:rsidRPr="00B11372">
              <w:rPr>
                <w:b/>
                <w:i/>
              </w:rPr>
              <w:t>prs-MeasurementWithoutMG-r17</w:t>
            </w:r>
          </w:p>
          <w:p w14:paraId="71ED8510" w14:textId="77777777" w:rsidR="00F848CD" w:rsidRPr="00B11372" w:rsidRDefault="00F848CD" w:rsidP="00DE7FD0">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4016A1BC" w14:textId="77777777" w:rsidR="00F848CD" w:rsidRPr="00B11372" w:rsidRDefault="00F848CD" w:rsidP="00DE7FD0">
            <w:pPr>
              <w:pStyle w:val="TAL"/>
              <w:jc w:val="center"/>
            </w:pPr>
            <w:r w:rsidRPr="00B11372">
              <w:t>Band</w:t>
            </w:r>
          </w:p>
        </w:tc>
        <w:tc>
          <w:tcPr>
            <w:tcW w:w="567" w:type="dxa"/>
          </w:tcPr>
          <w:p w14:paraId="3F478AEE" w14:textId="77777777" w:rsidR="00F848CD" w:rsidRPr="00B11372" w:rsidRDefault="00F848CD" w:rsidP="00DE7FD0">
            <w:pPr>
              <w:pStyle w:val="TAL"/>
              <w:jc w:val="center"/>
            </w:pPr>
            <w:r w:rsidRPr="00B11372">
              <w:t>No</w:t>
            </w:r>
          </w:p>
        </w:tc>
        <w:tc>
          <w:tcPr>
            <w:tcW w:w="709" w:type="dxa"/>
          </w:tcPr>
          <w:p w14:paraId="36A999F0" w14:textId="77777777" w:rsidR="00F848CD" w:rsidRPr="00B11372" w:rsidRDefault="00F848CD" w:rsidP="00DE7FD0">
            <w:pPr>
              <w:pStyle w:val="TAL"/>
              <w:jc w:val="center"/>
            </w:pPr>
            <w:r w:rsidRPr="00B11372">
              <w:rPr>
                <w:bCs/>
                <w:iCs/>
              </w:rPr>
              <w:t>N/A</w:t>
            </w:r>
          </w:p>
        </w:tc>
        <w:tc>
          <w:tcPr>
            <w:tcW w:w="728" w:type="dxa"/>
          </w:tcPr>
          <w:p w14:paraId="23835EFC" w14:textId="77777777" w:rsidR="00F848CD" w:rsidRPr="00B11372" w:rsidRDefault="00F848CD" w:rsidP="00DE7FD0">
            <w:pPr>
              <w:pStyle w:val="TAL"/>
              <w:jc w:val="center"/>
            </w:pPr>
            <w:r w:rsidRPr="00B11372">
              <w:rPr>
                <w:bCs/>
                <w:iCs/>
              </w:rPr>
              <w:t>N/A</w:t>
            </w:r>
          </w:p>
        </w:tc>
      </w:tr>
      <w:tr w:rsidR="00F848CD" w:rsidRPr="00B11372" w14:paraId="755A3738" w14:textId="77777777" w:rsidTr="00DE7FD0">
        <w:trPr>
          <w:cantSplit/>
          <w:tblHeader/>
        </w:trPr>
        <w:tc>
          <w:tcPr>
            <w:tcW w:w="6917" w:type="dxa"/>
          </w:tcPr>
          <w:p w14:paraId="7EB0F1A5" w14:textId="77777777" w:rsidR="00F848CD" w:rsidRPr="00B11372" w:rsidRDefault="00F848CD" w:rsidP="00DE7FD0">
            <w:pPr>
              <w:pStyle w:val="TAL"/>
              <w:rPr>
                <w:b/>
                <w:i/>
              </w:rPr>
            </w:pPr>
            <w:r w:rsidRPr="00B11372">
              <w:rPr>
                <w:b/>
                <w:i/>
              </w:rPr>
              <w:t>prs-ProcessingCapabilityOutsideMGinPPW-r17</w:t>
            </w:r>
          </w:p>
          <w:p w14:paraId="65333EAD" w14:textId="77777777" w:rsidR="00F848CD" w:rsidRPr="00B11372" w:rsidRDefault="00F848CD" w:rsidP="00DE7FD0">
            <w:pPr>
              <w:pStyle w:val="TAL"/>
            </w:pPr>
            <w:r w:rsidRPr="00B11372">
              <w:t>Indicates the DL-PRS Processing Capability outside MG and comprises the following subfields:</w:t>
            </w:r>
          </w:p>
          <w:p w14:paraId="79F86DCD" w14:textId="77777777" w:rsidR="00F848CD" w:rsidRPr="00B11372" w:rsidRDefault="00F848CD" w:rsidP="00DE7FD0">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4A995472" w14:textId="77777777" w:rsidR="00F848CD" w:rsidRPr="00B11372" w:rsidRDefault="00F848CD" w:rsidP="00DE7FD0">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774986BB" w14:textId="77777777" w:rsidR="00F848CD" w:rsidRPr="00B11372" w:rsidRDefault="00F848CD" w:rsidP="00DE7FD0">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Indicates the duration of DL-PRS symbols N in units of ms a UE can process every T ms assuming maximum DL-PRS bandwidth provided in</w:t>
            </w:r>
            <w:r w:rsidRPr="00B11372">
              <w:rPr>
                <w:i/>
                <w:iCs/>
              </w:rPr>
              <w:t xml:space="preserve"> ppw-maxNumOfDL-Bandwidth-r17</w:t>
            </w:r>
            <w:r w:rsidRPr="00B11372">
              <w:rPr>
                <w:rFonts w:cs="Arial"/>
                <w:szCs w:val="18"/>
              </w:rPr>
              <w:t xml:space="preserve"> and comprises the following subfields</w:t>
            </w:r>
          </w:p>
          <w:p w14:paraId="5AC2B4A9"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7A9993A1"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70C17854" w14:textId="77777777" w:rsidR="00F848CD" w:rsidRPr="00B11372" w:rsidRDefault="00F848CD" w:rsidP="00DE7FD0">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ms a UE can process every T2 ms assuming maximum DL-PRS bandwidth provided in </w:t>
            </w:r>
            <w:r w:rsidRPr="00B11372">
              <w:rPr>
                <w:i/>
                <w:iCs/>
              </w:rPr>
              <w:t xml:space="preserve">ppw-maxNumOfDL-Bandwidth-r17 </w:t>
            </w:r>
            <w:r w:rsidRPr="00B11372">
              <w:rPr>
                <w:rFonts w:cs="Arial"/>
                <w:szCs w:val="18"/>
              </w:rPr>
              <w:t>and comprises the following subfields:</w:t>
            </w:r>
          </w:p>
          <w:p w14:paraId="49321DA2"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22A7B814"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174DA425" w14:textId="77777777" w:rsidR="00F848CD" w:rsidRPr="00B11372" w:rsidRDefault="00F848CD" w:rsidP="00DE7FD0">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189EE0DB" w14:textId="77777777" w:rsidR="00F848CD" w:rsidRPr="00B11372" w:rsidRDefault="00F848CD" w:rsidP="00DE7FD0">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2224FAFE" w14:textId="77777777" w:rsidR="00F848CD" w:rsidRPr="00B11372" w:rsidRDefault="00F848CD" w:rsidP="00DE7FD0">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7FBD960C" w14:textId="77777777" w:rsidR="00F848CD" w:rsidRPr="00B11372" w:rsidRDefault="00F848CD" w:rsidP="00DE7FD0">
            <w:pPr>
              <w:pStyle w:val="TAL"/>
              <w:rPr>
                <w:bCs/>
                <w:iCs/>
              </w:rPr>
            </w:pPr>
          </w:p>
          <w:p w14:paraId="273237E8" w14:textId="77777777" w:rsidR="00F848CD" w:rsidRPr="00B11372" w:rsidRDefault="00F848CD" w:rsidP="00DE7FD0">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4C978856" w14:textId="77777777" w:rsidR="00F848CD" w:rsidRPr="00B11372" w:rsidRDefault="00F848CD" w:rsidP="00DE7FD0">
            <w:pPr>
              <w:pStyle w:val="TAL"/>
              <w:jc w:val="center"/>
            </w:pPr>
            <w:r w:rsidRPr="00B11372">
              <w:t>Band</w:t>
            </w:r>
          </w:p>
        </w:tc>
        <w:tc>
          <w:tcPr>
            <w:tcW w:w="567" w:type="dxa"/>
          </w:tcPr>
          <w:p w14:paraId="6C5628E6" w14:textId="77777777" w:rsidR="00F848CD" w:rsidRPr="00B11372" w:rsidRDefault="00F848CD" w:rsidP="00DE7FD0">
            <w:pPr>
              <w:pStyle w:val="TAL"/>
              <w:jc w:val="center"/>
            </w:pPr>
            <w:r w:rsidRPr="00B11372">
              <w:t>No</w:t>
            </w:r>
          </w:p>
        </w:tc>
        <w:tc>
          <w:tcPr>
            <w:tcW w:w="709" w:type="dxa"/>
          </w:tcPr>
          <w:p w14:paraId="406C01B5" w14:textId="77777777" w:rsidR="00F848CD" w:rsidRPr="00B11372" w:rsidRDefault="00F848CD" w:rsidP="00DE7FD0">
            <w:pPr>
              <w:pStyle w:val="TAL"/>
              <w:jc w:val="center"/>
              <w:rPr>
                <w:bCs/>
                <w:iCs/>
              </w:rPr>
            </w:pPr>
            <w:r w:rsidRPr="00B11372">
              <w:rPr>
                <w:bCs/>
                <w:iCs/>
              </w:rPr>
              <w:t>N/A</w:t>
            </w:r>
          </w:p>
        </w:tc>
        <w:tc>
          <w:tcPr>
            <w:tcW w:w="728" w:type="dxa"/>
          </w:tcPr>
          <w:p w14:paraId="0A8A43DD" w14:textId="77777777" w:rsidR="00F848CD" w:rsidRPr="00B11372" w:rsidRDefault="00F848CD" w:rsidP="00DE7FD0">
            <w:pPr>
              <w:pStyle w:val="TAL"/>
              <w:jc w:val="center"/>
              <w:rPr>
                <w:bCs/>
                <w:iCs/>
              </w:rPr>
            </w:pPr>
            <w:r w:rsidRPr="00B11372">
              <w:rPr>
                <w:bCs/>
                <w:iCs/>
              </w:rPr>
              <w:t>N/A</w:t>
            </w:r>
          </w:p>
        </w:tc>
      </w:tr>
      <w:tr w:rsidR="00F848CD" w:rsidRPr="00B11372" w14:paraId="48A15378" w14:textId="77777777" w:rsidTr="00DE7FD0">
        <w:trPr>
          <w:cantSplit/>
          <w:tblHeader/>
        </w:trPr>
        <w:tc>
          <w:tcPr>
            <w:tcW w:w="6917" w:type="dxa"/>
          </w:tcPr>
          <w:p w14:paraId="2105598E" w14:textId="77777777" w:rsidR="00F848CD" w:rsidRPr="00B11372" w:rsidRDefault="00F848CD" w:rsidP="00DE7FD0">
            <w:pPr>
              <w:pStyle w:val="TAL"/>
            </w:pPr>
            <w:r w:rsidRPr="00B11372">
              <w:rPr>
                <w:b/>
                <w:bCs/>
                <w:i/>
                <w:iCs/>
              </w:rPr>
              <w:t>prs-ProcessingRRC-Inactive-r17</w:t>
            </w:r>
          </w:p>
          <w:p w14:paraId="654959F3" w14:textId="77777777" w:rsidR="00F848CD" w:rsidRPr="00B11372" w:rsidRDefault="00F848CD" w:rsidP="00DE7FD0">
            <w:pPr>
              <w:pStyle w:val="TAL"/>
              <w:rPr>
                <w:b/>
                <w:i/>
              </w:rPr>
            </w:pPr>
            <w:r w:rsidRPr="00B11372">
              <w:t>Indicates whether the UE supports PRS processing in RRC_INACTIVE.</w:t>
            </w:r>
          </w:p>
        </w:tc>
        <w:tc>
          <w:tcPr>
            <w:tcW w:w="709" w:type="dxa"/>
          </w:tcPr>
          <w:p w14:paraId="4A0CB66A" w14:textId="77777777" w:rsidR="00F848CD" w:rsidRPr="00B11372" w:rsidRDefault="00F848CD" w:rsidP="00DE7FD0">
            <w:pPr>
              <w:pStyle w:val="TAL"/>
              <w:jc w:val="center"/>
            </w:pPr>
            <w:r w:rsidRPr="00B11372">
              <w:rPr>
                <w:bCs/>
                <w:iCs/>
              </w:rPr>
              <w:t>Band</w:t>
            </w:r>
          </w:p>
        </w:tc>
        <w:tc>
          <w:tcPr>
            <w:tcW w:w="567" w:type="dxa"/>
          </w:tcPr>
          <w:p w14:paraId="64BED300" w14:textId="77777777" w:rsidR="00F848CD" w:rsidRPr="00B11372" w:rsidRDefault="00F848CD" w:rsidP="00DE7FD0">
            <w:pPr>
              <w:pStyle w:val="TAL"/>
              <w:jc w:val="center"/>
            </w:pPr>
            <w:r w:rsidRPr="00B11372">
              <w:rPr>
                <w:bCs/>
                <w:iCs/>
              </w:rPr>
              <w:t>No</w:t>
            </w:r>
          </w:p>
        </w:tc>
        <w:tc>
          <w:tcPr>
            <w:tcW w:w="709" w:type="dxa"/>
          </w:tcPr>
          <w:p w14:paraId="07B1A6AE" w14:textId="77777777" w:rsidR="00F848CD" w:rsidRPr="00B11372" w:rsidRDefault="00F848CD" w:rsidP="00DE7FD0">
            <w:pPr>
              <w:pStyle w:val="TAL"/>
              <w:jc w:val="center"/>
            </w:pPr>
            <w:r w:rsidRPr="00B11372">
              <w:rPr>
                <w:bCs/>
                <w:iCs/>
              </w:rPr>
              <w:t>N/A</w:t>
            </w:r>
          </w:p>
        </w:tc>
        <w:tc>
          <w:tcPr>
            <w:tcW w:w="728" w:type="dxa"/>
          </w:tcPr>
          <w:p w14:paraId="45542878" w14:textId="77777777" w:rsidR="00F848CD" w:rsidRPr="00B11372" w:rsidRDefault="00F848CD" w:rsidP="00DE7FD0">
            <w:pPr>
              <w:pStyle w:val="TAL"/>
              <w:jc w:val="center"/>
            </w:pPr>
            <w:r w:rsidRPr="00B11372">
              <w:t>N/A</w:t>
            </w:r>
          </w:p>
        </w:tc>
      </w:tr>
      <w:tr w:rsidR="00F848CD" w:rsidRPr="00B11372" w14:paraId="676ED31F" w14:textId="77777777" w:rsidTr="00DE7FD0">
        <w:trPr>
          <w:cantSplit/>
          <w:tblHeader/>
        </w:trPr>
        <w:tc>
          <w:tcPr>
            <w:tcW w:w="6917" w:type="dxa"/>
          </w:tcPr>
          <w:p w14:paraId="700BEE32" w14:textId="77777777" w:rsidR="00F848CD" w:rsidRPr="00B11372" w:rsidRDefault="00F848CD" w:rsidP="00DE7FD0">
            <w:pPr>
              <w:pStyle w:val="TAL"/>
              <w:rPr>
                <w:b/>
                <w:i/>
              </w:rPr>
            </w:pPr>
            <w:r w:rsidRPr="00B11372">
              <w:rPr>
                <w:b/>
                <w:i/>
              </w:rPr>
              <w:lastRenderedPageBreak/>
              <w:t>prs-ProcessingWindowType1A-r17</w:t>
            </w:r>
          </w:p>
          <w:p w14:paraId="14BDD892" w14:textId="77777777" w:rsidR="00F848CD" w:rsidRPr="00B11372" w:rsidRDefault="00F848CD" w:rsidP="00DE7FD0">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522A1BCD"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34795B3E"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EAE3636"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6C62838A"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1A5D41BE"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6AFCC33"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21398085" w14:textId="77777777" w:rsidR="00F848CD" w:rsidRPr="00B11372" w:rsidRDefault="00F848CD" w:rsidP="00DE7FD0">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36042670"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58437266"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E88997C"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974E923" w14:textId="77777777" w:rsidR="00F848CD" w:rsidRPr="00B11372" w:rsidRDefault="00F848CD" w:rsidP="00DE7FD0">
            <w:pPr>
              <w:pStyle w:val="TAL"/>
            </w:pPr>
          </w:p>
          <w:p w14:paraId="2520BB4F" w14:textId="77777777" w:rsidR="00F848CD" w:rsidRPr="00B11372" w:rsidRDefault="00F848CD" w:rsidP="00DE7FD0">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73BE8622" w14:textId="77777777" w:rsidR="00F848CD" w:rsidRPr="00B11372" w:rsidRDefault="00F848CD" w:rsidP="00DE7FD0">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6F2CCEA5" w14:textId="77777777" w:rsidR="00F848CD" w:rsidRPr="00B11372" w:rsidRDefault="00F848CD" w:rsidP="00DE7FD0">
            <w:pPr>
              <w:pStyle w:val="TAL"/>
              <w:rPr>
                <w:lang w:eastAsia="zh-CN"/>
              </w:rPr>
            </w:pPr>
          </w:p>
          <w:p w14:paraId="2500795E" w14:textId="77777777" w:rsidR="00F848CD" w:rsidRPr="00B11372" w:rsidRDefault="00F848CD" w:rsidP="00DE7FD0">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1E3CD481" w14:textId="77777777" w:rsidR="00F848CD" w:rsidRPr="00B11372" w:rsidRDefault="00F848CD" w:rsidP="00DE7FD0">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1EB12C09" w14:textId="77777777" w:rsidR="00F848CD" w:rsidRPr="00B11372" w:rsidRDefault="00F848CD" w:rsidP="00DE7FD0">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DF32093" w14:textId="77777777" w:rsidR="00F848CD" w:rsidRPr="00B11372" w:rsidRDefault="00F848CD" w:rsidP="00DE7FD0">
            <w:pPr>
              <w:pStyle w:val="TAL"/>
              <w:jc w:val="center"/>
            </w:pPr>
            <w:r w:rsidRPr="00B11372">
              <w:rPr>
                <w:rFonts w:cs="Arial"/>
                <w:bCs/>
                <w:iCs/>
                <w:szCs w:val="18"/>
              </w:rPr>
              <w:t>Band</w:t>
            </w:r>
          </w:p>
        </w:tc>
        <w:tc>
          <w:tcPr>
            <w:tcW w:w="567" w:type="dxa"/>
          </w:tcPr>
          <w:p w14:paraId="43356FEF" w14:textId="77777777" w:rsidR="00F848CD" w:rsidRPr="00B11372" w:rsidRDefault="00F848CD" w:rsidP="00DE7FD0">
            <w:pPr>
              <w:pStyle w:val="TAL"/>
              <w:jc w:val="center"/>
            </w:pPr>
            <w:r w:rsidRPr="00B11372">
              <w:rPr>
                <w:rFonts w:cs="Arial"/>
                <w:bCs/>
                <w:iCs/>
                <w:szCs w:val="18"/>
              </w:rPr>
              <w:t>No</w:t>
            </w:r>
          </w:p>
        </w:tc>
        <w:tc>
          <w:tcPr>
            <w:tcW w:w="709" w:type="dxa"/>
          </w:tcPr>
          <w:p w14:paraId="7413F711" w14:textId="77777777" w:rsidR="00F848CD" w:rsidRPr="00B11372" w:rsidRDefault="00F848CD" w:rsidP="00DE7FD0">
            <w:pPr>
              <w:pStyle w:val="TAL"/>
              <w:jc w:val="center"/>
            </w:pPr>
            <w:r w:rsidRPr="00B11372">
              <w:rPr>
                <w:bCs/>
                <w:iCs/>
              </w:rPr>
              <w:t>N/A</w:t>
            </w:r>
          </w:p>
        </w:tc>
        <w:tc>
          <w:tcPr>
            <w:tcW w:w="728" w:type="dxa"/>
          </w:tcPr>
          <w:p w14:paraId="3CFA3FD0" w14:textId="77777777" w:rsidR="00F848CD" w:rsidRPr="00B11372" w:rsidRDefault="00F848CD" w:rsidP="00DE7FD0">
            <w:pPr>
              <w:pStyle w:val="TAL"/>
              <w:jc w:val="center"/>
            </w:pPr>
            <w:r w:rsidRPr="00B11372">
              <w:rPr>
                <w:bCs/>
                <w:iCs/>
              </w:rPr>
              <w:t>N/A</w:t>
            </w:r>
          </w:p>
        </w:tc>
      </w:tr>
      <w:tr w:rsidR="00F848CD" w:rsidRPr="00B11372" w14:paraId="35B7CAA9" w14:textId="77777777" w:rsidTr="00DE7FD0">
        <w:trPr>
          <w:cantSplit/>
          <w:tblHeader/>
        </w:trPr>
        <w:tc>
          <w:tcPr>
            <w:tcW w:w="6917" w:type="dxa"/>
          </w:tcPr>
          <w:p w14:paraId="21A62DD2" w14:textId="77777777" w:rsidR="00F848CD" w:rsidRPr="00B11372" w:rsidRDefault="00F848CD" w:rsidP="00DE7FD0">
            <w:pPr>
              <w:pStyle w:val="TAL"/>
              <w:rPr>
                <w:b/>
                <w:i/>
              </w:rPr>
            </w:pPr>
            <w:r w:rsidRPr="00B11372">
              <w:rPr>
                <w:b/>
                <w:i/>
              </w:rPr>
              <w:t>prs-ProcessingWindowType1B-r17</w:t>
            </w:r>
          </w:p>
          <w:p w14:paraId="7F3897CB" w14:textId="77777777" w:rsidR="00F848CD" w:rsidRPr="00B11372" w:rsidRDefault="00F848CD" w:rsidP="00DE7FD0">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39244407" w14:textId="77777777" w:rsidR="00F848CD" w:rsidRPr="00B11372" w:rsidRDefault="00F848CD" w:rsidP="00DE7FD0">
            <w:pPr>
              <w:pStyle w:val="TAL"/>
            </w:pPr>
          </w:p>
          <w:p w14:paraId="3F528EFE"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5D4486EE"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8F93E71"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7CDD30B1"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4CA1E69E"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A192006"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0EE8436" w14:textId="77777777" w:rsidR="00F848CD" w:rsidRPr="00B11372" w:rsidRDefault="00F848CD" w:rsidP="00DE7FD0">
            <w:pPr>
              <w:pStyle w:val="TAN"/>
              <w:ind w:left="1452"/>
            </w:pPr>
            <w:r w:rsidRPr="00B11372">
              <w:t>NOTE 1:</w:t>
            </w:r>
            <w:r w:rsidRPr="00B11372">
              <w:rPr>
                <w:rFonts w:cs="Arial"/>
                <w:szCs w:val="18"/>
              </w:rPr>
              <w:tab/>
            </w:r>
            <w:r w:rsidRPr="00B11372">
              <w:t>The URLLC channel corresponds a dynamically scheduled PDSCH whose PUCCH resource for carrying ACK/NAK is marked as high-priority.</w:t>
            </w:r>
          </w:p>
          <w:p w14:paraId="4952D32C"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97C2ABC"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7B802969"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EC1AD68" w14:textId="77777777" w:rsidR="00F848CD" w:rsidRPr="00B11372" w:rsidRDefault="00F848CD" w:rsidP="00DE7FD0">
            <w:pPr>
              <w:pStyle w:val="TAL"/>
            </w:pPr>
          </w:p>
          <w:p w14:paraId="6726702E" w14:textId="77777777" w:rsidR="00F848CD" w:rsidRPr="00B11372" w:rsidRDefault="00F848CD" w:rsidP="00DE7FD0">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48AA8939" w14:textId="77777777" w:rsidR="00F848CD" w:rsidRPr="00B11372" w:rsidRDefault="00F848CD" w:rsidP="00DE7FD0">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515F3ADB" w14:textId="77777777" w:rsidR="00F848CD" w:rsidRPr="00B11372" w:rsidRDefault="00F848CD" w:rsidP="00DE7FD0">
            <w:pPr>
              <w:pStyle w:val="TAL"/>
              <w:rPr>
                <w:lang w:eastAsia="zh-CN"/>
              </w:rPr>
            </w:pPr>
          </w:p>
          <w:p w14:paraId="4D61B3A8" w14:textId="77777777" w:rsidR="00F848CD" w:rsidRPr="00B11372" w:rsidRDefault="00F848CD" w:rsidP="00DE7FD0">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3836148A" w14:textId="77777777" w:rsidR="00F848CD" w:rsidRPr="00B11372" w:rsidRDefault="00F848CD" w:rsidP="00DE7FD0">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0DBECA2D" w14:textId="77777777" w:rsidR="00F848CD" w:rsidRPr="00B11372" w:rsidRDefault="00F848CD" w:rsidP="00DE7FD0">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6B5EE43B" w14:textId="77777777" w:rsidR="00F848CD" w:rsidRPr="00B11372" w:rsidRDefault="00F848CD" w:rsidP="00DE7FD0">
            <w:pPr>
              <w:pStyle w:val="TAL"/>
              <w:jc w:val="center"/>
            </w:pPr>
            <w:r w:rsidRPr="00B11372">
              <w:rPr>
                <w:rFonts w:cs="Arial"/>
                <w:bCs/>
                <w:iCs/>
                <w:szCs w:val="18"/>
              </w:rPr>
              <w:t>Band</w:t>
            </w:r>
          </w:p>
        </w:tc>
        <w:tc>
          <w:tcPr>
            <w:tcW w:w="567" w:type="dxa"/>
          </w:tcPr>
          <w:p w14:paraId="32669B01" w14:textId="77777777" w:rsidR="00F848CD" w:rsidRPr="00B11372" w:rsidRDefault="00F848CD" w:rsidP="00DE7FD0">
            <w:pPr>
              <w:pStyle w:val="TAL"/>
              <w:jc w:val="center"/>
            </w:pPr>
            <w:r w:rsidRPr="00B11372">
              <w:rPr>
                <w:rFonts w:cs="Arial"/>
                <w:bCs/>
                <w:iCs/>
                <w:szCs w:val="18"/>
              </w:rPr>
              <w:t>No</w:t>
            </w:r>
          </w:p>
        </w:tc>
        <w:tc>
          <w:tcPr>
            <w:tcW w:w="709" w:type="dxa"/>
          </w:tcPr>
          <w:p w14:paraId="25553AAD" w14:textId="77777777" w:rsidR="00F848CD" w:rsidRPr="00B11372" w:rsidRDefault="00F848CD" w:rsidP="00DE7FD0">
            <w:pPr>
              <w:pStyle w:val="TAL"/>
              <w:jc w:val="center"/>
            </w:pPr>
            <w:r w:rsidRPr="00B11372">
              <w:rPr>
                <w:bCs/>
                <w:iCs/>
              </w:rPr>
              <w:t>N/A</w:t>
            </w:r>
          </w:p>
        </w:tc>
        <w:tc>
          <w:tcPr>
            <w:tcW w:w="728" w:type="dxa"/>
          </w:tcPr>
          <w:p w14:paraId="51B8B2FF" w14:textId="77777777" w:rsidR="00F848CD" w:rsidRPr="00B11372" w:rsidRDefault="00F848CD" w:rsidP="00DE7FD0">
            <w:pPr>
              <w:pStyle w:val="TAL"/>
              <w:jc w:val="center"/>
            </w:pPr>
            <w:r w:rsidRPr="00B11372">
              <w:rPr>
                <w:bCs/>
                <w:iCs/>
              </w:rPr>
              <w:t>N/A</w:t>
            </w:r>
          </w:p>
        </w:tc>
      </w:tr>
      <w:tr w:rsidR="00F848CD" w:rsidRPr="00B11372" w14:paraId="39FF5601" w14:textId="77777777" w:rsidTr="00DE7FD0">
        <w:trPr>
          <w:cantSplit/>
          <w:tblHeader/>
        </w:trPr>
        <w:tc>
          <w:tcPr>
            <w:tcW w:w="6917" w:type="dxa"/>
          </w:tcPr>
          <w:p w14:paraId="66E6900E" w14:textId="77777777" w:rsidR="00F848CD" w:rsidRPr="00B11372" w:rsidRDefault="00F848CD" w:rsidP="00DE7FD0">
            <w:pPr>
              <w:pStyle w:val="TAL"/>
              <w:rPr>
                <w:b/>
                <w:i/>
              </w:rPr>
            </w:pPr>
            <w:r w:rsidRPr="00B11372">
              <w:rPr>
                <w:b/>
                <w:i/>
              </w:rPr>
              <w:lastRenderedPageBreak/>
              <w:t>prs-ProcessingWindowType2-r17</w:t>
            </w:r>
          </w:p>
          <w:p w14:paraId="3631610C" w14:textId="77777777" w:rsidR="00F848CD" w:rsidRPr="00B11372" w:rsidRDefault="00F848CD" w:rsidP="00DE7FD0">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1F64DBC8" w14:textId="77777777" w:rsidR="00F848CD" w:rsidRPr="00B11372" w:rsidRDefault="00F848CD" w:rsidP="00DE7FD0">
            <w:pPr>
              <w:pStyle w:val="TAL"/>
            </w:pPr>
          </w:p>
          <w:p w14:paraId="7B505A00"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5499A3BD"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52B7FAD"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10CDC68C"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4146B343"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5057F957"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5A055CF0" w14:textId="77777777" w:rsidR="00F848CD" w:rsidRPr="00B11372" w:rsidRDefault="00F848CD" w:rsidP="00DE7FD0">
            <w:pPr>
              <w:pStyle w:val="TAN"/>
              <w:ind w:left="1452"/>
            </w:pPr>
            <w:r w:rsidRPr="00B11372">
              <w:t>NOTE 1:</w:t>
            </w:r>
            <w:r w:rsidRPr="00B11372">
              <w:tab/>
              <w:t>The URLLC channel corresponds a dynamically scheduled PDSCH whose PUCCH resource for carrying ACK/NAK is marked as high-priority.</w:t>
            </w:r>
          </w:p>
          <w:p w14:paraId="1ACB5754"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5E1F9D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4939D1FE" w14:textId="77777777" w:rsidR="00F848CD" w:rsidRPr="00B11372" w:rsidRDefault="00F848CD" w:rsidP="00DE7FD0">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A39DBE8" w14:textId="77777777" w:rsidR="00F848CD" w:rsidRPr="00B11372" w:rsidRDefault="00F848CD" w:rsidP="00DE7FD0">
            <w:pPr>
              <w:pStyle w:val="TAL"/>
            </w:pPr>
          </w:p>
          <w:p w14:paraId="28B63CEF" w14:textId="77777777" w:rsidR="00F848CD" w:rsidRPr="00B11372" w:rsidRDefault="00F848CD" w:rsidP="00DE7FD0">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724C54A5" w14:textId="77777777" w:rsidR="00F848CD" w:rsidRPr="00B11372" w:rsidRDefault="00F848CD" w:rsidP="00DE7FD0">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75582424" w14:textId="77777777" w:rsidR="00F848CD" w:rsidRPr="00B11372" w:rsidRDefault="00F848CD" w:rsidP="00DE7FD0">
            <w:pPr>
              <w:pStyle w:val="TAN"/>
              <w:rPr>
                <w:lang w:eastAsia="zh-CN"/>
              </w:rPr>
            </w:pPr>
          </w:p>
          <w:p w14:paraId="516F6FFD" w14:textId="77777777" w:rsidR="00F848CD" w:rsidRPr="00B11372" w:rsidRDefault="00F848CD" w:rsidP="00DE7FD0">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3B2820F1" w14:textId="77777777" w:rsidR="00F848CD" w:rsidRPr="00B11372" w:rsidRDefault="00F848CD" w:rsidP="00DE7FD0">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0D8483D6" w14:textId="77777777" w:rsidR="00F848CD" w:rsidRPr="00B11372" w:rsidRDefault="00F848CD" w:rsidP="00DE7FD0">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2FC26AC1" w14:textId="77777777" w:rsidR="00F848CD" w:rsidRPr="00B11372" w:rsidRDefault="00F848CD" w:rsidP="00DE7FD0">
            <w:pPr>
              <w:pStyle w:val="TAL"/>
              <w:jc w:val="center"/>
            </w:pPr>
            <w:r w:rsidRPr="00B11372">
              <w:rPr>
                <w:rFonts w:cs="Arial"/>
                <w:bCs/>
                <w:iCs/>
                <w:szCs w:val="18"/>
              </w:rPr>
              <w:t>Band</w:t>
            </w:r>
          </w:p>
        </w:tc>
        <w:tc>
          <w:tcPr>
            <w:tcW w:w="567" w:type="dxa"/>
          </w:tcPr>
          <w:p w14:paraId="508648ED" w14:textId="77777777" w:rsidR="00F848CD" w:rsidRPr="00B11372" w:rsidRDefault="00F848CD" w:rsidP="00DE7FD0">
            <w:pPr>
              <w:pStyle w:val="TAL"/>
              <w:jc w:val="center"/>
            </w:pPr>
            <w:r w:rsidRPr="00B11372">
              <w:rPr>
                <w:rFonts w:cs="Arial"/>
                <w:bCs/>
                <w:iCs/>
                <w:szCs w:val="18"/>
              </w:rPr>
              <w:t>No</w:t>
            </w:r>
          </w:p>
        </w:tc>
        <w:tc>
          <w:tcPr>
            <w:tcW w:w="709" w:type="dxa"/>
          </w:tcPr>
          <w:p w14:paraId="4AA88BA2" w14:textId="77777777" w:rsidR="00F848CD" w:rsidRPr="00B11372" w:rsidRDefault="00F848CD" w:rsidP="00DE7FD0">
            <w:pPr>
              <w:pStyle w:val="TAL"/>
              <w:jc w:val="center"/>
            </w:pPr>
            <w:r w:rsidRPr="00B11372">
              <w:rPr>
                <w:bCs/>
                <w:iCs/>
              </w:rPr>
              <w:t>N/A</w:t>
            </w:r>
          </w:p>
        </w:tc>
        <w:tc>
          <w:tcPr>
            <w:tcW w:w="728" w:type="dxa"/>
          </w:tcPr>
          <w:p w14:paraId="3F019008" w14:textId="77777777" w:rsidR="00F848CD" w:rsidRPr="00B11372" w:rsidRDefault="00F848CD" w:rsidP="00DE7FD0">
            <w:pPr>
              <w:pStyle w:val="TAL"/>
              <w:jc w:val="center"/>
            </w:pPr>
            <w:r w:rsidRPr="00B11372">
              <w:rPr>
                <w:bCs/>
                <w:iCs/>
              </w:rPr>
              <w:t>N/A</w:t>
            </w:r>
          </w:p>
        </w:tc>
      </w:tr>
      <w:tr w:rsidR="00F848CD" w:rsidRPr="00B11372" w14:paraId="1614E2F8" w14:textId="77777777" w:rsidTr="00DE7FD0">
        <w:trPr>
          <w:cantSplit/>
          <w:tblHeader/>
        </w:trPr>
        <w:tc>
          <w:tcPr>
            <w:tcW w:w="6917" w:type="dxa"/>
          </w:tcPr>
          <w:p w14:paraId="139328B3" w14:textId="77777777" w:rsidR="00F848CD" w:rsidRPr="00B11372" w:rsidRDefault="00F848CD" w:rsidP="00DE7FD0">
            <w:pPr>
              <w:pStyle w:val="TAL"/>
              <w:rPr>
                <w:b/>
                <w:bCs/>
                <w:i/>
                <w:iCs/>
              </w:rPr>
            </w:pPr>
            <w:r w:rsidRPr="00B11372">
              <w:rPr>
                <w:b/>
                <w:bCs/>
                <w:i/>
                <w:iCs/>
              </w:rPr>
              <w:t>ptrs-DensityRecommendationSetDL</w:t>
            </w:r>
          </w:p>
          <w:p w14:paraId="0F8D27AF" w14:textId="77777777" w:rsidR="00F848CD" w:rsidRPr="00B11372" w:rsidRDefault="00F848CD" w:rsidP="00DE7FD0">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35381115"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42F4286C" w14:textId="77777777" w:rsidR="00F848CD" w:rsidRPr="00B11372" w:rsidRDefault="00F848CD" w:rsidP="00DE7FD0">
            <w:pPr>
              <w:pStyle w:val="B10"/>
              <w:rPr>
                <w:bCs/>
                <w:iCs/>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tc>
        <w:tc>
          <w:tcPr>
            <w:tcW w:w="709" w:type="dxa"/>
          </w:tcPr>
          <w:p w14:paraId="2BBF9040" w14:textId="77777777" w:rsidR="00F848CD" w:rsidRPr="00B11372" w:rsidRDefault="00F848CD" w:rsidP="00DE7FD0">
            <w:pPr>
              <w:pStyle w:val="TAL"/>
              <w:jc w:val="center"/>
              <w:rPr>
                <w:bCs/>
                <w:iCs/>
              </w:rPr>
            </w:pPr>
            <w:r w:rsidRPr="00B11372">
              <w:rPr>
                <w:rFonts w:cs="Arial"/>
                <w:bCs/>
                <w:iCs/>
                <w:szCs w:val="18"/>
              </w:rPr>
              <w:t>Band</w:t>
            </w:r>
          </w:p>
        </w:tc>
        <w:tc>
          <w:tcPr>
            <w:tcW w:w="567" w:type="dxa"/>
          </w:tcPr>
          <w:p w14:paraId="6F0DB8FF" w14:textId="77777777" w:rsidR="00F848CD" w:rsidRPr="00B11372" w:rsidRDefault="00F848CD" w:rsidP="00DE7FD0">
            <w:pPr>
              <w:pStyle w:val="TAL"/>
              <w:jc w:val="center"/>
              <w:rPr>
                <w:bCs/>
                <w:iCs/>
              </w:rPr>
            </w:pPr>
            <w:r w:rsidRPr="00B11372">
              <w:rPr>
                <w:rFonts w:cs="Arial"/>
                <w:bCs/>
                <w:iCs/>
                <w:szCs w:val="18"/>
              </w:rPr>
              <w:t>CY</w:t>
            </w:r>
          </w:p>
        </w:tc>
        <w:tc>
          <w:tcPr>
            <w:tcW w:w="709" w:type="dxa"/>
          </w:tcPr>
          <w:p w14:paraId="7C7EEEFE" w14:textId="77777777" w:rsidR="00F848CD" w:rsidRPr="00B11372" w:rsidRDefault="00F848CD" w:rsidP="00DE7FD0">
            <w:pPr>
              <w:pStyle w:val="TAL"/>
              <w:jc w:val="center"/>
              <w:rPr>
                <w:bCs/>
                <w:iCs/>
              </w:rPr>
            </w:pPr>
            <w:r w:rsidRPr="00B11372">
              <w:rPr>
                <w:bCs/>
                <w:iCs/>
              </w:rPr>
              <w:t>N/A</w:t>
            </w:r>
          </w:p>
        </w:tc>
        <w:tc>
          <w:tcPr>
            <w:tcW w:w="728" w:type="dxa"/>
          </w:tcPr>
          <w:p w14:paraId="2CA376E4" w14:textId="77777777" w:rsidR="00F848CD" w:rsidRPr="00B11372" w:rsidRDefault="00F848CD" w:rsidP="00DE7FD0">
            <w:pPr>
              <w:pStyle w:val="TAL"/>
              <w:jc w:val="center"/>
            </w:pPr>
            <w:r w:rsidRPr="00B11372">
              <w:rPr>
                <w:bCs/>
                <w:iCs/>
              </w:rPr>
              <w:t>N/A</w:t>
            </w:r>
          </w:p>
        </w:tc>
      </w:tr>
      <w:tr w:rsidR="00F848CD" w:rsidRPr="00B11372" w14:paraId="76183AE7" w14:textId="77777777" w:rsidTr="00DE7FD0">
        <w:trPr>
          <w:cantSplit/>
          <w:tblHeader/>
        </w:trPr>
        <w:tc>
          <w:tcPr>
            <w:tcW w:w="6917" w:type="dxa"/>
          </w:tcPr>
          <w:p w14:paraId="3A540B47" w14:textId="77777777" w:rsidR="00F848CD" w:rsidRPr="00B11372" w:rsidRDefault="00F848CD" w:rsidP="00DE7FD0">
            <w:pPr>
              <w:pStyle w:val="TAL"/>
              <w:rPr>
                <w:b/>
                <w:bCs/>
                <w:i/>
                <w:iCs/>
              </w:rPr>
            </w:pPr>
            <w:bookmarkStart w:id="18" w:name="_Hlk533941701"/>
            <w:r w:rsidRPr="00B11372">
              <w:rPr>
                <w:b/>
                <w:bCs/>
                <w:i/>
                <w:iCs/>
              </w:rPr>
              <w:t>ptrs-DensityRecommendationSetUL</w:t>
            </w:r>
            <w:bookmarkEnd w:id="18"/>
          </w:p>
          <w:p w14:paraId="45416BB3" w14:textId="77777777" w:rsidR="00F848CD" w:rsidRPr="00B11372" w:rsidRDefault="00F848CD" w:rsidP="00DE7FD0">
            <w:pPr>
              <w:pStyle w:val="TAL"/>
              <w:rPr>
                <w:bCs/>
                <w:iCs/>
              </w:rPr>
            </w:pPr>
            <w:r w:rsidRPr="00B11372">
              <w:rPr>
                <w:bCs/>
                <w:iCs/>
              </w:rPr>
              <w:t>For each supported sub-carrier spacing, indicates preferred threshold sets for determining UL PTRS density. For each supported sub-carrier spacing, this field comprises:</w:t>
            </w:r>
          </w:p>
          <w:p w14:paraId="79CD81BF"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5BF786C7"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p w14:paraId="41FA6D04" w14:textId="77777777" w:rsidR="00F848CD" w:rsidRPr="00B11372" w:rsidRDefault="00F848CD" w:rsidP="00DE7FD0">
            <w:pPr>
              <w:pStyle w:val="B10"/>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r w:rsidRPr="00B11372">
              <w:rPr>
                <w:rFonts w:ascii="Arial" w:hAnsi="Arial" w:cs="Arial"/>
                <w:i/>
                <w:sz w:val="18"/>
                <w:szCs w:val="18"/>
              </w:rPr>
              <w:t>sampleDensity</w:t>
            </w:r>
            <w:r w:rsidRPr="00B11372">
              <w:rPr>
                <w:rFonts w:ascii="Arial" w:hAnsi="Arial" w:cs="Arial"/>
                <w:sz w:val="18"/>
                <w:szCs w:val="18"/>
              </w:rPr>
              <w:t>.</w:t>
            </w:r>
          </w:p>
        </w:tc>
        <w:tc>
          <w:tcPr>
            <w:tcW w:w="709" w:type="dxa"/>
          </w:tcPr>
          <w:p w14:paraId="3F34FB6F" w14:textId="77777777" w:rsidR="00F848CD" w:rsidRPr="00B11372" w:rsidRDefault="00F848CD" w:rsidP="00DE7FD0">
            <w:pPr>
              <w:pStyle w:val="TAL"/>
              <w:jc w:val="center"/>
              <w:rPr>
                <w:rFonts w:cs="Arial"/>
                <w:bCs/>
                <w:iCs/>
                <w:szCs w:val="18"/>
              </w:rPr>
            </w:pPr>
            <w:r w:rsidRPr="00B11372">
              <w:rPr>
                <w:rFonts w:cs="Arial"/>
                <w:bCs/>
                <w:iCs/>
                <w:szCs w:val="18"/>
              </w:rPr>
              <w:t>Band</w:t>
            </w:r>
          </w:p>
        </w:tc>
        <w:tc>
          <w:tcPr>
            <w:tcW w:w="567" w:type="dxa"/>
          </w:tcPr>
          <w:p w14:paraId="6E9EA804" w14:textId="77777777" w:rsidR="00F848CD" w:rsidRPr="00B11372" w:rsidRDefault="00F848CD" w:rsidP="00DE7FD0">
            <w:pPr>
              <w:pStyle w:val="TAL"/>
              <w:jc w:val="center"/>
              <w:rPr>
                <w:rFonts w:cs="Arial"/>
                <w:bCs/>
                <w:iCs/>
                <w:szCs w:val="18"/>
              </w:rPr>
            </w:pPr>
            <w:r w:rsidRPr="00B11372">
              <w:rPr>
                <w:rFonts w:cs="Arial"/>
                <w:bCs/>
                <w:iCs/>
                <w:szCs w:val="18"/>
              </w:rPr>
              <w:t>No</w:t>
            </w:r>
          </w:p>
        </w:tc>
        <w:tc>
          <w:tcPr>
            <w:tcW w:w="709" w:type="dxa"/>
          </w:tcPr>
          <w:p w14:paraId="57A0815C" w14:textId="77777777" w:rsidR="00F848CD" w:rsidRPr="00B11372" w:rsidRDefault="00F848CD" w:rsidP="00DE7FD0">
            <w:pPr>
              <w:pStyle w:val="TAL"/>
              <w:jc w:val="center"/>
              <w:rPr>
                <w:rFonts w:cs="Arial"/>
                <w:bCs/>
                <w:iCs/>
                <w:szCs w:val="18"/>
              </w:rPr>
            </w:pPr>
            <w:r w:rsidRPr="00B11372">
              <w:rPr>
                <w:bCs/>
                <w:iCs/>
              </w:rPr>
              <w:t>N/A</w:t>
            </w:r>
          </w:p>
        </w:tc>
        <w:tc>
          <w:tcPr>
            <w:tcW w:w="728" w:type="dxa"/>
          </w:tcPr>
          <w:p w14:paraId="438F9371" w14:textId="77777777" w:rsidR="00F848CD" w:rsidRPr="00B11372" w:rsidRDefault="00F848CD" w:rsidP="00DE7FD0">
            <w:pPr>
              <w:pStyle w:val="TAL"/>
              <w:jc w:val="center"/>
            </w:pPr>
            <w:r w:rsidRPr="00B11372">
              <w:rPr>
                <w:bCs/>
                <w:iCs/>
              </w:rPr>
              <w:t>N/A</w:t>
            </w:r>
          </w:p>
        </w:tc>
      </w:tr>
      <w:tr w:rsidR="00F848CD" w:rsidRPr="00B11372" w14:paraId="565CD71F" w14:textId="77777777" w:rsidTr="00DE7FD0">
        <w:trPr>
          <w:cantSplit/>
          <w:tblHeader/>
        </w:trPr>
        <w:tc>
          <w:tcPr>
            <w:tcW w:w="6917" w:type="dxa"/>
          </w:tcPr>
          <w:p w14:paraId="1A989C7E" w14:textId="77777777" w:rsidR="00F848CD" w:rsidRPr="00B11372" w:rsidRDefault="00F848CD" w:rsidP="00DE7FD0">
            <w:pPr>
              <w:pStyle w:val="TAL"/>
              <w:rPr>
                <w:b/>
                <w:i/>
              </w:rPr>
            </w:pPr>
            <w:r w:rsidRPr="00B11372">
              <w:rPr>
                <w:b/>
                <w:i/>
              </w:rPr>
              <w:t>pucch-Repetition-F0-2-r17</w:t>
            </w:r>
          </w:p>
          <w:p w14:paraId="6BB848E4" w14:textId="77777777" w:rsidR="00F848CD" w:rsidRPr="00B11372" w:rsidRDefault="00F848CD" w:rsidP="00DE7FD0">
            <w:pPr>
              <w:pStyle w:val="TAL"/>
            </w:pPr>
            <w:r w:rsidRPr="00B11372">
              <w:t>Indicates whether the UE supports transmission of a PUCCH format 0 and 2 over multiple slots with the repetition factor 2, 4 or 8.</w:t>
            </w:r>
          </w:p>
          <w:p w14:paraId="17D138BC" w14:textId="77777777" w:rsidR="00F848CD" w:rsidRPr="00B11372" w:rsidRDefault="00F848CD" w:rsidP="00DE7FD0">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507A38F9" w14:textId="77777777" w:rsidR="00F848CD" w:rsidRPr="00B11372" w:rsidRDefault="00F848CD" w:rsidP="00DE7FD0">
            <w:pPr>
              <w:pStyle w:val="TAL"/>
              <w:jc w:val="center"/>
              <w:rPr>
                <w:rFonts w:cs="Arial"/>
                <w:bCs/>
                <w:iCs/>
                <w:szCs w:val="18"/>
              </w:rPr>
            </w:pPr>
            <w:r w:rsidRPr="00B11372">
              <w:t>Band</w:t>
            </w:r>
          </w:p>
        </w:tc>
        <w:tc>
          <w:tcPr>
            <w:tcW w:w="567" w:type="dxa"/>
          </w:tcPr>
          <w:p w14:paraId="7BE87687" w14:textId="77777777" w:rsidR="00F848CD" w:rsidRPr="00B11372" w:rsidRDefault="00F848CD" w:rsidP="00DE7FD0">
            <w:pPr>
              <w:pStyle w:val="TAL"/>
              <w:jc w:val="center"/>
              <w:rPr>
                <w:rFonts w:cs="Arial"/>
                <w:bCs/>
                <w:iCs/>
                <w:szCs w:val="18"/>
              </w:rPr>
            </w:pPr>
            <w:r w:rsidRPr="00B11372">
              <w:t>No</w:t>
            </w:r>
          </w:p>
        </w:tc>
        <w:tc>
          <w:tcPr>
            <w:tcW w:w="709" w:type="dxa"/>
          </w:tcPr>
          <w:p w14:paraId="20182396" w14:textId="77777777" w:rsidR="00F848CD" w:rsidRPr="00B11372" w:rsidRDefault="00F848CD" w:rsidP="00DE7FD0">
            <w:pPr>
              <w:pStyle w:val="TAL"/>
              <w:jc w:val="center"/>
              <w:rPr>
                <w:bCs/>
                <w:iCs/>
              </w:rPr>
            </w:pPr>
            <w:r w:rsidRPr="00B11372">
              <w:rPr>
                <w:bCs/>
                <w:iCs/>
              </w:rPr>
              <w:t>N/A</w:t>
            </w:r>
          </w:p>
        </w:tc>
        <w:tc>
          <w:tcPr>
            <w:tcW w:w="728" w:type="dxa"/>
          </w:tcPr>
          <w:p w14:paraId="591A05C9" w14:textId="77777777" w:rsidR="00F848CD" w:rsidRPr="00B11372" w:rsidRDefault="00F848CD" w:rsidP="00DE7FD0">
            <w:pPr>
              <w:pStyle w:val="TAL"/>
              <w:jc w:val="center"/>
              <w:rPr>
                <w:bCs/>
                <w:iCs/>
              </w:rPr>
            </w:pPr>
            <w:r w:rsidRPr="00B11372">
              <w:rPr>
                <w:bCs/>
                <w:iCs/>
              </w:rPr>
              <w:t>N/A</w:t>
            </w:r>
          </w:p>
        </w:tc>
      </w:tr>
      <w:tr w:rsidR="00F848CD" w:rsidRPr="00B11372" w14:paraId="21AE2FD8" w14:textId="77777777" w:rsidTr="00DE7FD0">
        <w:trPr>
          <w:cantSplit/>
          <w:tblHeader/>
        </w:trPr>
        <w:tc>
          <w:tcPr>
            <w:tcW w:w="6917" w:type="dxa"/>
          </w:tcPr>
          <w:p w14:paraId="42B597B4" w14:textId="77777777" w:rsidR="00F848CD" w:rsidRPr="00B11372" w:rsidRDefault="00F848CD" w:rsidP="00DE7FD0">
            <w:pPr>
              <w:pStyle w:val="TAL"/>
              <w:rPr>
                <w:b/>
                <w:i/>
              </w:rPr>
            </w:pPr>
            <w:r w:rsidRPr="00B11372">
              <w:rPr>
                <w:b/>
                <w:i/>
              </w:rPr>
              <w:t>pucch-SpatialRelInfoMAC-CE</w:t>
            </w:r>
          </w:p>
          <w:p w14:paraId="4B89AD41" w14:textId="77777777" w:rsidR="00F848CD" w:rsidRPr="00B11372" w:rsidRDefault="00F848CD" w:rsidP="00DE7FD0">
            <w:pPr>
              <w:pStyle w:val="TAL"/>
            </w:pPr>
            <w:r w:rsidRPr="00B11372">
              <w:t xml:space="preserve">Indicates whether the UE supports indication of </w:t>
            </w:r>
            <w:r w:rsidRPr="00B11372">
              <w:rPr>
                <w:i/>
              </w:rPr>
              <w:t>PUCCH-spatialrelationinfo</w:t>
            </w:r>
            <w:r w:rsidRPr="00B11372">
              <w:t xml:space="preserve"> by a MAC CE per PUCCH resource. It is mandatory for FR2 and optional for FR1.</w:t>
            </w:r>
          </w:p>
        </w:tc>
        <w:tc>
          <w:tcPr>
            <w:tcW w:w="709" w:type="dxa"/>
          </w:tcPr>
          <w:p w14:paraId="7BC880C9" w14:textId="77777777" w:rsidR="00F848CD" w:rsidRPr="00B11372" w:rsidRDefault="00F848CD" w:rsidP="00DE7FD0">
            <w:pPr>
              <w:pStyle w:val="TAL"/>
              <w:jc w:val="center"/>
            </w:pPr>
            <w:r w:rsidRPr="00B11372">
              <w:t>Band</w:t>
            </w:r>
          </w:p>
        </w:tc>
        <w:tc>
          <w:tcPr>
            <w:tcW w:w="567" w:type="dxa"/>
          </w:tcPr>
          <w:p w14:paraId="5601879E" w14:textId="77777777" w:rsidR="00F848CD" w:rsidRPr="00B11372" w:rsidRDefault="00F848CD" w:rsidP="00DE7FD0">
            <w:pPr>
              <w:pStyle w:val="TAL"/>
              <w:jc w:val="center"/>
            </w:pPr>
            <w:r w:rsidRPr="00B11372">
              <w:t>CY</w:t>
            </w:r>
          </w:p>
        </w:tc>
        <w:tc>
          <w:tcPr>
            <w:tcW w:w="709" w:type="dxa"/>
          </w:tcPr>
          <w:p w14:paraId="13BCA81F" w14:textId="77777777" w:rsidR="00F848CD" w:rsidRPr="00B11372" w:rsidRDefault="00F848CD" w:rsidP="00DE7FD0">
            <w:pPr>
              <w:pStyle w:val="TAL"/>
              <w:jc w:val="center"/>
            </w:pPr>
            <w:r w:rsidRPr="00B11372">
              <w:rPr>
                <w:bCs/>
                <w:iCs/>
              </w:rPr>
              <w:t>N/A</w:t>
            </w:r>
          </w:p>
        </w:tc>
        <w:tc>
          <w:tcPr>
            <w:tcW w:w="728" w:type="dxa"/>
          </w:tcPr>
          <w:p w14:paraId="478A5A12" w14:textId="77777777" w:rsidR="00F848CD" w:rsidRPr="00B11372" w:rsidRDefault="00F848CD" w:rsidP="00DE7FD0">
            <w:pPr>
              <w:pStyle w:val="TAL"/>
              <w:jc w:val="center"/>
            </w:pPr>
            <w:r w:rsidRPr="00B11372">
              <w:rPr>
                <w:bCs/>
                <w:iCs/>
              </w:rPr>
              <w:t>N/A</w:t>
            </w:r>
          </w:p>
        </w:tc>
      </w:tr>
      <w:tr w:rsidR="00F848CD" w:rsidRPr="00B11372" w14:paraId="3A1A2F48" w14:textId="77777777" w:rsidTr="00DE7FD0">
        <w:trPr>
          <w:cantSplit/>
          <w:tblHeader/>
        </w:trPr>
        <w:tc>
          <w:tcPr>
            <w:tcW w:w="6917" w:type="dxa"/>
          </w:tcPr>
          <w:p w14:paraId="326E3A00" w14:textId="77777777" w:rsidR="00F848CD" w:rsidRPr="00B11372" w:rsidRDefault="00F848CD" w:rsidP="00DE7FD0">
            <w:pPr>
              <w:pStyle w:val="TAL"/>
              <w:rPr>
                <w:b/>
                <w:bCs/>
                <w:i/>
                <w:iCs/>
              </w:rPr>
            </w:pPr>
            <w:r w:rsidRPr="00B11372">
              <w:rPr>
                <w:b/>
                <w:bCs/>
                <w:i/>
                <w:iCs/>
              </w:rPr>
              <w:t>pusch-256QAM</w:t>
            </w:r>
          </w:p>
          <w:p w14:paraId="49B3E53F" w14:textId="77777777" w:rsidR="00F848CD" w:rsidRPr="00B11372" w:rsidRDefault="00F848CD" w:rsidP="00DE7FD0">
            <w:pPr>
              <w:pStyle w:val="TAL"/>
            </w:pPr>
            <w:r w:rsidRPr="00B11372">
              <w:rPr>
                <w:bCs/>
                <w:iCs/>
              </w:rPr>
              <w:t>Indicates whether the UE supports 256QAM modulation scheme for PUSCH as defined in 6.3.1.2 of TS 38.211 [6].</w:t>
            </w:r>
          </w:p>
        </w:tc>
        <w:tc>
          <w:tcPr>
            <w:tcW w:w="709" w:type="dxa"/>
          </w:tcPr>
          <w:p w14:paraId="156E7429" w14:textId="77777777" w:rsidR="00F848CD" w:rsidRPr="00B11372" w:rsidRDefault="00F848CD" w:rsidP="00DE7FD0">
            <w:pPr>
              <w:pStyle w:val="TAL"/>
              <w:jc w:val="center"/>
              <w:rPr>
                <w:rFonts w:cs="Arial"/>
                <w:szCs w:val="18"/>
              </w:rPr>
            </w:pPr>
            <w:r w:rsidRPr="00B11372">
              <w:rPr>
                <w:bCs/>
                <w:iCs/>
              </w:rPr>
              <w:t>Band</w:t>
            </w:r>
          </w:p>
        </w:tc>
        <w:tc>
          <w:tcPr>
            <w:tcW w:w="567" w:type="dxa"/>
          </w:tcPr>
          <w:p w14:paraId="496B0D4E" w14:textId="77777777" w:rsidR="00F848CD" w:rsidRPr="00B11372" w:rsidRDefault="00F848CD" w:rsidP="00DE7FD0">
            <w:pPr>
              <w:pStyle w:val="TAL"/>
              <w:jc w:val="center"/>
              <w:rPr>
                <w:rFonts w:cs="Arial"/>
                <w:szCs w:val="18"/>
              </w:rPr>
            </w:pPr>
            <w:r w:rsidRPr="00B11372">
              <w:rPr>
                <w:bCs/>
                <w:iCs/>
              </w:rPr>
              <w:t>No</w:t>
            </w:r>
          </w:p>
        </w:tc>
        <w:tc>
          <w:tcPr>
            <w:tcW w:w="709" w:type="dxa"/>
          </w:tcPr>
          <w:p w14:paraId="2AEA3CF5" w14:textId="77777777" w:rsidR="00F848CD" w:rsidRPr="00B11372" w:rsidRDefault="00F848CD" w:rsidP="00DE7FD0">
            <w:pPr>
              <w:pStyle w:val="TAL"/>
              <w:jc w:val="center"/>
              <w:rPr>
                <w:rFonts w:cs="Arial"/>
                <w:szCs w:val="18"/>
              </w:rPr>
            </w:pPr>
            <w:r w:rsidRPr="00B11372">
              <w:rPr>
                <w:bCs/>
                <w:iCs/>
              </w:rPr>
              <w:t>N/A</w:t>
            </w:r>
          </w:p>
        </w:tc>
        <w:tc>
          <w:tcPr>
            <w:tcW w:w="728" w:type="dxa"/>
          </w:tcPr>
          <w:p w14:paraId="773151C0" w14:textId="77777777" w:rsidR="00F848CD" w:rsidRPr="00B11372" w:rsidRDefault="00F848CD" w:rsidP="00DE7FD0">
            <w:pPr>
              <w:pStyle w:val="TAL"/>
              <w:jc w:val="center"/>
            </w:pPr>
            <w:r w:rsidRPr="00B11372">
              <w:rPr>
                <w:bCs/>
                <w:iCs/>
              </w:rPr>
              <w:t>N/A</w:t>
            </w:r>
          </w:p>
        </w:tc>
      </w:tr>
      <w:tr w:rsidR="00F848CD" w:rsidRPr="00B11372" w14:paraId="5D455EB3" w14:textId="77777777" w:rsidTr="00DE7FD0">
        <w:trPr>
          <w:cantSplit/>
          <w:tblHeader/>
        </w:trPr>
        <w:tc>
          <w:tcPr>
            <w:tcW w:w="6917" w:type="dxa"/>
          </w:tcPr>
          <w:p w14:paraId="1994B2CD" w14:textId="77777777" w:rsidR="00F848CD" w:rsidRPr="00B11372" w:rsidRDefault="00F848CD" w:rsidP="00DE7FD0">
            <w:pPr>
              <w:pStyle w:val="TAL"/>
              <w:rPr>
                <w:b/>
                <w:bCs/>
                <w:i/>
                <w:iCs/>
              </w:rPr>
            </w:pPr>
            <w:r w:rsidRPr="00B11372">
              <w:rPr>
                <w:b/>
                <w:bCs/>
                <w:i/>
                <w:iCs/>
              </w:rPr>
              <w:t>pusch-RepetitionCRC-r17</w:t>
            </w:r>
          </w:p>
          <w:p w14:paraId="789C2D8C" w14:textId="77777777" w:rsidR="00F848CD" w:rsidRPr="00B11372" w:rsidRDefault="00F848CD" w:rsidP="00DE7FD0">
            <w:pPr>
              <w:pStyle w:val="TAL"/>
              <w:rPr>
                <w:b/>
                <w:bCs/>
                <w:i/>
                <w:iCs/>
              </w:rPr>
            </w:pPr>
            <w:r w:rsidRPr="00B11372">
              <w:t>Indicates whether the UE supports repetition of PUSCH transmission scheduled by RAR UL grant and DCI format 0_0 with CRC scrambled by TC-RNTI.</w:t>
            </w:r>
          </w:p>
        </w:tc>
        <w:tc>
          <w:tcPr>
            <w:tcW w:w="709" w:type="dxa"/>
          </w:tcPr>
          <w:p w14:paraId="1A8C5437" w14:textId="77777777" w:rsidR="00F848CD" w:rsidRPr="00B11372" w:rsidRDefault="00F848CD" w:rsidP="00DE7FD0">
            <w:pPr>
              <w:pStyle w:val="TAL"/>
              <w:jc w:val="center"/>
              <w:rPr>
                <w:bCs/>
                <w:iCs/>
              </w:rPr>
            </w:pPr>
            <w:r w:rsidRPr="00B11372">
              <w:rPr>
                <w:bCs/>
                <w:iCs/>
              </w:rPr>
              <w:t>Band</w:t>
            </w:r>
          </w:p>
        </w:tc>
        <w:tc>
          <w:tcPr>
            <w:tcW w:w="567" w:type="dxa"/>
          </w:tcPr>
          <w:p w14:paraId="14877B4E" w14:textId="77777777" w:rsidR="00F848CD" w:rsidRPr="00B11372" w:rsidRDefault="00F848CD" w:rsidP="00DE7FD0">
            <w:pPr>
              <w:pStyle w:val="TAL"/>
              <w:jc w:val="center"/>
              <w:rPr>
                <w:bCs/>
                <w:iCs/>
              </w:rPr>
            </w:pPr>
            <w:r w:rsidRPr="00B11372">
              <w:rPr>
                <w:bCs/>
                <w:iCs/>
              </w:rPr>
              <w:t>No</w:t>
            </w:r>
          </w:p>
        </w:tc>
        <w:tc>
          <w:tcPr>
            <w:tcW w:w="709" w:type="dxa"/>
          </w:tcPr>
          <w:p w14:paraId="2C921117" w14:textId="77777777" w:rsidR="00F848CD" w:rsidRPr="00B11372" w:rsidRDefault="00F848CD" w:rsidP="00DE7FD0">
            <w:pPr>
              <w:pStyle w:val="TAL"/>
              <w:jc w:val="center"/>
              <w:rPr>
                <w:bCs/>
                <w:iCs/>
              </w:rPr>
            </w:pPr>
            <w:r w:rsidRPr="00B11372">
              <w:rPr>
                <w:bCs/>
                <w:iCs/>
              </w:rPr>
              <w:t>N/A</w:t>
            </w:r>
          </w:p>
        </w:tc>
        <w:tc>
          <w:tcPr>
            <w:tcW w:w="728" w:type="dxa"/>
          </w:tcPr>
          <w:p w14:paraId="7AA66A35" w14:textId="77777777" w:rsidR="00F848CD" w:rsidRPr="00B11372" w:rsidRDefault="00F848CD" w:rsidP="00DE7FD0">
            <w:pPr>
              <w:pStyle w:val="TAL"/>
              <w:jc w:val="center"/>
              <w:rPr>
                <w:bCs/>
                <w:iCs/>
              </w:rPr>
            </w:pPr>
            <w:r w:rsidRPr="00B11372">
              <w:rPr>
                <w:bCs/>
                <w:iCs/>
              </w:rPr>
              <w:t>N/A</w:t>
            </w:r>
          </w:p>
        </w:tc>
      </w:tr>
      <w:tr w:rsidR="00F848CD" w:rsidRPr="00B11372" w14:paraId="3CA7FB9E" w14:textId="77777777" w:rsidTr="00DE7FD0">
        <w:trPr>
          <w:cantSplit/>
          <w:tblHeader/>
        </w:trPr>
        <w:tc>
          <w:tcPr>
            <w:tcW w:w="6917" w:type="dxa"/>
          </w:tcPr>
          <w:p w14:paraId="494EE526" w14:textId="77777777" w:rsidR="00F848CD" w:rsidRPr="00B11372" w:rsidRDefault="00F848CD" w:rsidP="00DE7FD0">
            <w:pPr>
              <w:pStyle w:val="TAL"/>
              <w:rPr>
                <w:b/>
                <w:bCs/>
                <w:i/>
                <w:iCs/>
              </w:rPr>
            </w:pPr>
            <w:r w:rsidRPr="00B11372">
              <w:rPr>
                <w:b/>
                <w:bCs/>
                <w:i/>
                <w:iCs/>
              </w:rPr>
              <w:lastRenderedPageBreak/>
              <w:t>pusch-RepetitionMultiSlots-v1650</w:t>
            </w:r>
          </w:p>
          <w:p w14:paraId="72B9C0C3" w14:textId="77777777" w:rsidR="00F848CD" w:rsidRPr="00B11372" w:rsidRDefault="00F848CD" w:rsidP="00DE7FD0">
            <w:pPr>
              <w:pStyle w:val="TAL"/>
            </w:pPr>
            <w:r w:rsidRPr="00B11372">
              <w:t xml:space="preserve">Indicates whether the UE supports transmitting PUSCH scheduled by DCI format 0_1 when configured with higher layer parameter </w:t>
            </w:r>
            <w:r w:rsidRPr="00B11372">
              <w:rPr>
                <w:i/>
                <w:iCs/>
              </w:rPr>
              <w:t>pusch-AggregationFactor</w:t>
            </w:r>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5B24F080" w14:textId="77777777" w:rsidR="00F848CD" w:rsidRPr="00B11372" w:rsidRDefault="00F848CD" w:rsidP="00DE7FD0">
            <w:pPr>
              <w:pStyle w:val="TAL"/>
            </w:pPr>
          </w:p>
          <w:p w14:paraId="332B3B7D" w14:textId="77777777" w:rsidR="00F848CD" w:rsidRPr="00B11372" w:rsidRDefault="00F848CD" w:rsidP="00DE7FD0">
            <w:pPr>
              <w:pStyle w:val="TAL"/>
              <w:rPr>
                <w:b/>
                <w:bCs/>
                <w:i/>
                <w:iCs/>
              </w:rPr>
            </w:pPr>
            <w:r w:rsidRPr="00B11372">
              <w:t xml:space="preserve">The UE only includes </w:t>
            </w:r>
            <w:r w:rsidRPr="00B11372">
              <w:rPr>
                <w:i/>
                <w:iCs/>
              </w:rPr>
              <w:t>pusch-RepetitionMultiSlots-v1650</w:t>
            </w:r>
            <w:r w:rsidRPr="00B11372">
              <w:t xml:space="preserve"> if </w:t>
            </w:r>
            <w:r w:rsidRPr="00B11372">
              <w:rPr>
                <w:i/>
                <w:iCs/>
              </w:rPr>
              <w:t>pusch-RepetitionMultiSlots</w:t>
            </w:r>
            <w:r w:rsidRPr="00B11372">
              <w:t xml:space="preserve"> is absent.</w:t>
            </w:r>
          </w:p>
        </w:tc>
        <w:tc>
          <w:tcPr>
            <w:tcW w:w="709" w:type="dxa"/>
          </w:tcPr>
          <w:p w14:paraId="1C95EDD9" w14:textId="77777777" w:rsidR="00F848CD" w:rsidRPr="00B11372" w:rsidRDefault="00F848CD" w:rsidP="00DE7FD0">
            <w:pPr>
              <w:pStyle w:val="TAL"/>
              <w:jc w:val="center"/>
              <w:rPr>
                <w:bCs/>
                <w:iCs/>
              </w:rPr>
            </w:pPr>
            <w:r w:rsidRPr="00B11372">
              <w:t>Band</w:t>
            </w:r>
          </w:p>
        </w:tc>
        <w:tc>
          <w:tcPr>
            <w:tcW w:w="567" w:type="dxa"/>
          </w:tcPr>
          <w:p w14:paraId="3ED26397" w14:textId="77777777" w:rsidR="00F848CD" w:rsidRPr="00B11372" w:rsidRDefault="00F848CD" w:rsidP="00DE7FD0">
            <w:pPr>
              <w:pStyle w:val="TAL"/>
              <w:jc w:val="center"/>
              <w:rPr>
                <w:bCs/>
                <w:iCs/>
              </w:rPr>
            </w:pPr>
            <w:r w:rsidRPr="00B11372">
              <w:t>Yes</w:t>
            </w:r>
          </w:p>
        </w:tc>
        <w:tc>
          <w:tcPr>
            <w:tcW w:w="709" w:type="dxa"/>
          </w:tcPr>
          <w:p w14:paraId="284375D1" w14:textId="77777777" w:rsidR="00F848CD" w:rsidRPr="00B11372" w:rsidRDefault="00F848CD" w:rsidP="00DE7FD0">
            <w:pPr>
              <w:pStyle w:val="TAL"/>
              <w:jc w:val="center"/>
              <w:rPr>
                <w:bCs/>
                <w:iCs/>
              </w:rPr>
            </w:pPr>
            <w:r w:rsidRPr="00B11372">
              <w:t>N/A</w:t>
            </w:r>
          </w:p>
        </w:tc>
        <w:tc>
          <w:tcPr>
            <w:tcW w:w="728" w:type="dxa"/>
          </w:tcPr>
          <w:p w14:paraId="3F0BA439" w14:textId="77777777" w:rsidR="00F848CD" w:rsidRPr="00B11372" w:rsidRDefault="00F848CD" w:rsidP="00DE7FD0">
            <w:pPr>
              <w:pStyle w:val="TAL"/>
              <w:jc w:val="center"/>
              <w:rPr>
                <w:bCs/>
                <w:iCs/>
              </w:rPr>
            </w:pPr>
            <w:r w:rsidRPr="00B11372">
              <w:t>N/A</w:t>
            </w:r>
          </w:p>
        </w:tc>
      </w:tr>
      <w:tr w:rsidR="00F848CD" w:rsidRPr="00B11372" w14:paraId="60ED76E3" w14:textId="77777777" w:rsidTr="00DE7FD0">
        <w:trPr>
          <w:cantSplit/>
          <w:tblHeader/>
        </w:trPr>
        <w:tc>
          <w:tcPr>
            <w:tcW w:w="6917" w:type="dxa"/>
          </w:tcPr>
          <w:p w14:paraId="136CBF3B" w14:textId="77777777" w:rsidR="00F848CD" w:rsidRPr="00B11372" w:rsidRDefault="00F848CD" w:rsidP="00DE7FD0">
            <w:pPr>
              <w:pStyle w:val="TAL"/>
              <w:rPr>
                <w:b/>
                <w:bCs/>
                <w:i/>
                <w:iCs/>
              </w:rPr>
            </w:pPr>
            <w:r w:rsidRPr="00B11372">
              <w:rPr>
                <w:b/>
                <w:bCs/>
                <w:i/>
                <w:iCs/>
              </w:rPr>
              <w:t>pusch-TransCoherence</w:t>
            </w:r>
          </w:p>
          <w:p w14:paraId="4DF10450" w14:textId="77777777" w:rsidR="00F848CD" w:rsidRPr="00B11372" w:rsidRDefault="00F848CD" w:rsidP="00DE7FD0">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23F4EA6" w14:textId="77777777" w:rsidR="00F848CD" w:rsidRPr="00B11372" w:rsidRDefault="00F848CD" w:rsidP="00DE7FD0">
            <w:pPr>
              <w:pStyle w:val="TAL"/>
              <w:jc w:val="center"/>
              <w:rPr>
                <w:bCs/>
                <w:iCs/>
              </w:rPr>
            </w:pPr>
            <w:r w:rsidRPr="00B11372">
              <w:rPr>
                <w:bCs/>
                <w:iCs/>
              </w:rPr>
              <w:t>Band</w:t>
            </w:r>
          </w:p>
        </w:tc>
        <w:tc>
          <w:tcPr>
            <w:tcW w:w="567" w:type="dxa"/>
          </w:tcPr>
          <w:p w14:paraId="41B90B20" w14:textId="77777777" w:rsidR="00F848CD" w:rsidRPr="00B11372" w:rsidRDefault="00F848CD" w:rsidP="00DE7FD0">
            <w:pPr>
              <w:pStyle w:val="TAL"/>
              <w:jc w:val="center"/>
              <w:rPr>
                <w:bCs/>
                <w:iCs/>
              </w:rPr>
            </w:pPr>
            <w:r w:rsidRPr="00B11372">
              <w:rPr>
                <w:bCs/>
                <w:iCs/>
              </w:rPr>
              <w:t>No</w:t>
            </w:r>
          </w:p>
        </w:tc>
        <w:tc>
          <w:tcPr>
            <w:tcW w:w="709" w:type="dxa"/>
          </w:tcPr>
          <w:p w14:paraId="72EC95C6" w14:textId="77777777" w:rsidR="00F848CD" w:rsidRPr="00B11372" w:rsidRDefault="00F848CD" w:rsidP="00DE7FD0">
            <w:pPr>
              <w:pStyle w:val="TAL"/>
              <w:jc w:val="center"/>
              <w:rPr>
                <w:bCs/>
                <w:iCs/>
              </w:rPr>
            </w:pPr>
            <w:r w:rsidRPr="00B11372">
              <w:rPr>
                <w:bCs/>
                <w:iCs/>
              </w:rPr>
              <w:t>N/A</w:t>
            </w:r>
          </w:p>
        </w:tc>
        <w:tc>
          <w:tcPr>
            <w:tcW w:w="728" w:type="dxa"/>
          </w:tcPr>
          <w:p w14:paraId="793AD43F" w14:textId="77777777" w:rsidR="00F848CD" w:rsidRPr="00B11372" w:rsidRDefault="00F848CD" w:rsidP="00DE7FD0">
            <w:pPr>
              <w:pStyle w:val="TAL"/>
              <w:jc w:val="center"/>
            </w:pPr>
            <w:r w:rsidRPr="00B11372">
              <w:rPr>
                <w:bCs/>
                <w:iCs/>
              </w:rPr>
              <w:t>N/A</w:t>
            </w:r>
          </w:p>
        </w:tc>
      </w:tr>
      <w:tr w:rsidR="00F848CD" w:rsidRPr="00B11372" w14:paraId="6CCB3A1D" w14:textId="77777777" w:rsidTr="00DE7FD0">
        <w:trPr>
          <w:cantSplit/>
          <w:tblHeader/>
        </w:trPr>
        <w:tc>
          <w:tcPr>
            <w:tcW w:w="6917" w:type="dxa"/>
          </w:tcPr>
          <w:p w14:paraId="10F6C200" w14:textId="77777777" w:rsidR="00F848CD" w:rsidRPr="00B11372" w:rsidRDefault="00F848CD" w:rsidP="00DE7FD0">
            <w:pPr>
              <w:pStyle w:val="TAL"/>
              <w:rPr>
                <w:b/>
                <w:bCs/>
                <w:i/>
                <w:iCs/>
              </w:rPr>
            </w:pPr>
            <w:r w:rsidRPr="00B11372">
              <w:rPr>
                <w:b/>
                <w:bCs/>
                <w:i/>
                <w:iCs/>
              </w:rPr>
              <w:t>puschTypeA-RepetitionsAvailSlot-r17</w:t>
            </w:r>
          </w:p>
          <w:p w14:paraId="657D442D" w14:textId="77777777" w:rsidR="00F848CD" w:rsidRPr="00B11372" w:rsidRDefault="00F848CD" w:rsidP="00DE7FD0">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11AD6BCF" w14:textId="77777777" w:rsidR="00F848CD" w:rsidRPr="00B11372" w:rsidRDefault="00F848CD" w:rsidP="00DE7FD0">
            <w:pPr>
              <w:pStyle w:val="TAL"/>
              <w:rPr>
                <w:bCs/>
                <w:iCs/>
              </w:rPr>
            </w:pPr>
          </w:p>
          <w:p w14:paraId="450DA889" w14:textId="77777777" w:rsidR="00F848CD" w:rsidRPr="00B11372" w:rsidRDefault="00F848CD" w:rsidP="00DE7FD0">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pusch-RepetitionMultiSlots.</w:t>
            </w:r>
          </w:p>
        </w:tc>
        <w:tc>
          <w:tcPr>
            <w:tcW w:w="709" w:type="dxa"/>
          </w:tcPr>
          <w:p w14:paraId="38075C6C" w14:textId="77777777" w:rsidR="00F848CD" w:rsidRPr="00B11372" w:rsidRDefault="00F848CD" w:rsidP="00DE7FD0">
            <w:pPr>
              <w:pStyle w:val="TAL"/>
              <w:jc w:val="center"/>
              <w:rPr>
                <w:bCs/>
                <w:iCs/>
              </w:rPr>
            </w:pPr>
            <w:r w:rsidRPr="00B11372">
              <w:rPr>
                <w:bCs/>
                <w:iCs/>
              </w:rPr>
              <w:t>Band</w:t>
            </w:r>
          </w:p>
        </w:tc>
        <w:tc>
          <w:tcPr>
            <w:tcW w:w="567" w:type="dxa"/>
          </w:tcPr>
          <w:p w14:paraId="0D716E1C" w14:textId="77777777" w:rsidR="00F848CD" w:rsidRPr="00B11372" w:rsidRDefault="00F848CD" w:rsidP="00DE7FD0">
            <w:pPr>
              <w:pStyle w:val="TAL"/>
              <w:jc w:val="center"/>
              <w:rPr>
                <w:bCs/>
                <w:iCs/>
              </w:rPr>
            </w:pPr>
            <w:r w:rsidRPr="00B11372">
              <w:rPr>
                <w:bCs/>
                <w:iCs/>
              </w:rPr>
              <w:t>No</w:t>
            </w:r>
          </w:p>
        </w:tc>
        <w:tc>
          <w:tcPr>
            <w:tcW w:w="709" w:type="dxa"/>
          </w:tcPr>
          <w:p w14:paraId="5399D79A" w14:textId="77777777" w:rsidR="00F848CD" w:rsidRPr="00B11372" w:rsidRDefault="00F848CD" w:rsidP="00DE7FD0">
            <w:pPr>
              <w:pStyle w:val="TAL"/>
              <w:jc w:val="center"/>
              <w:rPr>
                <w:bCs/>
                <w:iCs/>
              </w:rPr>
            </w:pPr>
            <w:r w:rsidRPr="00B11372">
              <w:rPr>
                <w:bCs/>
                <w:iCs/>
              </w:rPr>
              <w:t>N/A</w:t>
            </w:r>
          </w:p>
        </w:tc>
        <w:tc>
          <w:tcPr>
            <w:tcW w:w="728" w:type="dxa"/>
          </w:tcPr>
          <w:p w14:paraId="4FF107F6" w14:textId="77777777" w:rsidR="00F848CD" w:rsidRPr="00B11372" w:rsidRDefault="00F848CD" w:rsidP="00DE7FD0">
            <w:pPr>
              <w:pStyle w:val="TAL"/>
              <w:jc w:val="center"/>
              <w:rPr>
                <w:bCs/>
                <w:iCs/>
              </w:rPr>
            </w:pPr>
            <w:r w:rsidRPr="00B11372">
              <w:rPr>
                <w:bCs/>
                <w:iCs/>
              </w:rPr>
              <w:t>N/A</w:t>
            </w:r>
          </w:p>
        </w:tc>
      </w:tr>
      <w:tr w:rsidR="00F848CD" w:rsidRPr="00B11372" w14:paraId="6C00F2C2" w14:textId="77777777" w:rsidTr="00DE7FD0">
        <w:trPr>
          <w:cantSplit/>
          <w:tblHeader/>
        </w:trPr>
        <w:tc>
          <w:tcPr>
            <w:tcW w:w="6917" w:type="dxa"/>
          </w:tcPr>
          <w:p w14:paraId="4B814AE4" w14:textId="77777777" w:rsidR="00F848CD" w:rsidRPr="00B11372" w:rsidRDefault="00F848CD" w:rsidP="00DE7FD0">
            <w:pPr>
              <w:pStyle w:val="TAL"/>
              <w:rPr>
                <w:b/>
                <w:i/>
              </w:rPr>
            </w:pPr>
            <w:r w:rsidRPr="00B11372">
              <w:rPr>
                <w:b/>
                <w:i/>
              </w:rPr>
              <w:t>rateMatchingLTE-CRS</w:t>
            </w:r>
          </w:p>
          <w:p w14:paraId="3A22FD72" w14:textId="77777777" w:rsidR="00F848CD" w:rsidRPr="00B11372" w:rsidRDefault="00F848CD" w:rsidP="00DE7FD0">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6B61D87A" w14:textId="77777777" w:rsidR="00F848CD" w:rsidRPr="00B11372" w:rsidRDefault="00F848CD" w:rsidP="00DE7FD0">
            <w:pPr>
              <w:pStyle w:val="TAL"/>
              <w:jc w:val="center"/>
              <w:rPr>
                <w:bCs/>
                <w:iCs/>
              </w:rPr>
            </w:pPr>
            <w:r w:rsidRPr="00B11372">
              <w:t>Band</w:t>
            </w:r>
          </w:p>
        </w:tc>
        <w:tc>
          <w:tcPr>
            <w:tcW w:w="567" w:type="dxa"/>
          </w:tcPr>
          <w:p w14:paraId="23BAA6E6" w14:textId="77777777" w:rsidR="00F848CD" w:rsidRPr="00B11372" w:rsidRDefault="00F848CD" w:rsidP="00DE7FD0">
            <w:pPr>
              <w:pStyle w:val="TAL"/>
              <w:jc w:val="center"/>
              <w:rPr>
                <w:bCs/>
                <w:iCs/>
              </w:rPr>
            </w:pPr>
            <w:r w:rsidRPr="00B11372">
              <w:t>Yes</w:t>
            </w:r>
          </w:p>
        </w:tc>
        <w:tc>
          <w:tcPr>
            <w:tcW w:w="709" w:type="dxa"/>
          </w:tcPr>
          <w:p w14:paraId="4AA192A8" w14:textId="77777777" w:rsidR="00F848CD" w:rsidRPr="00B11372" w:rsidRDefault="00F848CD" w:rsidP="00DE7FD0">
            <w:pPr>
              <w:pStyle w:val="TAL"/>
              <w:jc w:val="center"/>
              <w:rPr>
                <w:bCs/>
                <w:iCs/>
              </w:rPr>
            </w:pPr>
            <w:r w:rsidRPr="00B11372">
              <w:rPr>
                <w:bCs/>
                <w:iCs/>
              </w:rPr>
              <w:t>N/A</w:t>
            </w:r>
          </w:p>
        </w:tc>
        <w:tc>
          <w:tcPr>
            <w:tcW w:w="728" w:type="dxa"/>
          </w:tcPr>
          <w:p w14:paraId="33840D5A" w14:textId="77777777" w:rsidR="00F848CD" w:rsidRPr="00B11372" w:rsidRDefault="00F848CD" w:rsidP="00DE7FD0">
            <w:pPr>
              <w:pStyle w:val="TAL"/>
              <w:jc w:val="center"/>
            </w:pPr>
            <w:r w:rsidRPr="00B11372">
              <w:rPr>
                <w:bCs/>
                <w:iCs/>
              </w:rPr>
              <w:t>N/A</w:t>
            </w:r>
          </w:p>
        </w:tc>
      </w:tr>
      <w:tr w:rsidR="00F848CD" w:rsidRPr="00B11372" w14:paraId="53BE5968" w14:textId="77777777" w:rsidTr="00DE7FD0">
        <w:trPr>
          <w:cantSplit/>
          <w:tblHeader/>
        </w:trPr>
        <w:tc>
          <w:tcPr>
            <w:tcW w:w="6917" w:type="dxa"/>
          </w:tcPr>
          <w:p w14:paraId="7B6DFE19" w14:textId="77777777" w:rsidR="00F848CD" w:rsidRPr="00B11372" w:rsidRDefault="00F848CD" w:rsidP="00DE7FD0">
            <w:pPr>
              <w:pStyle w:val="TAL"/>
              <w:rPr>
                <w:b/>
                <w:bCs/>
                <w:i/>
                <w:iCs/>
              </w:rPr>
            </w:pPr>
            <w:r w:rsidRPr="00B11372">
              <w:rPr>
                <w:b/>
                <w:bCs/>
                <w:i/>
                <w:iCs/>
              </w:rPr>
              <w:t>re-LevelRateMatchingForMulticast-r17</w:t>
            </w:r>
          </w:p>
          <w:p w14:paraId="45BA0E93" w14:textId="77777777" w:rsidR="00F848CD" w:rsidRPr="00B11372" w:rsidRDefault="00F848CD" w:rsidP="00DE7FD0">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0DCE033C"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335EC28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5558A10F"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4427A041" w14:textId="77777777" w:rsidR="00F848CD" w:rsidRPr="00B11372" w:rsidRDefault="00F848CD" w:rsidP="00DE7FD0">
            <w:pPr>
              <w:pStyle w:val="TAL"/>
              <w:rPr>
                <w:rFonts w:eastAsia="MS PGothic"/>
              </w:rPr>
            </w:pPr>
          </w:p>
          <w:p w14:paraId="3F3BB55B" w14:textId="77777777" w:rsidR="00F848CD" w:rsidRPr="00B11372" w:rsidRDefault="00F848CD" w:rsidP="00DE7FD0">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70A9326E" w14:textId="77777777" w:rsidR="00F848CD" w:rsidRPr="00B11372" w:rsidRDefault="00F848CD" w:rsidP="00DE7FD0">
            <w:pPr>
              <w:pStyle w:val="TAL"/>
              <w:rPr>
                <w:rFonts w:eastAsia="MS PGothic"/>
              </w:rPr>
            </w:pPr>
          </w:p>
          <w:p w14:paraId="2600A604" w14:textId="77777777" w:rsidR="00F848CD" w:rsidRPr="00B11372" w:rsidRDefault="00F848CD" w:rsidP="00DE7FD0">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01EDAB44" w14:textId="77777777" w:rsidR="00F848CD" w:rsidRPr="00B11372" w:rsidRDefault="00F848CD" w:rsidP="00DE7FD0">
            <w:pPr>
              <w:pStyle w:val="B10"/>
              <w:spacing w:after="0"/>
              <w:ind w:left="34" w:firstLine="0"/>
              <w:rPr>
                <w:rFonts w:ascii="Arial" w:hAnsi="Arial" w:cs="Arial"/>
                <w:sz w:val="18"/>
                <w:szCs w:val="18"/>
              </w:rPr>
            </w:pPr>
          </w:p>
          <w:p w14:paraId="15D011F1" w14:textId="77777777" w:rsidR="00F848CD" w:rsidRPr="00B11372" w:rsidRDefault="00F848CD" w:rsidP="00DE7FD0">
            <w:pPr>
              <w:pStyle w:val="TAN"/>
              <w:rPr>
                <w:b/>
                <w:i/>
              </w:rPr>
            </w:pPr>
            <w:r w:rsidRPr="00B11372">
              <w:t>NOTE:</w:t>
            </w:r>
            <w:r w:rsidRPr="00B11372">
              <w:rPr>
                <w:rFonts w:cs="Arial"/>
                <w:szCs w:val="18"/>
              </w:rPr>
              <w:tab/>
            </w:r>
            <w:r w:rsidRPr="00B11372">
              <w:t>The total number of semi-persistent ZP-CSI-RS-ResourceSet that a UE can be configured with is the same as for unicast in Rel-16.</w:t>
            </w:r>
          </w:p>
        </w:tc>
        <w:tc>
          <w:tcPr>
            <w:tcW w:w="709" w:type="dxa"/>
          </w:tcPr>
          <w:p w14:paraId="6A4D13E8" w14:textId="77777777" w:rsidR="00F848CD" w:rsidRPr="00B11372" w:rsidRDefault="00F848CD" w:rsidP="00DE7FD0">
            <w:pPr>
              <w:pStyle w:val="TAL"/>
              <w:jc w:val="center"/>
            </w:pPr>
            <w:r w:rsidRPr="00B11372">
              <w:rPr>
                <w:bCs/>
                <w:iCs/>
              </w:rPr>
              <w:t>Band</w:t>
            </w:r>
          </w:p>
        </w:tc>
        <w:tc>
          <w:tcPr>
            <w:tcW w:w="567" w:type="dxa"/>
          </w:tcPr>
          <w:p w14:paraId="2A019575" w14:textId="77777777" w:rsidR="00F848CD" w:rsidRPr="00B11372" w:rsidRDefault="00F848CD" w:rsidP="00DE7FD0">
            <w:pPr>
              <w:pStyle w:val="TAL"/>
              <w:jc w:val="center"/>
            </w:pPr>
            <w:r w:rsidRPr="00B11372">
              <w:rPr>
                <w:bCs/>
                <w:iCs/>
              </w:rPr>
              <w:t>No</w:t>
            </w:r>
          </w:p>
        </w:tc>
        <w:tc>
          <w:tcPr>
            <w:tcW w:w="709" w:type="dxa"/>
          </w:tcPr>
          <w:p w14:paraId="19CF6BBE" w14:textId="77777777" w:rsidR="00F848CD" w:rsidRPr="00B11372" w:rsidRDefault="00F848CD" w:rsidP="00DE7FD0">
            <w:pPr>
              <w:pStyle w:val="TAL"/>
              <w:jc w:val="center"/>
              <w:rPr>
                <w:bCs/>
                <w:iCs/>
              </w:rPr>
            </w:pPr>
            <w:r w:rsidRPr="00B11372">
              <w:rPr>
                <w:bCs/>
                <w:iCs/>
              </w:rPr>
              <w:t>N/A</w:t>
            </w:r>
          </w:p>
        </w:tc>
        <w:tc>
          <w:tcPr>
            <w:tcW w:w="728" w:type="dxa"/>
          </w:tcPr>
          <w:p w14:paraId="45652161" w14:textId="77777777" w:rsidR="00F848CD" w:rsidRPr="00B11372" w:rsidRDefault="00F848CD" w:rsidP="00DE7FD0">
            <w:pPr>
              <w:pStyle w:val="TAL"/>
              <w:jc w:val="center"/>
              <w:rPr>
                <w:bCs/>
                <w:iCs/>
              </w:rPr>
            </w:pPr>
            <w:r w:rsidRPr="00B11372">
              <w:rPr>
                <w:bCs/>
                <w:iCs/>
              </w:rPr>
              <w:t>N/A</w:t>
            </w:r>
          </w:p>
        </w:tc>
      </w:tr>
      <w:tr w:rsidR="00F848CD" w:rsidRPr="00B11372" w14:paraId="47910821" w14:textId="77777777" w:rsidTr="00DE7FD0">
        <w:trPr>
          <w:cantSplit/>
          <w:tblHeader/>
        </w:trPr>
        <w:tc>
          <w:tcPr>
            <w:tcW w:w="6917" w:type="dxa"/>
          </w:tcPr>
          <w:p w14:paraId="4878DC73" w14:textId="77777777" w:rsidR="00F848CD" w:rsidRPr="00B11372" w:rsidRDefault="00F848CD" w:rsidP="00DE7FD0">
            <w:pPr>
              <w:pStyle w:val="TAL"/>
              <w:rPr>
                <w:b/>
                <w:i/>
              </w:rPr>
            </w:pPr>
            <w:r w:rsidRPr="00B11372">
              <w:rPr>
                <w:b/>
                <w:i/>
              </w:rPr>
              <w:t>rlm-Relaxation-r17</w:t>
            </w:r>
          </w:p>
          <w:p w14:paraId="5FADF04E" w14:textId="77777777" w:rsidR="00F848CD" w:rsidRPr="00B11372" w:rsidRDefault="00F848CD" w:rsidP="00DE7FD0">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2EE8D9F2" w14:textId="77777777" w:rsidR="00F848CD" w:rsidRPr="00B11372" w:rsidRDefault="00F848CD" w:rsidP="00DE7FD0">
            <w:pPr>
              <w:pStyle w:val="TAL"/>
              <w:rPr>
                <w:bCs/>
                <w:iCs/>
              </w:rPr>
            </w:pPr>
          </w:p>
          <w:p w14:paraId="35FDEB30" w14:textId="77777777" w:rsidR="00F848CD" w:rsidRPr="00B11372" w:rsidRDefault="00F848CD" w:rsidP="00DE7FD0">
            <w:pPr>
              <w:pStyle w:val="TAL"/>
              <w:rPr>
                <w:b/>
                <w:i/>
              </w:rPr>
            </w:pPr>
            <w:r w:rsidRPr="00B11372">
              <w:rPr>
                <w:bCs/>
                <w:iCs/>
              </w:rPr>
              <w:t xml:space="preserve">UE indicating support of this feature shall also indicate support of </w:t>
            </w:r>
            <w:r w:rsidRPr="00B11372">
              <w:rPr>
                <w:i/>
              </w:rPr>
              <w:t>ssb-RLM</w:t>
            </w:r>
            <w:r w:rsidRPr="00B11372">
              <w:rPr>
                <w:iCs/>
              </w:rPr>
              <w:t xml:space="preserve"> and/or </w:t>
            </w:r>
            <w:r w:rsidRPr="00B11372">
              <w:rPr>
                <w:i/>
              </w:rPr>
              <w:t>csi-RS-RLM.</w:t>
            </w:r>
          </w:p>
        </w:tc>
        <w:tc>
          <w:tcPr>
            <w:tcW w:w="709" w:type="dxa"/>
          </w:tcPr>
          <w:p w14:paraId="693454D8" w14:textId="77777777" w:rsidR="00F848CD" w:rsidRPr="00B11372" w:rsidRDefault="00F848CD" w:rsidP="00DE7FD0">
            <w:pPr>
              <w:pStyle w:val="TAL"/>
              <w:jc w:val="center"/>
            </w:pPr>
            <w:r w:rsidRPr="00B11372">
              <w:t>Band</w:t>
            </w:r>
          </w:p>
        </w:tc>
        <w:tc>
          <w:tcPr>
            <w:tcW w:w="567" w:type="dxa"/>
          </w:tcPr>
          <w:p w14:paraId="17A7DC74" w14:textId="77777777" w:rsidR="00F848CD" w:rsidRPr="00B11372" w:rsidRDefault="00F848CD" w:rsidP="00DE7FD0">
            <w:pPr>
              <w:pStyle w:val="TAL"/>
              <w:jc w:val="center"/>
            </w:pPr>
            <w:r w:rsidRPr="00B11372">
              <w:t>No</w:t>
            </w:r>
          </w:p>
        </w:tc>
        <w:tc>
          <w:tcPr>
            <w:tcW w:w="709" w:type="dxa"/>
          </w:tcPr>
          <w:p w14:paraId="1DC11CE5" w14:textId="77777777" w:rsidR="00F848CD" w:rsidRPr="00B11372" w:rsidRDefault="00F848CD" w:rsidP="00DE7FD0">
            <w:pPr>
              <w:pStyle w:val="TAL"/>
              <w:jc w:val="center"/>
              <w:rPr>
                <w:bCs/>
                <w:iCs/>
              </w:rPr>
            </w:pPr>
            <w:r w:rsidRPr="00B11372">
              <w:rPr>
                <w:bCs/>
                <w:iCs/>
              </w:rPr>
              <w:t>N/A</w:t>
            </w:r>
          </w:p>
        </w:tc>
        <w:tc>
          <w:tcPr>
            <w:tcW w:w="728" w:type="dxa"/>
          </w:tcPr>
          <w:p w14:paraId="147E2D00" w14:textId="77777777" w:rsidR="00F848CD" w:rsidRPr="00B11372" w:rsidRDefault="00F848CD" w:rsidP="00DE7FD0">
            <w:pPr>
              <w:pStyle w:val="TAL"/>
              <w:jc w:val="center"/>
              <w:rPr>
                <w:bCs/>
                <w:iCs/>
              </w:rPr>
            </w:pPr>
            <w:r w:rsidRPr="00B11372">
              <w:rPr>
                <w:bCs/>
                <w:iCs/>
              </w:rPr>
              <w:t>N/A</w:t>
            </w:r>
          </w:p>
        </w:tc>
      </w:tr>
      <w:tr w:rsidR="00F848CD" w:rsidRPr="00B11372" w14:paraId="49382295" w14:textId="77777777" w:rsidTr="00DE7FD0">
        <w:trPr>
          <w:cantSplit/>
          <w:tblHeader/>
        </w:trPr>
        <w:tc>
          <w:tcPr>
            <w:tcW w:w="6917" w:type="dxa"/>
          </w:tcPr>
          <w:p w14:paraId="21F1BD7F" w14:textId="77777777" w:rsidR="00F848CD" w:rsidRPr="00B11372" w:rsidRDefault="00F848CD" w:rsidP="00DE7FD0">
            <w:pPr>
              <w:pStyle w:val="TAL"/>
              <w:rPr>
                <w:b/>
                <w:i/>
              </w:rPr>
            </w:pPr>
            <w:r w:rsidRPr="00B11372">
              <w:rPr>
                <w:b/>
                <w:i/>
              </w:rPr>
              <w:lastRenderedPageBreak/>
              <w:t>searchSpaceSetGrp-switchCap2-r17</w:t>
            </w:r>
          </w:p>
          <w:p w14:paraId="51FF6D01" w14:textId="77777777" w:rsidR="00F848CD" w:rsidRPr="00B11372" w:rsidRDefault="00F848CD" w:rsidP="00DE7FD0">
            <w:pPr>
              <w:pStyle w:val="TAL"/>
              <w:rPr>
                <w:bCs/>
                <w:iCs/>
              </w:rPr>
            </w:pPr>
            <w:r w:rsidRPr="00B11372">
              <w:rPr>
                <w:bCs/>
                <w:iCs/>
              </w:rPr>
              <w:t>Indicates whether UE supports search space set group switching capability 2 for FR1 according to Table 10.4-1 of TS 38.213 [11] for SSSG switching.</w:t>
            </w:r>
          </w:p>
          <w:p w14:paraId="4F059E39" w14:textId="77777777" w:rsidR="00F848CD" w:rsidRPr="00B11372" w:rsidRDefault="00F848CD" w:rsidP="00DE7FD0">
            <w:pPr>
              <w:pStyle w:val="TAL"/>
              <w:rPr>
                <w:bCs/>
                <w:iCs/>
              </w:rPr>
            </w:pPr>
          </w:p>
          <w:p w14:paraId="2593C8E6" w14:textId="77777777" w:rsidR="00F848CD" w:rsidRPr="00B11372" w:rsidRDefault="00F848CD" w:rsidP="00DE7FD0">
            <w:pPr>
              <w:pStyle w:val="TAL"/>
            </w:pPr>
            <w:r w:rsidRPr="00B11372">
              <w:t xml:space="preserve">UE indicating support of this feature shall also indicate support of </w:t>
            </w:r>
            <w:r w:rsidRPr="00B11372">
              <w:rPr>
                <w:i/>
                <w:iCs/>
              </w:rPr>
              <w:t>sssg-Switching-1bitInd-r17</w:t>
            </w:r>
            <w:r w:rsidRPr="00B11372">
              <w:t>.</w:t>
            </w:r>
          </w:p>
          <w:p w14:paraId="318EF161" w14:textId="77777777" w:rsidR="00F848CD" w:rsidRPr="00B11372" w:rsidRDefault="00F848CD" w:rsidP="00DE7FD0">
            <w:pPr>
              <w:pStyle w:val="TAL"/>
            </w:pPr>
          </w:p>
          <w:p w14:paraId="53CED733" w14:textId="77777777" w:rsidR="00F848CD" w:rsidRPr="00B11372" w:rsidRDefault="00F848CD" w:rsidP="00DE7FD0">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4122ABE0" w14:textId="77777777" w:rsidR="00F848CD" w:rsidRPr="00B11372" w:rsidRDefault="00F848CD" w:rsidP="00DE7FD0">
            <w:pPr>
              <w:pStyle w:val="TAL"/>
              <w:jc w:val="center"/>
            </w:pPr>
            <w:r w:rsidRPr="00B11372">
              <w:t>Band</w:t>
            </w:r>
          </w:p>
        </w:tc>
        <w:tc>
          <w:tcPr>
            <w:tcW w:w="567" w:type="dxa"/>
          </w:tcPr>
          <w:p w14:paraId="6A287CE0" w14:textId="77777777" w:rsidR="00F848CD" w:rsidRPr="00B11372" w:rsidRDefault="00F848CD" w:rsidP="00DE7FD0">
            <w:pPr>
              <w:pStyle w:val="TAL"/>
              <w:jc w:val="center"/>
            </w:pPr>
            <w:r w:rsidRPr="00B11372">
              <w:t>No</w:t>
            </w:r>
          </w:p>
        </w:tc>
        <w:tc>
          <w:tcPr>
            <w:tcW w:w="709" w:type="dxa"/>
          </w:tcPr>
          <w:p w14:paraId="2E4B88AC" w14:textId="77777777" w:rsidR="00F848CD" w:rsidRPr="00B11372" w:rsidRDefault="00F848CD" w:rsidP="00DE7FD0">
            <w:pPr>
              <w:pStyle w:val="TAL"/>
              <w:jc w:val="center"/>
              <w:rPr>
                <w:bCs/>
                <w:iCs/>
              </w:rPr>
            </w:pPr>
            <w:r w:rsidRPr="00B11372">
              <w:rPr>
                <w:bCs/>
                <w:iCs/>
              </w:rPr>
              <w:t>N/A</w:t>
            </w:r>
          </w:p>
        </w:tc>
        <w:tc>
          <w:tcPr>
            <w:tcW w:w="728" w:type="dxa"/>
          </w:tcPr>
          <w:p w14:paraId="22C70C86" w14:textId="77777777" w:rsidR="00F848CD" w:rsidRPr="00B11372" w:rsidRDefault="00F848CD" w:rsidP="00DE7FD0">
            <w:pPr>
              <w:pStyle w:val="TAL"/>
              <w:jc w:val="center"/>
              <w:rPr>
                <w:bCs/>
                <w:iCs/>
              </w:rPr>
            </w:pPr>
            <w:r w:rsidRPr="00B11372">
              <w:rPr>
                <w:bCs/>
                <w:iCs/>
              </w:rPr>
              <w:t>FR1 only</w:t>
            </w:r>
          </w:p>
        </w:tc>
      </w:tr>
      <w:tr w:rsidR="00F848CD" w:rsidRPr="00B11372" w14:paraId="029A8A46" w14:textId="77777777" w:rsidTr="00DE7FD0">
        <w:trPr>
          <w:cantSplit/>
          <w:tblHeader/>
        </w:trPr>
        <w:tc>
          <w:tcPr>
            <w:tcW w:w="6917" w:type="dxa"/>
          </w:tcPr>
          <w:p w14:paraId="099386EC" w14:textId="77777777" w:rsidR="00F848CD" w:rsidRPr="00B11372" w:rsidRDefault="00F848CD" w:rsidP="00DE7FD0">
            <w:pPr>
              <w:pStyle w:val="TAL"/>
              <w:rPr>
                <w:b/>
                <w:i/>
              </w:rPr>
            </w:pPr>
            <w:bookmarkStart w:id="19" w:name="_Hlk53130838"/>
            <w:r w:rsidRPr="00B11372">
              <w:rPr>
                <w:b/>
                <w:i/>
              </w:rPr>
              <w:t>semi-PersistentL1-SINR-Report-PUCCH-r16</w:t>
            </w:r>
          </w:p>
          <w:p w14:paraId="7BABC893" w14:textId="77777777" w:rsidR="00F848CD" w:rsidRPr="00B11372" w:rsidRDefault="00F848CD" w:rsidP="00DE7FD0">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083A9C2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4B8440AE"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2BB230DF" w14:textId="77777777" w:rsidR="00F848CD" w:rsidRPr="00B11372" w:rsidRDefault="00F848CD" w:rsidP="00DE7FD0">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6E09B6CC" w14:textId="77777777" w:rsidR="00F848CD" w:rsidRPr="00B11372" w:rsidRDefault="00F848CD" w:rsidP="00DE7FD0">
            <w:pPr>
              <w:pStyle w:val="TAL"/>
              <w:jc w:val="center"/>
            </w:pPr>
            <w:r w:rsidRPr="00B11372">
              <w:t>Band</w:t>
            </w:r>
          </w:p>
        </w:tc>
        <w:tc>
          <w:tcPr>
            <w:tcW w:w="567" w:type="dxa"/>
          </w:tcPr>
          <w:p w14:paraId="05B69D82" w14:textId="77777777" w:rsidR="00F848CD" w:rsidRPr="00B11372" w:rsidRDefault="00F848CD" w:rsidP="00DE7FD0">
            <w:pPr>
              <w:pStyle w:val="TAL"/>
              <w:jc w:val="center"/>
            </w:pPr>
            <w:r w:rsidRPr="00B11372">
              <w:t>No</w:t>
            </w:r>
          </w:p>
        </w:tc>
        <w:tc>
          <w:tcPr>
            <w:tcW w:w="709" w:type="dxa"/>
          </w:tcPr>
          <w:p w14:paraId="49C53F32" w14:textId="77777777" w:rsidR="00F848CD" w:rsidRPr="00B11372" w:rsidRDefault="00F848CD" w:rsidP="00DE7FD0">
            <w:pPr>
              <w:pStyle w:val="TAL"/>
              <w:jc w:val="center"/>
              <w:rPr>
                <w:bCs/>
                <w:iCs/>
              </w:rPr>
            </w:pPr>
            <w:r w:rsidRPr="00B11372">
              <w:rPr>
                <w:bCs/>
                <w:iCs/>
              </w:rPr>
              <w:t>N/A</w:t>
            </w:r>
          </w:p>
        </w:tc>
        <w:tc>
          <w:tcPr>
            <w:tcW w:w="728" w:type="dxa"/>
          </w:tcPr>
          <w:p w14:paraId="2F163922" w14:textId="77777777" w:rsidR="00F848CD" w:rsidRPr="00B11372" w:rsidRDefault="00F848CD" w:rsidP="00DE7FD0">
            <w:pPr>
              <w:pStyle w:val="TAL"/>
              <w:jc w:val="center"/>
              <w:rPr>
                <w:bCs/>
                <w:iCs/>
              </w:rPr>
            </w:pPr>
            <w:r w:rsidRPr="00B11372">
              <w:rPr>
                <w:bCs/>
                <w:iCs/>
              </w:rPr>
              <w:t>N/A</w:t>
            </w:r>
          </w:p>
        </w:tc>
      </w:tr>
      <w:tr w:rsidR="00F848CD" w:rsidRPr="00B11372" w14:paraId="0443DD99" w14:textId="77777777" w:rsidTr="00DE7FD0">
        <w:trPr>
          <w:cantSplit/>
          <w:tblHeader/>
        </w:trPr>
        <w:tc>
          <w:tcPr>
            <w:tcW w:w="6917" w:type="dxa"/>
          </w:tcPr>
          <w:p w14:paraId="7DB74664" w14:textId="77777777" w:rsidR="00F848CD" w:rsidRPr="00B11372" w:rsidRDefault="00F848CD" w:rsidP="00DE7FD0">
            <w:pPr>
              <w:pStyle w:val="TAL"/>
              <w:rPr>
                <w:b/>
                <w:i/>
              </w:rPr>
            </w:pPr>
            <w:r w:rsidRPr="00B11372">
              <w:rPr>
                <w:b/>
                <w:i/>
              </w:rPr>
              <w:t>semi-PersistentL1-SINR-Report-PUSCH-r16</w:t>
            </w:r>
          </w:p>
          <w:p w14:paraId="7B14558D" w14:textId="77777777" w:rsidR="00F848CD" w:rsidRPr="00B11372" w:rsidRDefault="00F848CD" w:rsidP="00DE7FD0">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5622F04B" w14:textId="77777777" w:rsidR="00F848CD" w:rsidRPr="00B11372" w:rsidRDefault="00F848CD" w:rsidP="00DE7FD0">
            <w:pPr>
              <w:pStyle w:val="TAL"/>
              <w:jc w:val="center"/>
              <w:rPr>
                <w:bCs/>
                <w:iCs/>
              </w:rPr>
            </w:pPr>
            <w:r w:rsidRPr="00B11372">
              <w:t>Band</w:t>
            </w:r>
          </w:p>
        </w:tc>
        <w:tc>
          <w:tcPr>
            <w:tcW w:w="567" w:type="dxa"/>
          </w:tcPr>
          <w:p w14:paraId="156940A5" w14:textId="77777777" w:rsidR="00F848CD" w:rsidRPr="00B11372" w:rsidRDefault="00F848CD" w:rsidP="00DE7FD0">
            <w:pPr>
              <w:pStyle w:val="TAL"/>
              <w:jc w:val="center"/>
              <w:rPr>
                <w:bCs/>
                <w:iCs/>
              </w:rPr>
            </w:pPr>
            <w:r w:rsidRPr="00B11372">
              <w:t>No</w:t>
            </w:r>
          </w:p>
        </w:tc>
        <w:tc>
          <w:tcPr>
            <w:tcW w:w="709" w:type="dxa"/>
          </w:tcPr>
          <w:p w14:paraId="01E1B3CA" w14:textId="77777777" w:rsidR="00F848CD" w:rsidRPr="00B11372" w:rsidRDefault="00F848CD" w:rsidP="00DE7FD0">
            <w:pPr>
              <w:pStyle w:val="TAL"/>
              <w:jc w:val="center"/>
              <w:rPr>
                <w:bCs/>
                <w:iCs/>
              </w:rPr>
            </w:pPr>
            <w:r w:rsidRPr="00B11372">
              <w:rPr>
                <w:bCs/>
                <w:iCs/>
              </w:rPr>
              <w:t>N/A</w:t>
            </w:r>
          </w:p>
        </w:tc>
        <w:tc>
          <w:tcPr>
            <w:tcW w:w="728" w:type="dxa"/>
          </w:tcPr>
          <w:p w14:paraId="4ABB088D" w14:textId="77777777" w:rsidR="00F848CD" w:rsidRPr="00B11372" w:rsidRDefault="00F848CD" w:rsidP="00DE7FD0">
            <w:pPr>
              <w:pStyle w:val="TAL"/>
              <w:jc w:val="center"/>
              <w:rPr>
                <w:bCs/>
                <w:iCs/>
              </w:rPr>
            </w:pPr>
            <w:r w:rsidRPr="00B11372">
              <w:rPr>
                <w:bCs/>
                <w:iCs/>
              </w:rPr>
              <w:t>N/A</w:t>
            </w:r>
          </w:p>
        </w:tc>
      </w:tr>
      <w:tr w:rsidR="00F848CD" w:rsidRPr="00B11372" w14:paraId="70FDDDBF" w14:textId="77777777" w:rsidTr="00DE7FD0">
        <w:trPr>
          <w:cantSplit/>
          <w:tblHeader/>
        </w:trPr>
        <w:tc>
          <w:tcPr>
            <w:tcW w:w="6917" w:type="dxa"/>
          </w:tcPr>
          <w:p w14:paraId="3A98EEEE" w14:textId="77777777" w:rsidR="00F848CD" w:rsidRPr="00B11372" w:rsidRDefault="00F848CD" w:rsidP="00DE7FD0">
            <w:pPr>
              <w:pStyle w:val="TAL"/>
              <w:rPr>
                <w:b/>
                <w:i/>
              </w:rPr>
            </w:pPr>
            <w:r w:rsidRPr="00B11372">
              <w:rPr>
                <w:b/>
                <w:i/>
              </w:rPr>
              <w:t>separateCRS-RateMatching-r16</w:t>
            </w:r>
          </w:p>
          <w:p w14:paraId="1812EAB8" w14:textId="77777777" w:rsidR="00F848CD" w:rsidRPr="00B11372" w:rsidRDefault="00F848CD" w:rsidP="00DE7FD0">
            <w:pPr>
              <w:pStyle w:val="TAL"/>
              <w:rPr>
                <w:b/>
                <w:i/>
              </w:rPr>
            </w:pPr>
            <w:r w:rsidRPr="00B11372">
              <w:rPr>
                <w:bCs/>
                <w:iCs/>
              </w:rPr>
              <w:t xml:space="preserve">Indicates whether the UE supports rate match around configured CRS patterns which is associated with </w:t>
            </w:r>
            <w:r w:rsidRPr="00B11372">
              <w:rPr>
                <w:bCs/>
                <w:i/>
              </w:rPr>
              <w:t>CORESETPoolIndex</w:t>
            </w:r>
            <w:r w:rsidRPr="00B11372">
              <w:rPr>
                <w:bCs/>
                <w:iCs/>
              </w:rPr>
              <w:t xml:space="preserve"> (if configured) and are applied to the PDSCH scheduled with a DCI detected on a CORESET with the same value of </w:t>
            </w:r>
            <w:r w:rsidRPr="00B11372">
              <w:rPr>
                <w:bCs/>
                <w:i/>
              </w:rPr>
              <w:t>CORESETPoolIndex</w:t>
            </w:r>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28C3488C" w14:textId="77777777" w:rsidR="00F848CD" w:rsidRPr="00B11372" w:rsidRDefault="00F848CD" w:rsidP="00DE7FD0">
            <w:pPr>
              <w:pStyle w:val="TAL"/>
              <w:jc w:val="center"/>
            </w:pPr>
            <w:r w:rsidRPr="00B11372">
              <w:t>Band</w:t>
            </w:r>
          </w:p>
        </w:tc>
        <w:tc>
          <w:tcPr>
            <w:tcW w:w="567" w:type="dxa"/>
          </w:tcPr>
          <w:p w14:paraId="66C2E312" w14:textId="77777777" w:rsidR="00F848CD" w:rsidRPr="00B11372" w:rsidRDefault="00F848CD" w:rsidP="00DE7FD0">
            <w:pPr>
              <w:pStyle w:val="TAL"/>
              <w:jc w:val="center"/>
            </w:pPr>
            <w:r w:rsidRPr="00B11372">
              <w:t>No</w:t>
            </w:r>
          </w:p>
        </w:tc>
        <w:tc>
          <w:tcPr>
            <w:tcW w:w="709" w:type="dxa"/>
          </w:tcPr>
          <w:p w14:paraId="5D8E1CED" w14:textId="77777777" w:rsidR="00F848CD" w:rsidRPr="00B11372" w:rsidRDefault="00F848CD" w:rsidP="00DE7FD0">
            <w:pPr>
              <w:pStyle w:val="TAL"/>
              <w:jc w:val="center"/>
              <w:rPr>
                <w:bCs/>
                <w:iCs/>
              </w:rPr>
            </w:pPr>
            <w:r w:rsidRPr="00B11372">
              <w:rPr>
                <w:bCs/>
                <w:iCs/>
              </w:rPr>
              <w:t>N/A</w:t>
            </w:r>
          </w:p>
        </w:tc>
        <w:tc>
          <w:tcPr>
            <w:tcW w:w="728" w:type="dxa"/>
          </w:tcPr>
          <w:p w14:paraId="2FF8A5D0" w14:textId="77777777" w:rsidR="00F848CD" w:rsidRPr="00B11372" w:rsidRDefault="00F848CD" w:rsidP="00DE7FD0">
            <w:pPr>
              <w:pStyle w:val="TAL"/>
              <w:jc w:val="center"/>
              <w:rPr>
                <w:bCs/>
                <w:iCs/>
              </w:rPr>
            </w:pPr>
            <w:r w:rsidRPr="00B11372">
              <w:rPr>
                <w:bCs/>
                <w:iCs/>
              </w:rPr>
              <w:t>FR1 only</w:t>
            </w:r>
          </w:p>
        </w:tc>
      </w:tr>
      <w:tr w:rsidR="00F848CD" w:rsidRPr="00B11372" w14:paraId="142A0FE0" w14:textId="77777777" w:rsidTr="00DE7FD0">
        <w:trPr>
          <w:cantSplit/>
          <w:tblHeader/>
        </w:trPr>
        <w:tc>
          <w:tcPr>
            <w:tcW w:w="6917" w:type="dxa"/>
          </w:tcPr>
          <w:p w14:paraId="5630E9A3" w14:textId="77777777" w:rsidR="00F848CD" w:rsidRPr="00B11372" w:rsidRDefault="00F848CD" w:rsidP="00DE7FD0">
            <w:pPr>
              <w:pStyle w:val="TAL"/>
              <w:rPr>
                <w:rFonts w:cs="Arial"/>
                <w:b/>
                <w:bCs/>
                <w:i/>
                <w:iCs/>
                <w:szCs w:val="18"/>
                <w:lang w:eastAsia="zh-CN"/>
              </w:rPr>
            </w:pPr>
            <w:r w:rsidRPr="00B11372">
              <w:rPr>
                <w:rFonts w:cs="Arial"/>
                <w:b/>
                <w:bCs/>
                <w:i/>
                <w:iCs/>
                <w:szCs w:val="18"/>
              </w:rPr>
              <w:t>sfn-SimulTwoTCI-AcrossMultiCC-r17</w:t>
            </w:r>
          </w:p>
          <w:p w14:paraId="2D7FF8CB" w14:textId="77777777" w:rsidR="00F848CD" w:rsidRPr="00B11372" w:rsidRDefault="00F848CD" w:rsidP="00DE7FD0">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217850C6" w14:textId="77777777" w:rsidR="00F848CD" w:rsidRPr="00B11372" w:rsidRDefault="00F848CD" w:rsidP="00DE7FD0">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1FBF8B48" w14:textId="77777777" w:rsidR="00F848CD" w:rsidRPr="00B11372" w:rsidRDefault="00F848CD" w:rsidP="00DE7FD0">
            <w:pPr>
              <w:pStyle w:val="TAL"/>
              <w:jc w:val="center"/>
            </w:pPr>
            <w:r w:rsidRPr="00B11372">
              <w:t>Band</w:t>
            </w:r>
          </w:p>
        </w:tc>
        <w:tc>
          <w:tcPr>
            <w:tcW w:w="567" w:type="dxa"/>
          </w:tcPr>
          <w:p w14:paraId="124F0A59" w14:textId="77777777" w:rsidR="00F848CD" w:rsidRPr="00B11372" w:rsidRDefault="00F848CD" w:rsidP="00DE7FD0">
            <w:pPr>
              <w:pStyle w:val="TAL"/>
              <w:jc w:val="center"/>
            </w:pPr>
            <w:r w:rsidRPr="00B11372">
              <w:t>No</w:t>
            </w:r>
          </w:p>
        </w:tc>
        <w:tc>
          <w:tcPr>
            <w:tcW w:w="709" w:type="dxa"/>
          </w:tcPr>
          <w:p w14:paraId="7D4CACDA" w14:textId="77777777" w:rsidR="00F848CD" w:rsidRPr="00B11372" w:rsidRDefault="00F848CD" w:rsidP="00DE7FD0">
            <w:pPr>
              <w:pStyle w:val="TAL"/>
              <w:jc w:val="center"/>
              <w:rPr>
                <w:bCs/>
                <w:iCs/>
              </w:rPr>
            </w:pPr>
            <w:r w:rsidRPr="00B11372">
              <w:rPr>
                <w:rFonts w:cs="Arial"/>
                <w:bCs/>
                <w:iCs/>
                <w:szCs w:val="18"/>
              </w:rPr>
              <w:t>N/A</w:t>
            </w:r>
          </w:p>
        </w:tc>
        <w:tc>
          <w:tcPr>
            <w:tcW w:w="728" w:type="dxa"/>
          </w:tcPr>
          <w:p w14:paraId="01903411" w14:textId="77777777" w:rsidR="00F848CD" w:rsidRPr="00B11372" w:rsidRDefault="00F848CD" w:rsidP="00DE7FD0">
            <w:pPr>
              <w:pStyle w:val="TAL"/>
              <w:jc w:val="center"/>
              <w:rPr>
                <w:bCs/>
                <w:iCs/>
              </w:rPr>
            </w:pPr>
            <w:r w:rsidRPr="00B11372">
              <w:rPr>
                <w:rFonts w:cs="Arial"/>
                <w:bCs/>
                <w:iCs/>
                <w:szCs w:val="18"/>
              </w:rPr>
              <w:t>N/A</w:t>
            </w:r>
          </w:p>
        </w:tc>
      </w:tr>
      <w:tr w:rsidR="00F848CD" w:rsidRPr="00B11372" w14:paraId="1887A545" w14:textId="77777777" w:rsidTr="00DE7FD0">
        <w:trPr>
          <w:cantSplit/>
          <w:tblHeader/>
        </w:trPr>
        <w:tc>
          <w:tcPr>
            <w:tcW w:w="6917" w:type="dxa"/>
          </w:tcPr>
          <w:p w14:paraId="2CAFB17C" w14:textId="77777777" w:rsidR="00F848CD" w:rsidRPr="00B11372" w:rsidRDefault="00F848CD" w:rsidP="00DE7FD0">
            <w:pPr>
              <w:pStyle w:val="TAL"/>
              <w:rPr>
                <w:rFonts w:cs="Arial"/>
                <w:b/>
                <w:bCs/>
                <w:i/>
                <w:iCs/>
                <w:szCs w:val="18"/>
                <w:lang w:eastAsia="zh-CN"/>
              </w:rPr>
            </w:pPr>
            <w:r w:rsidRPr="00B11372">
              <w:rPr>
                <w:rFonts w:cs="Arial"/>
                <w:b/>
                <w:bCs/>
                <w:i/>
                <w:iCs/>
                <w:szCs w:val="18"/>
              </w:rPr>
              <w:t>sfn-DefaultDL-BeamSetup-r17</w:t>
            </w:r>
          </w:p>
          <w:p w14:paraId="6B38AE5C" w14:textId="77777777" w:rsidR="00F848CD" w:rsidRPr="00B11372" w:rsidRDefault="00F848CD" w:rsidP="00DE7FD0">
            <w:pPr>
              <w:pStyle w:val="TAL"/>
              <w:rPr>
                <w:bCs/>
                <w:iCs/>
              </w:rPr>
            </w:pPr>
            <w:r w:rsidRPr="00B11372">
              <w:rPr>
                <w:bCs/>
                <w:iCs/>
              </w:rPr>
              <w:t>Indicates whether the UE supports the following features:</w:t>
            </w:r>
          </w:p>
          <w:p w14:paraId="7885EC7A"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44CDFFE1"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2DDE2272"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3DDC42BC" w14:textId="77777777" w:rsidR="00F848CD" w:rsidRPr="00B11372" w:rsidRDefault="00F848CD" w:rsidP="00DE7FD0">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45F8FF89" w14:textId="77777777" w:rsidR="00F848CD" w:rsidRPr="00B11372" w:rsidRDefault="00F848CD" w:rsidP="00DE7FD0">
            <w:pPr>
              <w:pStyle w:val="TAL"/>
              <w:jc w:val="center"/>
            </w:pPr>
            <w:r w:rsidRPr="00B11372">
              <w:rPr>
                <w:rFonts w:cs="Arial"/>
                <w:bCs/>
                <w:iCs/>
                <w:szCs w:val="18"/>
              </w:rPr>
              <w:t>Band</w:t>
            </w:r>
          </w:p>
        </w:tc>
        <w:tc>
          <w:tcPr>
            <w:tcW w:w="567" w:type="dxa"/>
          </w:tcPr>
          <w:p w14:paraId="7C70116B" w14:textId="77777777" w:rsidR="00F848CD" w:rsidRPr="00B11372" w:rsidRDefault="00F848CD" w:rsidP="00DE7FD0">
            <w:pPr>
              <w:pStyle w:val="TAL"/>
              <w:jc w:val="center"/>
            </w:pPr>
            <w:r w:rsidRPr="00B11372">
              <w:rPr>
                <w:rFonts w:cs="Arial"/>
                <w:bCs/>
                <w:iCs/>
                <w:szCs w:val="18"/>
              </w:rPr>
              <w:t>No</w:t>
            </w:r>
          </w:p>
        </w:tc>
        <w:tc>
          <w:tcPr>
            <w:tcW w:w="709" w:type="dxa"/>
          </w:tcPr>
          <w:p w14:paraId="7259303A" w14:textId="77777777" w:rsidR="00F848CD" w:rsidRPr="00B11372" w:rsidRDefault="00F848CD" w:rsidP="00DE7FD0">
            <w:pPr>
              <w:pStyle w:val="TAL"/>
              <w:jc w:val="center"/>
              <w:rPr>
                <w:bCs/>
                <w:iCs/>
              </w:rPr>
            </w:pPr>
            <w:r w:rsidRPr="00B11372">
              <w:rPr>
                <w:rFonts w:cs="Arial"/>
                <w:bCs/>
                <w:iCs/>
                <w:szCs w:val="18"/>
              </w:rPr>
              <w:t>N/A</w:t>
            </w:r>
          </w:p>
        </w:tc>
        <w:tc>
          <w:tcPr>
            <w:tcW w:w="728" w:type="dxa"/>
          </w:tcPr>
          <w:p w14:paraId="629C12BC" w14:textId="77777777" w:rsidR="00F848CD" w:rsidRPr="00B11372" w:rsidRDefault="00F848CD" w:rsidP="00DE7FD0">
            <w:pPr>
              <w:pStyle w:val="TAL"/>
              <w:jc w:val="center"/>
              <w:rPr>
                <w:bCs/>
                <w:iCs/>
              </w:rPr>
            </w:pPr>
            <w:r w:rsidRPr="00B11372">
              <w:rPr>
                <w:rFonts w:cs="Arial"/>
                <w:bCs/>
                <w:iCs/>
                <w:szCs w:val="18"/>
              </w:rPr>
              <w:t>N/A</w:t>
            </w:r>
          </w:p>
        </w:tc>
      </w:tr>
      <w:tr w:rsidR="00F848CD" w:rsidRPr="00B11372" w14:paraId="182B24E2" w14:textId="77777777" w:rsidTr="00DE7FD0">
        <w:trPr>
          <w:cantSplit/>
          <w:tblHeader/>
        </w:trPr>
        <w:tc>
          <w:tcPr>
            <w:tcW w:w="6917" w:type="dxa"/>
          </w:tcPr>
          <w:p w14:paraId="26DBFBEB" w14:textId="77777777" w:rsidR="00F848CD" w:rsidRPr="00B11372" w:rsidRDefault="00F848CD" w:rsidP="00DE7FD0">
            <w:pPr>
              <w:pStyle w:val="TAL"/>
              <w:rPr>
                <w:rFonts w:cs="Arial"/>
                <w:b/>
                <w:bCs/>
                <w:i/>
                <w:iCs/>
                <w:szCs w:val="18"/>
              </w:rPr>
            </w:pPr>
            <w:r w:rsidRPr="00B11372">
              <w:rPr>
                <w:rFonts w:cs="Arial"/>
                <w:b/>
                <w:bCs/>
                <w:i/>
                <w:iCs/>
                <w:szCs w:val="18"/>
              </w:rPr>
              <w:t>sfn-DefaultUL-BeamSetup-r17</w:t>
            </w:r>
          </w:p>
          <w:p w14:paraId="605C3485" w14:textId="77777777" w:rsidR="00F848CD" w:rsidRPr="00B11372" w:rsidRDefault="00F848CD" w:rsidP="00DE7FD0">
            <w:pPr>
              <w:pStyle w:val="TAL"/>
              <w:rPr>
                <w:bCs/>
                <w:iCs/>
              </w:rPr>
            </w:pPr>
            <w:r w:rsidRPr="00B11372">
              <w:rPr>
                <w:bCs/>
                <w:iCs/>
              </w:rPr>
              <w:t>Indicates whether the UE supports the following features:</w:t>
            </w:r>
          </w:p>
          <w:p w14:paraId="4C57BD77"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5D0C4E54"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3C25CD06"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11373739" w14:textId="77777777" w:rsidR="00F848CD" w:rsidRPr="00B11372" w:rsidRDefault="00F848CD" w:rsidP="00DE7FD0">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0E4E4998" w14:textId="77777777" w:rsidR="00F848CD" w:rsidRPr="00B11372" w:rsidRDefault="00F848CD" w:rsidP="00DE7FD0">
            <w:pPr>
              <w:pStyle w:val="TAL"/>
              <w:jc w:val="center"/>
            </w:pPr>
            <w:r w:rsidRPr="00B11372">
              <w:rPr>
                <w:rFonts w:cs="Arial"/>
                <w:bCs/>
                <w:iCs/>
                <w:szCs w:val="18"/>
              </w:rPr>
              <w:t>Band</w:t>
            </w:r>
          </w:p>
        </w:tc>
        <w:tc>
          <w:tcPr>
            <w:tcW w:w="567" w:type="dxa"/>
          </w:tcPr>
          <w:p w14:paraId="6C6A156C" w14:textId="77777777" w:rsidR="00F848CD" w:rsidRPr="00B11372" w:rsidRDefault="00F848CD" w:rsidP="00DE7FD0">
            <w:pPr>
              <w:pStyle w:val="TAL"/>
              <w:jc w:val="center"/>
            </w:pPr>
            <w:r w:rsidRPr="00B11372">
              <w:rPr>
                <w:rFonts w:cs="Arial"/>
                <w:bCs/>
                <w:iCs/>
                <w:szCs w:val="18"/>
              </w:rPr>
              <w:t>No</w:t>
            </w:r>
          </w:p>
        </w:tc>
        <w:tc>
          <w:tcPr>
            <w:tcW w:w="709" w:type="dxa"/>
          </w:tcPr>
          <w:p w14:paraId="3CC4BBD5" w14:textId="77777777" w:rsidR="00F848CD" w:rsidRPr="00B11372" w:rsidRDefault="00F848CD" w:rsidP="00DE7FD0">
            <w:pPr>
              <w:pStyle w:val="TAL"/>
              <w:jc w:val="center"/>
              <w:rPr>
                <w:bCs/>
                <w:iCs/>
              </w:rPr>
            </w:pPr>
            <w:r w:rsidRPr="00B11372">
              <w:rPr>
                <w:rFonts w:cs="Arial"/>
                <w:bCs/>
                <w:iCs/>
                <w:szCs w:val="18"/>
              </w:rPr>
              <w:t>N/A</w:t>
            </w:r>
          </w:p>
        </w:tc>
        <w:tc>
          <w:tcPr>
            <w:tcW w:w="728" w:type="dxa"/>
          </w:tcPr>
          <w:p w14:paraId="6266ADEC" w14:textId="77777777" w:rsidR="00F848CD" w:rsidRPr="00B11372" w:rsidRDefault="00F848CD" w:rsidP="00DE7FD0">
            <w:pPr>
              <w:pStyle w:val="TAL"/>
              <w:jc w:val="center"/>
              <w:rPr>
                <w:bCs/>
                <w:iCs/>
              </w:rPr>
            </w:pPr>
            <w:r w:rsidRPr="00B11372">
              <w:rPr>
                <w:rFonts w:cs="Arial"/>
                <w:bCs/>
                <w:iCs/>
                <w:szCs w:val="18"/>
              </w:rPr>
              <w:t>FR2 only</w:t>
            </w:r>
          </w:p>
        </w:tc>
      </w:tr>
      <w:tr w:rsidR="00F848CD" w:rsidRPr="00B11372" w14:paraId="463AC868" w14:textId="77777777" w:rsidTr="00DE7FD0">
        <w:trPr>
          <w:cantSplit/>
          <w:tblHeader/>
        </w:trPr>
        <w:tc>
          <w:tcPr>
            <w:tcW w:w="6917" w:type="dxa"/>
          </w:tcPr>
          <w:p w14:paraId="4A32A607" w14:textId="77777777" w:rsidR="00F848CD" w:rsidRPr="00B11372" w:rsidRDefault="00F848CD" w:rsidP="00DE7FD0">
            <w:pPr>
              <w:pStyle w:val="TAL"/>
              <w:rPr>
                <w:rFonts w:cs="Arial"/>
                <w:b/>
                <w:bCs/>
                <w:i/>
                <w:iCs/>
                <w:szCs w:val="18"/>
              </w:rPr>
            </w:pPr>
            <w:r w:rsidRPr="00B11372">
              <w:rPr>
                <w:rFonts w:cs="Arial"/>
                <w:b/>
                <w:bCs/>
                <w:i/>
                <w:iCs/>
                <w:szCs w:val="18"/>
              </w:rPr>
              <w:t>sfn-ImplicitRS-twoTCI-r17</w:t>
            </w:r>
          </w:p>
          <w:p w14:paraId="14182FAA" w14:textId="77777777" w:rsidR="00F848CD" w:rsidRPr="00B11372" w:rsidRDefault="00F848CD" w:rsidP="00DE7FD0">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7EE94D6B" w14:textId="77777777" w:rsidR="00F848CD" w:rsidRPr="00B11372" w:rsidRDefault="00F848CD" w:rsidP="00DE7FD0">
            <w:pPr>
              <w:pStyle w:val="TAL"/>
              <w:jc w:val="center"/>
              <w:rPr>
                <w:rFonts w:cs="Arial"/>
                <w:bCs/>
                <w:iCs/>
                <w:szCs w:val="18"/>
              </w:rPr>
            </w:pPr>
            <w:r w:rsidRPr="00B11372">
              <w:rPr>
                <w:rFonts w:cs="Arial"/>
                <w:bCs/>
                <w:iCs/>
                <w:szCs w:val="18"/>
              </w:rPr>
              <w:t>Band</w:t>
            </w:r>
          </w:p>
        </w:tc>
        <w:tc>
          <w:tcPr>
            <w:tcW w:w="567" w:type="dxa"/>
          </w:tcPr>
          <w:p w14:paraId="574BF8B5" w14:textId="77777777" w:rsidR="00F848CD" w:rsidRPr="00B11372" w:rsidRDefault="00F848CD" w:rsidP="00DE7FD0">
            <w:pPr>
              <w:pStyle w:val="TAL"/>
              <w:jc w:val="center"/>
              <w:rPr>
                <w:rFonts w:cs="Arial"/>
                <w:bCs/>
                <w:iCs/>
                <w:szCs w:val="18"/>
              </w:rPr>
            </w:pPr>
            <w:r w:rsidRPr="00B11372">
              <w:rPr>
                <w:rFonts w:cs="Arial"/>
                <w:bCs/>
                <w:iCs/>
                <w:szCs w:val="18"/>
              </w:rPr>
              <w:t>No</w:t>
            </w:r>
          </w:p>
        </w:tc>
        <w:tc>
          <w:tcPr>
            <w:tcW w:w="709" w:type="dxa"/>
          </w:tcPr>
          <w:p w14:paraId="189114E4" w14:textId="77777777" w:rsidR="00F848CD" w:rsidRPr="00B11372" w:rsidRDefault="00F848CD" w:rsidP="00DE7FD0">
            <w:pPr>
              <w:pStyle w:val="TAL"/>
              <w:jc w:val="center"/>
              <w:rPr>
                <w:rFonts w:cs="Arial"/>
                <w:bCs/>
                <w:iCs/>
                <w:szCs w:val="18"/>
              </w:rPr>
            </w:pPr>
            <w:r w:rsidRPr="00B11372">
              <w:rPr>
                <w:rFonts w:cs="Arial"/>
                <w:bCs/>
                <w:iCs/>
                <w:szCs w:val="18"/>
              </w:rPr>
              <w:t>N/A</w:t>
            </w:r>
          </w:p>
        </w:tc>
        <w:tc>
          <w:tcPr>
            <w:tcW w:w="728" w:type="dxa"/>
          </w:tcPr>
          <w:p w14:paraId="10DB4034" w14:textId="77777777" w:rsidR="00F848CD" w:rsidRPr="00B11372" w:rsidRDefault="00F848CD" w:rsidP="00DE7FD0">
            <w:pPr>
              <w:pStyle w:val="TAL"/>
              <w:jc w:val="center"/>
              <w:rPr>
                <w:rFonts w:cs="Arial"/>
                <w:bCs/>
                <w:iCs/>
                <w:szCs w:val="18"/>
              </w:rPr>
            </w:pPr>
            <w:r w:rsidRPr="00B11372">
              <w:rPr>
                <w:rFonts w:cs="Arial"/>
                <w:bCs/>
                <w:iCs/>
                <w:szCs w:val="18"/>
              </w:rPr>
              <w:t>N/A</w:t>
            </w:r>
          </w:p>
        </w:tc>
      </w:tr>
      <w:tr w:rsidR="00F848CD" w:rsidRPr="00B11372" w14:paraId="4B4DF138" w14:textId="77777777" w:rsidTr="00DE7FD0">
        <w:trPr>
          <w:cantSplit/>
          <w:tblHeader/>
        </w:trPr>
        <w:tc>
          <w:tcPr>
            <w:tcW w:w="6917" w:type="dxa"/>
          </w:tcPr>
          <w:p w14:paraId="58271C7D" w14:textId="77777777" w:rsidR="00F848CD" w:rsidRPr="00B11372" w:rsidRDefault="00F848CD" w:rsidP="00DE7FD0">
            <w:pPr>
              <w:pStyle w:val="TAL"/>
              <w:rPr>
                <w:rFonts w:cs="Arial"/>
                <w:b/>
                <w:bCs/>
                <w:i/>
                <w:iCs/>
                <w:szCs w:val="18"/>
              </w:rPr>
            </w:pPr>
            <w:r w:rsidRPr="00B11372">
              <w:rPr>
                <w:rFonts w:cs="Arial"/>
                <w:b/>
                <w:bCs/>
                <w:i/>
                <w:iCs/>
                <w:szCs w:val="18"/>
              </w:rPr>
              <w:lastRenderedPageBreak/>
              <w:t>sfn-QCL-TypeD-Collision-twoTCI-r17</w:t>
            </w:r>
          </w:p>
          <w:p w14:paraId="6F7CD806" w14:textId="77777777" w:rsidR="00F848CD" w:rsidRPr="00B11372" w:rsidRDefault="00F848CD" w:rsidP="00DE7FD0">
            <w:pPr>
              <w:pStyle w:val="TAL"/>
              <w:rPr>
                <w:rFonts w:cs="Arial"/>
                <w:szCs w:val="18"/>
              </w:rPr>
            </w:pPr>
            <w:r w:rsidRPr="00B1137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3785E9C" w14:textId="77777777" w:rsidR="00F848CD" w:rsidRPr="00B11372" w:rsidRDefault="00F848CD" w:rsidP="00DE7FD0">
            <w:pPr>
              <w:pStyle w:val="TAL"/>
              <w:jc w:val="center"/>
              <w:rPr>
                <w:rFonts w:cs="Arial"/>
                <w:bCs/>
                <w:iCs/>
                <w:szCs w:val="18"/>
              </w:rPr>
            </w:pPr>
            <w:r w:rsidRPr="00B11372">
              <w:rPr>
                <w:rFonts w:cs="Arial"/>
                <w:bCs/>
                <w:iCs/>
                <w:szCs w:val="18"/>
              </w:rPr>
              <w:t>Band</w:t>
            </w:r>
          </w:p>
        </w:tc>
        <w:tc>
          <w:tcPr>
            <w:tcW w:w="567" w:type="dxa"/>
          </w:tcPr>
          <w:p w14:paraId="5BD24709" w14:textId="77777777" w:rsidR="00F848CD" w:rsidRPr="00B11372" w:rsidRDefault="00F848CD" w:rsidP="00DE7FD0">
            <w:pPr>
              <w:pStyle w:val="TAL"/>
              <w:jc w:val="center"/>
              <w:rPr>
                <w:rFonts w:cs="Arial"/>
                <w:bCs/>
                <w:iCs/>
                <w:szCs w:val="18"/>
              </w:rPr>
            </w:pPr>
            <w:r w:rsidRPr="00B11372">
              <w:rPr>
                <w:rFonts w:cs="Arial"/>
                <w:bCs/>
                <w:iCs/>
                <w:szCs w:val="18"/>
              </w:rPr>
              <w:t>No</w:t>
            </w:r>
          </w:p>
        </w:tc>
        <w:tc>
          <w:tcPr>
            <w:tcW w:w="709" w:type="dxa"/>
          </w:tcPr>
          <w:p w14:paraId="2CFBFF3C" w14:textId="77777777" w:rsidR="00F848CD" w:rsidRPr="00B11372" w:rsidRDefault="00F848CD" w:rsidP="00DE7FD0">
            <w:pPr>
              <w:pStyle w:val="TAL"/>
              <w:jc w:val="center"/>
              <w:rPr>
                <w:rFonts w:cs="Arial"/>
                <w:bCs/>
                <w:iCs/>
                <w:szCs w:val="18"/>
              </w:rPr>
            </w:pPr>
            <w:r w:rsidRPr="00B11372">
              <w:rPr>
                <w:rFonts w:cs="Arial"/>
                <w:bCs/>
                <w:iCs/>
                <w:szCs w:val="18"/>
              </w:rPr>
              <w:t>N/A</w:t>
            </w:r>
          </w:p>
        </w:tc>
        <w:tc>
          <w:tcPr>
            <w:tcW w:w="728" w:type="dxa"/>
          </w:tcPr>
          <w:p w14:paraId="5A7B67E7" w14:textId="77777777" w:rsidR="00F848CD" w:rsidRPr="00B11372" w:rsidRDefault="00F848CD" w:rsidP="00DE7FD0">
            <w:pPr>
              <w:pStyle w:val="TAL"/>
              <w:jc w:val="center"/>
              <w:rPr>
                <w:rFonts w:cs="Arial"/>
                <w:bCs/>
                <w:iCs/>
                <w:szCs w:val="18"/>
              </w:rPr>
            </w:pPr>
            <w:r w:rsidRPr="00B11372">
              <w:rPr>
                <w:rFonts w:cs="Arial"/>
                <w:bCs/>
                <w:iCs/>
                <w:szCs w:val="18"/>
              </w:rPr>
              <w:t>N/A</w:t>
            </w:r>
          </w:p>
        </w:tc>
      </w:tr>
      <w:bookmarkEnd w:id="19"/>
      <w:tr w:rsidR="00F848CD" w:rsidRPr="00B11372" w14:paraId="1A1F037B" w14:textId="77777777" w:rsidTr="00DE7FD0">
        <w:trPr>
          <w:cantSplit/>
          <w:tblHeader/>
        </w:trPr>
        <w:tc>
          <w:tcPr>
            <w:tcW w:w="6917" w:type="dxa"/>
          </w:tcPr>
          <w:p w14:paraId="082BC531" w14:textId="77777777" w:rsidR="00F848CD" w:rsidRPr="00B11372" w:rsidRDefault="00F848CD" w:rsidP="00DE7FD0">
            <w:pPr>
              <w:pStyle w:val="TAL"/>
              <w:rPr>
                <w:b/>
                <w:bCs/>
                <w:i/>
                <w:iCs/>
              </w:rPr>
            </w:pPr>
            <w:r w:rsidRPr="00B11372">
              <w:rPr>
                <w:rFonts w:cs="Arial"/>
                <w:b/>
                <w:bCs/>
                <w:i/>
                <w:iCs/>
                <w:szCs w:val="18"/>
              </w:rPr>
              <w:t>simul-SpatialRelationUpdatePUCCHResGroup-r16</w:t>
            </w:r>
          </w:p>
          <w:p w14:paraId="1238A618" w14:textId="77777777" w:rsidR="00F848CD" w:rsidRPr="00B11372" w:rsidRDefault="00F848CD" w:rsidP="00DE7FD0">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1372">
              <w:rPr>
                <w:i/>
              </w:rPr>
              <w:t>supportedSRS-Resources, maxNumberConfiguredSpatialRelations</w:t>
            </w:r>
            <w:r w:rsidRPr="00B11372">
              <w:rPr>
                <w:rFonts w:cs="Arial"/>
                <w:szCs w:val="18"/>
              </w:rPr>
              <w:t xml:space="preserve"> and </w:t>
            </w:r>
            <w:r w:rsidRPr="00B11372">
              <w:rPr>
                <w:i/>
              </w:rPr>
              <w:t>pucch-SpatialRelInfoMAC-CE</w:t>
            </w:r>
            <w:r w:rsidRPr="00B11372">
              <w:rPr>
                <w:iCs/>
              </w:rPr>
              <w:t>.</w:t>
            </w:r>
          </w:p>
        </w:tc>
        <w:tc>
          <w:tcPr>
            <w:tcW w:w="709" w:type="dxa"/>
          </w:tcPr>
          <w:p w14:paraId="2248B086" w14:textId="77777777" w:rsidR="00F848CD" w:rsidRPr="00B11372" w:rsidRDefault="00F848CD" w:rsidP="00DE7FD0">
            <w:pPr>
              <w:pStyle w:val="TAL"/>
              <w:jc w:val="center"/>
              <w:rPr>
                <w:bCs/>
                <w:iCs/>
              </w:rPr>
            </w:pPr>
            <w:r w:rsidRPr="00B11372">
              <w:rPr>
                <w:rFonts w:cs="Arial"/>
                <w:bCs/>
                <w:iCs/>
                <w:szCs w:val="18"/>
              </w:rPr>
              <w:t>Band</w:t>
            </w:r>
          </w:p>
        </w:tc>
        <w:tc>
          <w:tcPr>
            <w:tcW w:w="567" w:type="dxa"/>
          </w:tcPr>
          <w:p w14:paraId="59A8DB4C" w14:textId="77777777" w:rsidR="00F848CD" w:rsidRPr="00B11372" w:rsidRDefault="00F848CD" w:rsidP="00DE7FD0">
            <w:pPr>
              <w:pStyle w:val="TAL"/>
              <w:jc w:val="center"/>
              <w:rPr>
                <w:bCs/>
                <w:iCs/>
              </w:rPr>
            </w:pPr>
            <w:r w:rsidRPr="00B11372">
              <w:rPr>
                <w:rFonts w:cs="Arial"/>
                <w:bCs/>
                <w:iCs/>
                <w:szCs w:val="18"/>
              </w:rPr>
              <w:t>No</w:t>
            </w:r>
          </w:p>
        </w:tc>
        <w:tc>
          <w:tcPr>
            <w:tcW w:w="709" w:type="dxa"/>
          </w:tcPr>
          <w:p w14:paraId="3DF1CB8D" w14:textId="77777777" w:rsidR="00F848CD" w:rsidRPr="00B11372" w:rsidRDefault="00F848CD" w:rsidP="00DE7FD0">
            <w:pPr>
              <w:pStyle w:val="TAL"/>
              <w:jc w:val="center"/>
              <w:rPr>
                <w:bCs/>
                <w:iCs/>
              </w:rPr>
            </w:pPr>
            <w:r w:rsidRPr="00B11372">
              <w:rPr>
                <w:rFonts w:cs="Arial"/>
                <w:bCs/>
                <w:iCs/>
                <w:szCs w:val="18"/>
              </w:rPr>
              <w:t>N/A</w:t>
            </w:r>
          </w:p>
        </w:tc>
        <w:tc>
          <w:tcPr>
            <w:tcW w:w="728" w:type="dxa"/>
          </w:tcPr>
          <w:p w14:paraId="001AAB01" w14:textId="77777777" w:rsidR="00F848CD" w:rsidRPr="00B11372" w:rsidRDefault="00F848CD" w:rsidP="00DE7FD0">
            <w:pPr>
              <w:pStyle w:val="TAL"/>
              <w:jc w:val="center"/>
              <w:rPr>
                <w:bCs/>
                <w:iCs/>
              </w:rPr>
            </w:pPr>
            <w:r w:rsidRPr="00B11372">
              <w:rPr>
                <w:rFonts w:cs="Arial"/>
                <w:bCs/>
                <w:iCs/>
                <w:szCs w:val="18"/>
              </w:rPr>
              <w:t>N/A</w:t>
            </w:r>
          </w:p>
        </w:tc>
      </w:tr>
      <w:tr w:rsidR="00F848CD" w:rsidRPr="00B11372" w14:paraId="2F34068E" w14:textId="77777777" w:rsidTr="00DE7FD0">
        <w:trPr>
          <w:cantSplit/>
          <w:tblHeader/>
        </w:trPr>
        <w:tc>
          <w:tcPr>
            <w:tcW w:w="6917" w:type="dxa"/>
            <w:shd w:val="clear" w:color="auto" w:fill="auto"/>
          </w:tcPr>
          <w:p w14:paraId="32D54F6A" w14:textId="77777777" w:rsidR="00F848CD" w:rsidRPr="00B11372" w:rsidRDefault="00F848CD" w:rsidP="00DE7FD0">
            <w:pPr>
              <w:pStyle w:val="TAL"/>
              <w:rPr>
                <w:rFonts w:eastAsia="Malgun Gothic" w:cs="Arial"/>
                <w:b/>
                <w:bCs/>
                <w:i/>
                <w:iCs/>
                <w:szCs w:val="18"/>
              </w:rPr>
            </w:pPr>
            <w:r w:rsidRPr="00B11372">
              <w:rPr>
                <w:rFonts w:eastAsia="Malgun Gothic" w:cs="Arial"/>
                <w:b/>
                <w:bCs/>
                <w:i/>
                <w:iCs/>
                <w:szCs w:val="18"/>
              </w:rPr>
              <w:t>simulTX-SRS-AntSwitchingIntraBandUL-CA-r16</w:t>
            </w:r>
          </w:p>
          <w:p w14:paraId="3C547386" w14:textId="77777777" w:rsidR="00F848CD" w:rsidRPr="00B11372" w:rsidRDefault="00F848CD" w:rsidP="00DE7FD0">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0EE0BBD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xTyR (x&lt;y) based antenna switching and SRS for CB/NCB/BM on different CCs in overlapped symbol(s) for intra-band UL CA.</w:t>
            </w:r>
          </w:p>
          <w:p w14:paraId="5E91F62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supportSRS-xTyR-xEqualToY-r16</w:t>
            </w:r>
            <w:r w:rsidRPr="00B11372">
              <w:rPr>
                <w:rFonts w:ascii="Arial" w:hAnsi="Arial" w:cs="Arial"/>
                <w:sz w:val="18"/>
                <w:szCs w:val="18"/>
              </w:rPr>
              <w:t xml:space="preserve"> indicates support transmission of SRS for xTyR (x=y) based antenna switching and SRS for CB/NCB/BM on different CCs in overlapped symbol(s) for intra-band UL CA.</w:t>
            </w:r>
          </w:p>
          <w:p w14:paraId="209C021E"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supportSRS-AntennaSwitching-r16</w:t>
            </w:r>
            <w:r w:rsidRPr="00B11372">
              <w:rPr>
                <w:rFonts w:ascii="Arial" w:hAnsi="Arial" w:cs="Arial"/>
                <w:sz w:val="18"/>
                <w:szCs w:val="18"/>
              </w:rPr>
              <w:t xml:space="preserve"> Indicates whether the UE support simultaneous transmission of SRS for antenna switching on different CCs in overlapped symbol(s) for intra-band UL CA.</w:t>
            </w:r>
          </w:p>
          <w:p w14:paraId="1C0A003C" w14:textId="77777777" w:rsidR="00F848CD" w:rsidRPr="00B11372" w:rsidRDefault="00F848CD" w:rsidP="00DE7FD0">
            <w:pPr>
              <w:pStyle w:val="B10"/>
              <w:spacing w:after="0"/>
              <w:rPr>
                <w:rFonts w:ascii="Arial" w:hAnsi="Arial" w:cs="Arial"/>
                <w:sz w:val="18"/>
                <w:szCs w:val="18"/>
              </w:rPr>
            </w:pPr>
          </w:p>
          <w:p w14:paraId="46B7AE47" w14:textId="77777777" w:rsidR="00F848CD" w:rsidRPr="00B11372" w:rsidRDefault="00F848CD" w:rsidP="00DE7FD0">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FA5A147" w14:textId="77777777" w:rsidR="00F848CD" w:rsidRPr="00B11372" w:rsidRDefault="00F848CD" w:rsidP="00DE7FD0">
            <w:pPr>
              <w:pStyle w:val="TAL"/>
              <w:jc w:val="center"/>
              <w:rPr>
                <w:rFonts w:cs="Arial"/>
                <w:bCs/>
                <w:iCs/>
                <w:szCs w:val="18"/>
              </w:rPr>
            </w:pPr>
            <w:r w:rsidRPr="00B11372">
              <w:rPr>
                <w:rFonts w:cs="Arial"/>
                <w:bCs/>
                <w:iCs/>
                <w:szCs w:val="18"/>
              </w:rPr>
              <w:t>Band</w:t>
            </w:r>
          </w:p>
        </w:tc>
        <w:tc>
          <w:tcPr>
            <w:tcW w:w="567" w:type="dxa"/>
            <w:shd w:val="clear" w:color="auto" w:fill="auto"/>
          </w:tcPr>
          <w:p w14:paraId="6028DF35" w14:textId="77777777" w:rsidR="00F848CD" w:rsidRPr="00B11372" w:rsidRDefault="00F848CD" w:rsidP="00DE7FD0">
            <w:pPr>
              <w:pStyle w:val="TAL"/>
              <w:jc w:val="center"/>
              <w:rPr>
                <w:rFonts w:cs="Arial"/>
                <w:bCs/>
                <w:iCs/>
                <w:szCs w:val="18"/>
              </w:rPr>
            </w:pPr>
            <w:r w:rsidRPr="00B11372">
              <w:rPr>
                <w:rFonts w:cs="Arial"/>
                <w:bCs/>
                <w:iCs/>
                <w:szCs w:val="18"/>
              </w:rPr>
              <w:t>No</w:t>
            </w:r>
          </w:p>
        </w:tc>
        <w:tc>
          <w:tcPr>
            <w:tcW w:w="709" w:type="dxa"/>
            <w:shd w:val="clear" w:color="auto" w:fill="auto"/>
          </w:tcPr>
          <w:p w14:paraId="1B07D9DC" w14:textId="77777777" w:rsidR="00F848CD" w:rsidRPr="00B11372" w:rsidRDefault="00F848CD" w:rsidP="00DE7FD0">
            <w:pPr>
              <w:pStyle w:val="TAL"/>
              <w:jc w:val="center"/>
              <w:rPr>
                <w:rFonts w:cs="Arial"/>
                <w:bCs/>
                <w:iCs/>
                <w:szCs w:val="18"/>
              </w:rPr>
            </w:pPr>
            <w:r w:rsidRPr="00B11372">
              <w:rPr>
                <w:rFonts w:cs="Arial"/>
                <w:bCs/>
                <w:iCs/>
                <w:szCs w:val="18"/>
              </w:rPr>
              <w:t>N/A</w:t>
            </w:r>
          </w:p>
        </w:tc>
        <w:tc>
          <w:tcPr>
            <w:tcW w:w="728" w:type="dxa"/>
            <w:shd w:val="clear" w:color="auto" w:fill="auto"/>
          </w:tcPr>
          <w:p w14:paraId="173D8C17" w14:textId="77777777" w:rsidR="00F848CD" w:rsidRPr="00B11372" w:rsidRDefault="00F848CD" w:rsidP="00DE7FD0">
            <w:pPr>
              <w:pStyle w:val="TAL"/>
              <w:jc w:val="center"/>
              <w:rPr>
                <w:rFonts w:cs="Arial"/>
                <w:bCs/>
                <w:iCs/>
                <w:szCs w:val="18"/>
              </w:rPr>
            </w:pPr>
            <w:r w:rsidRPr="00B11372">
              <w:rPr>
                <w:rFonts w:cs="Arial"/>
                <w:bCs/>
                <w:iCs/>
                <w:szCs w:val="18"/>
              </w:rPr>
              <w:t>N/A</w:t>
            </w:r>
          </w:p>
        </w:tc>
      </w:tr>
      <w:tr w:rsidR="00F848CD" w:rsidRPr="00B11372" w14:paraId="496CED3D" w14:textId="77777777" w:rsidTr="00DE7FD0">
        <w:trPr>
          <w:cantSplit/>
          <w:tblHeader/>
        </w:trPr>
        <w:tc>
          <w:tcPr>
            <w:tcW w:w="6917" w:type="dxa"/>
          </w:tcPr>
          <w:p w14:paraId="79EC31E6" w14:textId="77777777" w:rsidR="00F848CD" w:rsidRPr="00B11372" w:rsidRDefault="00F848CD" w:rsidP="00DE7FD0">
            <w:pPr>
              <w:pStyle w:val="TAL"/>
              <w:rPr>
                <w:rFonts w:cs="Arial"/>
                <w:b/>
                <w:bCs/>
                <w:i/>
                <w:iCs/>
                <w:szCs w:val="18"/>
              </w:rPr>
            </w:pPr>
            <w:r w:rsidRPr="00B11372">
              <w:rPr>
                <w:rFonts w:cs="Arial"/>
                <w:b/>
                <w:bCs/>
                <w:i/>
                <w:iCs/>
                <w:szCs w:val="18"/>
              </w:rPr>
              <w:t>simulSRS-MIMO-TransWithinBand-r16</w:t>
            </w:r>
          </w:p>
          <w:p w14:paraId="75434D39" w14:textId="77777777" w:rsidR="00F848CD" w:rsidRPr="00B11372" w:rsidRDefault="00F848CD" w:rsidP="00DE7FD0">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1F66989" w14:textId="77777777" w:rsidR="00F848CD" w:rsidRPr="00B11372" w:rsidRDefault="00F848CD" w:rsidP="00DE7FD0">
            <w:pPr>
              <w:pStyle w:val="TAL"/>
              <w:jc w:val="center"/>
            </w:pPr>
            <w:r w:rsidRPr="00B11372">
              <w:rPr>
                <w:bCs/>
                <w:iCs/>
              </w:rPr>
              <w:t>Band</w:t>
            </w:r>
          </w:p>
        </w:tc>
        <w:tc>
          <w:tcPr>
            <w:tcW w:w="567" w:type="dxa"/>
          </w:tcPr>
          <w:p w14:paraId="553B80EA" w14:textId="77777777" w:rsidR="00F848CD" w:rsidRPr="00B11372" w:rsidRDefault="00F848CD" w:rsidP="00DE7FD0">
            <w:pPr>
              <w:pStyle w:val="TAL"/>
              <w:jc w:val="center"/>
            </w:pPr>
            <w:r w:rsidRPr="00B11372">
              <w:rPr>
                <w:bCs/>
                <w:iCs/>
              </w:rPr>
              <w:t>No</w:t>
            </w:r>
          </w:p>
        </w:tc>
        <w:tc>
          <w:tcPr>
            <w:tcW w:w="709" w:type="dxa"/>
          </w:tcPr>
          <w:p w14:paraId="66CD6A2C" w14:textId="77777777" w:rsidR="00F848CD" w:rsidRPr="00B11372" w:rsidRDefault="00F848CD" w:rsidP="00DE7FD0">
            <w:pPr>
              <w:pStyle w:val="TAL"/>
              <w:jc w:val="center"/>
              <w:rPr>
                <w:bCs/>
                <w:iCs/>
              </w:rPr>
            </w:pPr>
            <w:r w:rsidRPr="00B11372">
              <w:rPr>
                <w:bCs/>
                <w:iCs/>
              </w:rPr>
              <w:t>N/A</w:t>
            </w:r>
          </w:p>
        </w:tc>
        <w:tc>
          <w:tcPr>
            <w:tcW w:w="728" w:type="dxa"/>
          </w:tcPr>
          <w:p w14:paraId="716EF9AA" w14:textId="77777777" w:rsidR="00F848CD" w:rsidRPr="00B11372" w:rsidRDefault="00F848CD" w:rsidP="00DE7FD0">
            <w:pPr>
              <w:pStyle w:val="TAL"/>
              <w:jc w:val="center"/>
              <w:rPr>
                <w:bCs/>
                <w:iCs/>
              </w:rPr>
            </w:pPr>
            <w:r w:rsidRPr="00B11372">
              <w:rPr>
                <w:bCs/>
                <w:iCs/>
              </w:rPr>
              <w:t>N/A</w:t>
            </w:r>
          </w:p>
        </w:tc>
      </w:tr>
      <w:tr w:rsidR="00F848CD" w:rsidRPr="00B11372" w14:paraId="2D76D718" w14:textId="77777777" w:rsidTr="00DE7FD0">
        <w:trPr>
          <w:cantSplit/>
          <w:tblHeader/>
        </w:trPr>
        <w:tc>
          <w:tcPr>
            <w:tcW w:w="6917" w:type="dxa"/>
          </w:tcPr>
          <w:p w14:paraId="72D60803" w14:textId="77777777" w:rsidR="00F848CD" w:rsidRPr="00B11372" w:rsidRDefault="00F848CD" w:rsidP="00DE7FD0">
            <w:pPr>
              <w:pStyle w:val="TAL"/>
              <w:rPr>
                <w:rFonts w:cs="Arial"/>
                <w:b/>
                <w:bCs/>
                <w:i/>
                <w:iCs/>
                <w:szCs w:val="18"/>
              </w:rPr>
            </w:pPr>
            <w:r w:rsidRPr="00B11372">
              <w:rPr>
                <w:rFonts w:cs="Arial"/>
                <w:b/>
                <w:bCs/>
                <w:i/>
                <w:iCs/>
                <w:szCs w:val="18"/>
              </w:rPr>
              <w:t>simulSRS-TransWithinBand-r16</w:t>
            </w:r>
          </w:p>
          <w:p w14:paraId="17FE468A" w14:textId="77777777" w:rsidR="00F848CD" w:rsidRPr="00B11372" w:rsidRDefault="00F848CD" w:rsidP="00DE7FD0">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10E4E1E5" w14:textId="77777777" w:rsidR="00F848CD" w:rsidRPr="00B11372" w:rsidRDefault="00F848CD" w:rsidP="00DE7FD0">
            <w:pPr>
              <w:pStyle w:val="TAL"/>
              <w:jc w:val="center"/>
            </w:pPr>
            <w:r w:rsidRPr="00B11372">
              <w:rPr>
                <w:bCs/>
                <w:iCs/>
              </w:rPr>
              <w:t>Band</w:t>
            </w:r>
          </w:p>
        </w:tc>
        <w:tc>
          <w:tcPr>
            <w:tcW w:w="567" w:type="dxa"/>
          </w:tcPr>
          <w:p w14:paraId="37BAC5CA" w14:textId="77777777" w:rsidR="00F848CD" w:rsidRPr="00B11372" w:rsidRDefault="00F848CD" w:rsidP="00DE7FD0">
            <w:pPr>
              <w:pStyle w:val="TAL"/>
              <w:jc w:val="center"/>
            </w:pPr>
            <w:r w:rsidRPr="00B11372">
              <w:rPr>
                <w:bCs/>
                <w:iCs/>
              </w:rPr>
              <w:t>No</w:t>
            </w:r>
          </w:p>
        </w:tc>
        <w:tc>
          <w:tcPr>
            <w:tcW w:w="709" w:type="dxa"/>
          </w:tcPr>
          <w:p w14:paraId="1342A7AF" w14:textId="77777777" w:rsidR="00F848CD" w:rsidRPr="00B11372" w:rsidRDefault="00F848CD" w:rsidP="00DE7FD0">
            <w:pPr>
              <w:pStyle w:val="TAL"/>
              <w:jc w:val="center"/>
            </w:pPr>
            <w:r w:rsidRPr="00B11372">
              <w:rPr>
                <w:bCs/>
                <w:iCs/>
              </w:rPr>
              <w:t>N/A</w:t>
            </w:r>
          </w:p>
        </w:tc>
        <w:tc>
          <w:tcPr>
            <w:tcW w:w="728" w:type="dxa"/>
          </w:tcPr>
          <w:p w14:paraId="7F279B1E" w14:textId="77777777" w:rsidR="00F848CD" w:rsidRPr="00B11372" w:rsidRDefault="00F848CD" w:rsidP="00DE7FD0">
            <w:pPr>
              <w:pStyle w:val="TAL"/>
              <w:jc w:val="center"/>
            </w:pPr>
            <w:r w:rsidRPr="00B11372">
              <w:rPr>
                <w:bCs/>
                <w:iCs/>
              </w:rPr>
              <w:t>N/A</w:t>
            </w:r>
          </w:p>
        </w:tc>
      </w:tr>
      <w:tr w:rsidR="00F848CD" w:rsidRPr="00B11372" w14:paraId="1FB6EA78" w14:textId="77777777" w:rsidTr="00DE7FD0">
        <w:trPr>
          <w:cantSplit/>
          <w:tblHeader/>
        </w:trPr>
        <w:tc>
          <w:tcPr>
            <w:tcW w:w="6917" w:type="dxa"/>
          </w:tcPr>
          <w:p w14:paraId="43267DAC" w14:textId="77777777" w:rsidR="00F848CD" w:rsidRPr="00B11372" w:rsidRDefault="00F848CD" w:rsidP="00DE7FD0">
            <w:pPr>
              <w:pStyle w:val="TAL"/>
              <w:rPr>
                <w:b/>
                <w:i/>
              </w:rPr>
            </w:pPr>
            <w:r w:rsidRPr="00B11372">
              <w:rPr>
                <w:b/>
                <w:i/>
              </w:rPr>
              <w:t>simultaneousReceptionDiffTypeD-r16</w:t>
            </w:r>
          </w:p>
          <w:p w14:paraId="36B0140A" w14:textId="77777777" w:rsidR="00F848CD" w:rsidRPr="00B11372" w:rsidRDefault="00F848CD" w:rsidP="00DE7FD0">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1BFD9455" w14:textId="77777777" w:rsidR="00F848CD" w:rsidRPr="00B11372" w:rsidRDefault="00F848CD" w:rsidP="00DE7FD0">
            <w:pPr>
              <w:pStyle w:val="TAL"/>
              <w:jc w:val="center"/>
              <w:rPr>
                <w:bCs/>
                <w:iCs/>
              </w:rPr>
            </w:pPr>
            <w:r w:rsidRPr="00B11372">
              <w:t>Band</w:t>
            </w:r>
          </w:p>
        </w:tc>
        <w:tc>
          <w:tcPr>
            <w:tcW w:w="567" w:type="dxa"/>
          </w:tcPr>
          <w:p w14:paraId="6A304C68" w14:textId="77777777" w:rsidR="00F848CD" w:rsidRPr="00B11372" w:rsidRDefault="00F848CD" w:rsidP="00DE7FD0">
            <w:pPr>
              <w:pStyle w:val="TAL"/>
              <w:jc w:val="center"/>
              <w:rPr>
                <w:bCs/>
                <w:iCs/>
              </w:rPr>
            </w:pPr>
            <w:r w:rsidRPr="00B11372">
              <w:t>No</w:t>
            </w:r>
          </w:p>
        </w:tc>
        <w:tc>
          <w:tcPr>
            <w:tcW w:w="709" w:type="dxa"/>
          </w:tcPr>
          <w:p w14:paraId="59F00F37" w14:textId="77777777" w:rsidR="00F848CD" w:rsidRPr="00B11372" w:rsidRDefault="00F848CD" w:rsidP="00DE7FD0">
            <w:pPr>
              <w:pStyle w:val="TAL"/>
              <w:jc w:val="center"/>
              <w:rPr>
                <w:bCs/>
                <w:iCs/>
              </w:rPr>
            </w:pPr>
            <w:r w:rsidRPr="00B11372">
              <w:t>N/A</w:t>
            </w:r>
          </w:p>
        </w:tc>
        <w:tc>
          <w:tcPr>
            <w:tcW w:w="728" w:type="dxa"/>
          </w:tcPr>
          <w:p w14:paraId="69849E39" w14:textId="77777777" w:rsidR="00F848CD" w:rsidRPr="00B11372" w:rsidRDefault="00F848CD" w:rsidP="00DE7FD0">
            <w:pPr>
              <w:pStyle w:val="TAL"/>
              <w:jc w:val="center"/>
              <w:rPr>
                <w:bCs/>
                <w:iCs/>
              </w:rPr>
            </w:pPr>
            <w:r w:rsidRPr="00B11372">
              <w:t>FR2 only</w:t>
            </w:r>
          </w:p>
        </w:tc>
      </w:tr>
      <w:tr w:rsidR="00F848CD" w:rsidRPr="00B11372" w14:paraId="7685C021" w14:textId="77777777" w:rsidTr="00DE7FD0">
        <w:trPr>
          <w:cantSplit/>
          <w:tblHeader/>
        </w:trPr>
        <w:tc>
          <w:tcPr>
            <w:tcW w:w="6917" w:type="dxa"/>
          </w:tcPr>
          <w:p w14:paraId="474DB770" w14:textId="77777777" w:rsidR="00F848CD" w:rsidRPr="00B11372" w:rsidRDefault="00F848CD" w:rsidP="00DE7FD0">
            <w:pPr>
              <w:pStyle w:val="TAL"/>
              <w:rPr>
                <w:rFonts w:cs="Arial"/>
                <w:b/>
                <w:bCs/>
                <w:i/>
                <w:iCs/>
                <w:szCs w:val="18"/>
              </w:rPr>
            </w:pPr>
            <w:r w:rsidRPr="00B11372">
              <w:rPr>
                <w:rFonts w:cs="Arial"/>
                <w:b/>
                <w:bCs/>
                <w:i/>
                <w:iCs/>
                <w:szCs w:val="18"/>
              </w:rPr>
              <w:t>sn-InitiatedCondPSCellChangeNRDC-r17</w:t>
            </w:r>
          </w:p>
          <w:p w14:paraId="0B832639" w14:textId="77777777" w:rsidR="00F848CD" w:rsidRPr="00B11372" w:rsidRDefault="00F848CD" w:rsidP="00DE7FD0">
            <w:pPr>
              <w:pStyle w:val="TAL"/>
              <w:rPr>
                <w:b/>
                <w:i/>
              </w:rPr>
            </w:pPr>
            <w:r w:rsidRPr="00B11372">
              <w:rPr>
                <w:rFonts w:eastAsia="MS PGothic" w:cs="Arial"/>
                <w:szCs w:val="18"/>
              </w:rPr>
              <w:t xml:space="preserve">Indicates whether the UE supports SN initiated inter-SN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15E06B7" w14:textId="77777777" w:rsidR="00F848CD" w:rsidRPr="00B11372" w:rsidRDefault="00F848CD" w:rsidP="00DE7FD0">
            <w:pPr>
              <w:pStyle w:val="TAL"/>
              <w:jc w:val="center"/>
            </w:pPr>
            <w:r w:rsidRPr="00B11372">
              <w:rPr>
                <w:rFonts w:eastAsia="MS Mincho" w:cs="Arial"/>
                <w:bCs/>
                <w:iCs/>
                <w:szCs w:val="18"/>
              </w:rPr>
              <w:t>Band</w:t>
            </w:r>
          </w:p>
        </w:tc>
        <w:tc>
          <w:tcPr>
            <w:tcW w:w="567" w:type="dxa"/>
          </w:tcPr>
          <w:p w14:paraId="4F346230" w14:textId="77777777" w:rsidR="00F848CD" w:rsidRPr="00B11372" w:rsidRDefault="00F848CD" w:rsidP="00DE7FD0">
            <w:pPr>
              <w:pStyle w:val="TAL"/>
              <w:jc w:val="center"/>
            </w:pPr>
            <w:r w:rsidRPr="00B11372">
              <w:rPr>
                <w:rFonts w:eastAsia="MS Mincho" w:cs="Arial"/>
                <w:bCs/>
                <w:iCs/>
                <w:szCs w:val="18"/>
              </w:rPr>
              <w:t>No</w:t>
            </w:r>
          </w:p>
        </w:tc>
        <w:tc>
          <w:tcPr>
            <w:tcW w:w="709" w:type="dxa"/>
          </w:tcPr>
          <w:p w14:paraId="27A79EC2" w14:textId="77777777" w:rsidR="00F848CD" w:rsidRPr="00B11372" w:rsidRDefault="00F848CD" w:rsidP="00DE7FD0">
            <w:pPr>
              <w:pStyle w:val="TAL"/>
              <w:jc w:val="center"/>
            </w:pPr>
            <w:r w:rsidRPr="00B11372">
              <w:rPr>
                <w:bCs/>
                <w:iCs/>
              </w:rPr>
              <w:t>N/A</w:t>
            </w:r>
          </w:p>
        </w:tc>
        <w:tc>
          <w:tcPr>
            <w:tcW w:w="728" w:type="dxa"/>
          </w:tcPr>
          <w:p w14:paraId="648251B7" w14:textId="77777777" w:rsidR="00F848CD" w:rsidRPr="00B11372" w:rsidRDefault="00F848CD" w:rsidP="00DE7FD0">
            <w:pPr>
              <w:pStyle w:val="TAL"/>
              <w:jc w:val="center"/>
            </w:pPr>
            <w:r w:rsidRPr="00B11372">
              <w:rPr>
                <w:bCs/>
                <w:iCs/>
              </w:rPr>
              <w:t>N/A</w:t>
            </w:r>
          </w:p>
        </w:tc>
      </w:tr>
      <w:tr w:rsidR="00F848CD" w:rsidRPr="00B11372" w14:paraId="2645E69E" w14:textId="77777777" w:rsidTr="00DE7FD0">
        <w:trPr>
          <w:cantSplit/>
          <w:tblHeader/>
        </w:trPr>
        <w:tc>
          <w:tcPr>
            <w:tcW w:w="6917" w:type="dxa"/>
          </w:tcPr>
          <w:p w14:paraId="0428AC5A" w14:textId="77777777" w:rsidR="00F848CD" w:rsidRPr="00B11372" w:rsidRDefault="00F848CD" w:rsidP="00DE7FD0">
            <w:pPr>
              <w:pStyle w:val="TAL"/>
              <w:rPr>
                <w:rFonts w:cs="Arial"/>
                <w:b/>
                <w:bCs/>
                <w:i/>
                <w:iCs/>
                <w:szCs w:val="18"/>
              </w:rPr>
            </w:pPr>
            <w:r w:rsidRPr="00B11372">
              <w:rPr>
                <w:rFonts w:cs="Arial"/>
                <w:b/>
                <w:bCs/>
                <w:i/>
                <w:iCs/>
                <w:szCs w:val="18"/>
              </w:rPr>
              <w:lastRenderedPageBreak/>
              <w:t>spatialRelations, spatialRelations-v1640</w:t>
            </w:r>
          </w:p>
          <w:p w14:paraId="27689DA3" w14:textId="77777777" w:rsidR="00F848CD" w:rsidRPr="00B11372" w:rsidRDefault="00F848CD" w:rsidP="00DE7FD0">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73743EB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maxNumberConfiguredSpatialRelations</w:t>
            </w:r>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4D97F8A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maxNumberActiveSpatialRelations</w:t>
            </w:r>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A2A313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additionalActiveSpatialRelationPUCCH</w:t>
            </w:r>
            <w:r w:rsidRPr="00B11372">
              <w:rPr>
                <w:rFonts w:ascii="Arial" w:hAnsi="Arial" w:cs="Arial"/>
                <w:sz w:val="18"/>
                <w:szCs w:val="18"/>
              </w:rPr>
              <w:t xml:space="preserve"> indicates support of one additional active spatial relation for PUCCH. It is mandatory with capability signalling if </w:t>
            </w:r>
            <w:r w:rsidRPr="00B11372">
              <w:rPr>
                <w:rFonts w:ascii="Arial" w:hAnsi="Arial" w:cs="Arial"/>
                <w:i/>
                <w:sz w:val="18"/>
                <w:szCs w:val="18"/>
              </w:rPr>
              <w:t xml:space="preserve">maxNumberActiveSpatialRelations </w:t>
            </w:r>
            <w:r w:rsidRPr="00B11372">
              <w:rPr>
                <w:rFonts w:ascii="Arial" w:hAnsi="Arial" w:cs="Arial"/>
                <w:sz w:val="18"/>
                <w:szCs w:val="18"/>
              </w:rPr>
              <w:t>is set to n1;</w:t>
            </w:r>
          </w:p>
          <w:p w14:paraId="1FAE3CE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maxNumberDL-RS-QCL-TypeD</w:t>
            </w:r>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7A635FC7" w14:textId="77777777" w:rsidR="00F848CD" w:rsidRPr="00B11372" w:rsidRDefault="00F848CD" w:rsidP="00DE7FD0">
            <w:pPr>
              <w:pStyle w:val="TAL"/>
              <w:rPr>
                <w:b/>
                <w:i/>
              </w:rPr>
            </w:pPr>
            <w:r w:rsidRPr="00B11372">
              <w:t xml:space="preserve">The UE is mandated to report </w:t>
            </w:r>
            <w:r w:rsidRPr="00B11372">
              <w:rPr>
                <w:i/>
                <w:iCs/>
              </w:rPr>
              <w:t xml:space="preserve">spatialRelations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r w:rsidRPr="00B11372">
              <w:rPr>
                <w:rFonts w:cs="Arial"/>
                <w:i/>
                <w:szCs w:val="18"/>
              </w:rPr>
              <w:t>maxNumberConfiguredSpatialRelations</w:t>
            </w:r>
            <w:r w:rsidRPr="00B11372">
              <w:rPr>
                <w:rFonts w:cs="Arial"/>
                <w:szCs w:val="18"/>
              </w:rPr>
              <w:t>.</w:t>
            </w:r>
          </w:p>
        </w:tc>
        <w:tc>
          <w:tcPr>
            <w:tcW w:w="709" w:type="dxa"/>
          </w:tcPr>
          <w:p w14:paraId="515E4AC8" w14:textId="77777777" w:rsidR="00F848CD" w:rsidRPr="00B11372" w:rsidRDefault="00F848CD" w:rsidP="00DE7FD0">
            <w:pPr>
              <w:pStyle w:val="TAL"/>
              <w:jc w:val="center"/>
            </w:pPr>
            <w:r w:rsidRPr="00B11372">
              <w:t>Band</w:t>
            </w:r>
          </w:p>
        </w:tc>
        <w:tc>
          <w:tcPr>
            <w:tcW w:w="567" w:type="dxa"/>
          </w:tcPr>
          <w:p w14:paraId="2967AD4E" w14:textId="77777777" w:rsidR="00F848CD" w:rsidRPr="00B11372" w:rsidRDefault="00F848CD" w:rsidP="00DE7FD0">
            <w:pPr>
              <w:pStyle w:val="TAL"/>
              <w:jc w:val="center"/>
            </w:pPr>
            <w:r w:rsidRPr="00B11372">
              <w:t>FD</w:t>
            </w:r>
          </w:p>
        </w:tc>
        <w:tc>
          <w:tcPr>
            <w:tcW w:w="709" w:type="dxa"/>
          </w:tcPr>
          <w:p w14:paraId="09704A3A" w14:textId="77777777" w:rsidR="00F848CD" w:rsidRPr="00B11372" w:rsidRDefault="00F848CD" w:rsidP="00DE7FD0">
            <w:pPr>
              <w:pStyle w:val="TAL"/>
              <w:jc w:val="center"/>
            </w:pPr>
            <w:r w:rsidRPr="00B11372">
              <w:t>N/A</w:t>
            </w:r>
          </w:p>
        </w:tc>
        <w:tc>
          <w:tcPr>
            <w:tcW w:w="728" w:type="dxa"/>
          </w:tcPr>
          <w:p w14:paraId="33DC5216" w14:textId="77777777" w:rsidR="00F848CD" w:rsidRPr="00B11372" w:rsidRDefault="00F848CD" w:rsidP="00DE7FD0">
            <w:pPr>
              <w:pStyle w:val="TAL"/>
              <w:jc w:val="center"/>
            </w:pPr>
            <w:r w:rsidRPr="00B11372">
              <w:t>FD</w:t>
            </w:r>
          </w:p>
        </w:tc>
      </w:tr>
      <w:tr w:rsidR="00F848CD" w:rsidRPr="00B11372" w14:paraId="68EE12F8" w14:textId="77777777" w:rsidTr="00DE7FD0">
        <w:trPr>
          <w:cantSplit/>
          <w:tblHeader/>
        </w:trPr>
        <w:tc>
          <w:tcPr>
            <w:tcW w:w="6917" w:type="dxa"/>
          </w:tcPr>
          <w:p w14:paraId="62ACFFF5" w14:textId="77777777" w:rsidR="00F848CD" w:rsidRPr="00B11372" w:rsidRDefault="00F848CD" w:rsidP="00DE7FD0">
            <w:pPr>
              <w:pStyle w:val="TAL"/>
              <w:rPr>
                <w:rFonts w:cs="Arial"/>
                <w:b/>
                <w:bCs/>
                <w:i/>
                <w:iCs/>
                <w:szCs w:val="18"/>
              </w:rPr>
            </w:pPr>
            <w:r w:rsidRPr="00B11372">
              <w:rPr>
                <w:rFonts w:cs="Arial"/>
                <w:b/>
                <w:bCs/>
                <w:i/>
                <w:iCs/>
                <w:szCs w:val="18"/>
              </w:rPr>
              <w:t>spatialRelationsSRS-Pos-r16</w:t>
            </w:r>
          </w:p>
          <w:p w14:paraId="21E43B90" w14:textId="77777777" w:rsidR="00F848CD" w:rsidRPr="00B11372" w:rsidRDefault="00F848CD" w:rsidP="00DE7FD0">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4BCDC9D2"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30C45435"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76DF43B3"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6E35310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09A77F7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79D2A810"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21865CDC" w14:textId="77777777" w:rsidR="00F848CD" w:rsidRPr="00B11372" w:rsidRDefault="00F848CD" w:rsidP="00DE7FD0">
            <w:pPr>
              <w:pStyle w:val="TAN"/>
            </w:pPr>
            <w:r w:rsidRPr="00B11372">
              <w:t>NOTE:</w:t>
            </w:r>
            <w:r w:rsidRPr="00B11372">
              <w:rPr>
                <w:rFonts w:cs="Arial"/>
                <w:szCs w:val="18"/>
              </w:rPr>
              <w:tab/>
            </w:r>
            <w:r w:rsidRPr="00B11372">
              <w:t>A PRS from a PRS-only TP is treated as PRS from a non-serving cell.</w:t>
            </w:r>
          </w:p>
          <w:p w14:paraId="3AA51EE4" w14:textId="77777777" w:rsidR="00F848CD" w:rsidRPr="00B11372" w:rsidRDefault="00F848CD" w:rsidP="00DE7FD0">
            <w:pPr>
              <w:pStyle w:val="TAN"/>
            </w:pPr>
          </w:p>
        </w:tc>
        <w:tc>
          <w:tcPr>
            <w:tcW w:w="709" w:type="dxa"/>
          </w:tcPr>
          <w:p w14:paraId="6B9EE8CB" w14:textId="77777777" w:rsidR="00F848CD" w:rsidRPr="00B11372" w:rsidRDefault="00F848CD" w:rsidP="00DE7FD0">
            <w:pPr>
              <w:pStyle w:val="TAL"/>
              <w:jc w:val="center"/>
            </w:pPr>
            <w:r w:rsidRPr="00B11372">
              <w:t>Band</w:t>
            </w:r>
          </w:p>
        </w:tc>
        <w:tc>
          <w:tcPr>
            <w:tcW w:w="567" w:type="dxa"/>
          </w:tcPr>
          <w:p w14:paraId="4A559707" w14:textId="77777777" w:rsidR="00F848CD" w:rsidRPr="00B11372" w:rsidRDefault="00F848CD" w:rsidP="00DE7FD0">
            <w:pPr>
              <w:pStyle w:val="TAL"/>
              <w:jc w:val="center"/>
            </w:pPr>
            <w:r w:rsidRPr="00B11372">
              <w:t>No</w:t>
            </w:r>
          </w:p>
        </w:tc>
        <w:tc>
          <w:tcPr>
            <w:tcW w:w="709" w:type="dxa"/>
          </w:tcPr>
          <w:p w14:paraId="508FB4F1" w14:textId="77777777" w:rsidR="00F848CD" w:rsidRPr="00B11372" w:rsidRDefault="00F848CD" w:rsidP="00DE7FD0">
            <w:pPr>
              <w:pStyle w:val="TAL"/>
              <w:jc w:val="center"/>
            </w:pPr>
            <w:r w:rsidRPr="00B11372">
              <w:t>N/A</w:t>
            </w:r>
          </w:p>
        </w:tc>
        <w:tc>
          <w:tcPr>
            <w:tcW w:w="728" w:type="dxa"/>
          </w:tcPr>
          <w:p w14:paraId="341D73BE" w14:textId="77777777" w:rsidR="00F848CD" w:rsidRPr="00B11372" w:rsidRDefault="00F848CD" w:rsidP="00DE7FD0">
            <w:pPr>
              <w:pStyle w:val="TAL"/>
              <w:jc w:val="center"/>
            </w:pPr>
            <w:r w:rsidRPr="00B11372">
              <w:t>FR2 only</w:t>
            </w:r>
          </w:p>
        </w:tc>
      </w:tr>
      <w:tr w:rsidR="00F848CD" w:rsidRPr="00B11372" w14:paraId="0CC98E1A" w14:textId="77777777" w:rsidTr="00DE7FD0">
        <w:trPr>
          <w:cantSplit/>
          <w:tblHeader/>
        </w:trPr>
        <w:tc>
          <w:tcPr>
            <w:tcW w:w="6917" w:type="dxa"/>
          </w:tcPr>
          <w:p w14:paraId="105A90DC" w14:textId="77777777" w:rsidR="00F848CD" w:rsidRPr="00B11372" w:rsidRDefault="00F848CD" w:rsidP="00DE7FD0">
            <w:pPr>
              <w:pStyle w:val="TAL"/>
              <w:rPr>
                <w:rFonts w:cs="Arial"/>
                <w:b/>
                <w:bCs/>
                <w:i/>
                <w:iCs/>
                <w:szCs w:val="18"/>
              </w:rPr>
            </w:pPr>
            <w:r w:rsidRPr="00B11372">
              <w:rPr>
                <w:rFonts w:cs="Arial"/>
                <w:b/>
                <w:bCs/>
                <w:i/>
                <w:iCs/>
                <w:szCs w:val="18"/>
              </w:rPr>
              <w:lastRenderedPageBreak/>
              <w:t>spatialRelationsSRS-PosRRC-Inactive-r17</w:t>
            </w:r>
          </w:p>
          <w:p w14:paraId="7D73F673" w14:textId="77777777" w:rsidR="00F848CD" w:rsidRPr="00B11372" w:rsidRDefault="00F848CD" w:rsidP="00DE7FD0">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64C29243"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1771F12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093E2737"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3073109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49515A9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510DEB03"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1DFDB1DA" w14:textId="77777777" w:rsidR="00F848CD" w:rsidRPr="00B11372" w:rsidRDefault="00F848CD" w:rsidP="00DE7FD0">
            <w:pPr>
              <w:pStyle w:val="TAN"/>
            </w:pPr>
            <w:r w:rsidRPr="00B11372">
              <w:t>NOTE:</w:t>
            </w:r>
            <w:r w:rsidRPr="00B11372">
              <w:rPr>
                <w:rFonts w:cs="Arial"/>
                <w:szCs w:val="18"/>
              </w:rPr>
              <w:tab/>
            </w:r>
            <w:r w:rsidRPr="00B11372">
              <w:t>A PRS from a PRS-only TP is treated as PRS from a non-serving cell.</w:t>
            </w:r>
          </w:p>
        </w:tc>
        <w:tc>
          <w:tcPr>
            <w:tcW w:w="709" w:type="dxa"/>
          </w:tcPr>
          <w:p w14:paraId="289CB0EB" w14:textId="77777777" w:rsidR="00F848CD" w:rsidRPr="00B11372" w:rsidRDefault="00F848CD" w:rsidP="00DE7FD0">
            <w:pPr>
              <w:pStyle w:val="TAL"/>
              <w:jc w:val="center"/>
            </w:pPr>
            <w:r w:rsidRPr="00B11372">
              <w:t>Band</w:t>
            </w:r>
          </w:p>
        </w:tc>
        <w:tc>
          <w:tcPr>
            <w:tcW w:w="567" w:type="dxa"/>
          </w:tcPr>
          <w:p w14:paraId="1E3BEE1B" w14:textId="77777777" w:rsidR="00F848CD" w:rsidRPr="00B11372" w:rsidRDefault="00F848CD" w:rsidP="00DE7FD0">
            <w:pPr>
              <w:pStyle w:val="TAL"/>
              <w:jc w:val="center"/>
            </w:pPr>
            <w:r w:rsidRPr="00B11372">
              <w:t>No</w:t>
            </w:r>
          </w:p>
        </w:tc>
        <w:tc>
          <w:tcPr>
            <w:tcW w:w="709" w:type="dxa"/>
          </w:tcPr>
          <w:p w14:paraId="7C2A4744" w14:textId="77777777" w:rsidR="00F848CD" w:rsidRPr="00B11372" w:rsidRDefault="00F848CD" w:rsidP="00DE7FD0">
            <w:pPr>
              <w:pStyle w:val="TAL"/>
              <w:jc w:val="center"/>
            </w:pPr>
            <w:r w:rsidRPr="00B11372">
              <w:t>N/A</w:t>
            </w:r>
          </w:p>
        </w:tc>
        <w:tc>
          <w:tcPr>
            <w:tcW w:w="728" w:type="dxa"/>
          </w:tcPr>
          <w:p w14:paraId="7CFCE426" w14:textId="77777777" w:rsidR="00F848CD" w:rsidRPr="00B11372" w:rsidRDefault="00F848CD" w:rsidP="00DE7FD0">
            <w:pPr>
              <w:pStyle w:val="TAL"/>
              <w:jc w:val="center"/>
            </w:pPr>
            <w:r w:rsidRPr="00B11372">
              <w:t>FR2 only</w:t>
            </w:r>
          </w:p>
        </w:tc>
      </w:tr>
      <w:tr w:rsidR="00F848CD" w:rsidRPr="00B11372" w14:paraId="0F847D6C" w14:textId="77777777" w:rsidTr="00DE7FD0">
        <w:trPr>
          <w:cantSplit/>
          <w:tblHeader/>
        </w:trPr>
        <w:tc>
          <w:tcPr>
            <w:tcW w:w="6917" w:type="dxa"/>
          </w:tcPr>
          <w:p w14:paraId="2B5D3E82" w14:textId="77777777" w:rsidR="00F848CD" w:rsidRPr="00B11372" w:rsidRDefault="00F848CD" w:rsidP="00DE7FD0">
            <w:pPr>
              <w:pStyle w:val="TAL"/>
              <w:rPr>
                <w:b/>
                <w:bCs/>
                <w:i/>
                <w:iCs/>
              </w:rPr>
            </w:pPr>
            <w:r w:rsidRPr="00B11372">
              <w:rPr>
                <w:b/>
                <w:bCs/>
                <w:i/>
                <w:iCs/>
              </w:rPr>
              <w:t>sp-BeamReportPUCCH</w:t>
            </w:r>
          </w:p>
          <w:p w14:paraId="3333CA82" w14:textId="77777777" w:rsidR="00F848CD" w:rsidRPr="00B11372" w:rsidRDefault="00F848CD" w:rsidP="00DE7FD0">
            <w:pPr>
              <w:pStyle w:val="TAL"/>
            </w:pPr>
            <w:r w:rsidRPr="00B11372">
              <w:rPr>
                <w:bCs/>
                <w:iCs/>
              </w:rPr>
              <w:t>Indicates support of semi-persistent 'CRI/RSRP' or 'SSBRI/RSRP' reporting using PUCCH formats 2, 3 and 4 in one slot.</w:t>
            </w:r>
          </w:p>
        </w:tc>
        <w:tc>
          <w:tcPr>
            <w:tcW w:w="709" w:type="dxa"/>
          </w:tcPr>
          <w:p w14:paraId="64ECA96D" w14:textId="77777777" w:rsidR="00F848CD" w:rsidRPr="00B11372" w:rsidRDefault="00F848CD" w:rsidP="00DE7FD0">
            <w:pPr>
              <w:pStyle w:val="TAL"/>
              <w:jc w:val="center"/>
            </w:pPr>
            <w:r w:rsidRPr="00B11372">
              <w:rPr>
                <w:bCs/>
                <w:iCs/>
              </w:rPr>
              <w:t>Band</w:t>
            </w:r>
          </w:p>
        </w:tc>
        <w:tc>
          <w:tcPr>
            <w:tcW w:w="567" w:type="dxa"/>
          </w:tcPr>
          <w:p w14:paraId="662CB062" w14:textId="77777777" w:rsidR="00F848CD" w:rsidRPr="00B11372" w:rsidRDefault="00F848CD" w:rsidP="00DE7FD0">
            <w:pPr>
              <w:pStyle w:val="TAL"/>
              <w:jc w:val="center"/>
            </w:pPr>
            <w:r w:rsidRPr="00B11372">
              <w:rPr>
                <w:bCs/>
                <w:iCs/>
              </w:rPr>
              <w:t>No</w:t>
            </w:r>
          </w:p>
        </w:tc>
        <w:tc>
          <w:tcPr>
            <w:tcW w:w="709" w:type="dxa"/>
          </w:tcPr>
          <w:p w14:paraId="5B778E1F" w14:textId="77777777" w:rsidR="00F848CD" w:rsidRPr="00B11372" w:rsidRDefault="00F848CD" w:rsidP="00DE7FD0">
            <w:pPr>
              <w:pStyle w:val="TAL"/>
              <w:jc w:val="center"/>
            </w:pPr>
            <w:r w:rsidRPr="00B11372">
              <w:rPr>
                <w:bCs/>
                <w:iCs/>
              </w:rPr>
              <w:t>N/A</w:t>
            </w:r>
          </w:p>
        </w:tc>
        <w:tc>
          <w:tcPr>
            <w:tcW w:w="728" w:type="dxa"/>
          </w:tcPr>
          <w:p w14:paraId="14941208" w14:textId="77777777" w:rsidR="00F848CD" w:rsidRPr="00B11372" w:rsidRDefault="00F848CD" w:rsidP="00DE7FD0">
            <w:pPr>
              <w:pStyle w:val="TAL"/>
              <w:jc w:val="center"/>
            </w:pPr>
            <w:r w:rsidRPr="00B11372">
              <w:rPr>
                <w:bCs/>
                <w:iCs/>
              </w:rPr>
              <w:t>N/A</w:t>
            </w:r>
          </w:p>
        </w:tc>
      </w:tr>
      <w:tr w:rsidR="00F848CD" w:rsidRPr="00B11372" w14:paraId="24943F94" w14:textId="77777777" w:rsidTr="00DE7FD0">
        <w:trPr>
          <w:cantSplit/>
          <w:tblHeader/>
        </w:trPr>
        <w:tc>
          <w:tcPr>
            <w:tcW w:w="6917" w:type="dxa"/>
          </w:tcPr>
          <w:p w14:paraId="68CC5AC5" w14:textId="77777777" w:rsidR="00F848CD" w:rsidRPr="00B11372" w:rsidRDefault="00F848CD" w:rsidP="00DE7FD0">
            <w:pPr>
              <w:pStyle w:val="TAL"/>
              <w:rPr>
                <w:b/>
                <w:bCs/>
                <w:i/>
                <w:iCs/>
              </w:rPr>
            </w:pPr>
            <w:r w:rsidRPr="00B11372">
              <w:rPr>
                <w:b/>
                <w:bCs/>
                <w:i/>
                <w:iCs/>
              </w:rPr>
              <w:t>sp-BeamReportPUSCH</w:t>
            </w:r>
          </w:p>
          <w:p w14:paraId="02C31CCC" w14:textId="77777777" w:rsidR="00F848CD" w:rsidRPr="00B11372" w:rsidRDefault="00F848CD" w:rsidP="00DE7FD0">
            <w:pPr>
              <w:pStyle w:val="TAL"/>
            </w:pPr>
            <w:r w:rsidRPr="00B11372">
              <w:rPr>
                <w:bCs/>
                <w:iCs/>
              </w:rPr>
              <w:t>Indicates support of semi-persistent 'CRI/RSRP' or 'SSBRI/RSRP' reporting on PUSCH.</w:t>
            </w:r>
          </w:p>
        </w:tc>
        <w:tc>
          <w:tcPr>
            <w:tcW w:w="709" w:type="dxa"/>
          </w:tcPr>
          <w:p w14:paraId="123480CC" w14:textId="77777777" w:rsidR="00F848CD" w:rsidRPr="00B11372" w:rsidRDefault="00F848CD" w:rsidP="00DE7FD0">
            <w:pPr>
              <w:pStyle w:val="TAL"/>
              <w:jc w:val="center"/>
            </w:pPr>
            <w:r w:rsidRPr="00B11372">
              <w:rPr>
                <w:bCs/>
                <w:iCs/>
              </w:rPr>
              <w:t>Band</w:t>
            </w:r>
          </w:p>
        </w:tc>
        <w:tc>
          <w:tcPr>
            <w:tcW w:w="567" w:type="dxa"/>
          </w:tcPr>
          <w:p w14:paraId="033DDEEB" w14:textId="77777777" w:rsidR="00F848CD" w:rsidRPr="00B11372" w:rsidRDefault="00F848CD" w:rsidP="00DE7FD0">
            <w:pPr>
              <w:pStyle w:val="TAL"/>
              <w:jc w:val="center"/>
            </w:pPr>
            <w:r w:rsidRPr="00B11372">
              <w:rPr>
                <w:bCs/>
                <w:iCs/>
              </w:rPr>
              <w:t>No</w:t>
            </w:r>
          </w:p>
        </w:tc>
        <w:tc>
          <w:tcPr>
            <w:tcW w:w="709" w:type="dxa"/>
          </w:tcPr>
          <w:p w14:paraId="779D8874" w14:textId="77777777" w:rsidR="00F848CD" w:rsidRPr="00B11372" w:rsidRDefault="00F848CD" w:rsidP="00DE7FD0">
            <w:pPr>
              <w:pStyle w:val="TAL"/>
              <w:jc w:val="center"/>
            </w:pPr>
            <w:r w:rsidRPr="00B11372">
              <w:rPr>
                <w:bCs/>
                <w:iCs/>
              </w:rPr>
              <w:t>N/A</w:t>
            </w:r>
          </w:p>
        </w:tc>
        <w:tc>
          <w:tcPr>
            <w:tcW w:w="728" w:type="dxa"/>
          </w:tcPr>
          <w:p w14:paraId="7188B4FD" w14:textId="77777777" w:rsidR="00F848CD" w:rsidRPr="00B11372" w:rsidRDefault="00F848CD" w:rsidP="00DE7FD0">
            <w:pPr>
              <w:pStyle w:val="TAL"/>
              <w:jc w:val="center"/>
            </w:pPr>
            <w:r w:rsidRPr="00B11372">
              <w:rPr>
                <w:bCs/>
                <w:iCs/>
              </w:rPr>
              <w:t>N/A</w:t>
            </w:r>
          </w:p>
        </w:tc>
      </w:tr>
      <w:tr w:rsidR="00F848CD" w:rsidRPr="00B11372" w14:paraId="48D79105" w14:textId="77777777" w:rsidTr="00DE7FD0">
        <w:trPr>
          <w:cantSplit/>
          <w:tblHeader/>
        </w:trPr>
        <w:tc>
          <w:tcPr>
            <w:tcW w:w="6917" w:type="dxa"/>
          </w:tcPr>
          <w:p w14:paraId="6657D95E" w14:textId="77777777" w:rsidR="00F848CD" w:rsidRPr="00B11372" w:rsidRDefault="00F848CD" w:rsidP="00DE7FD0">
            <w:pPr>
              <w:pStyle w:val="TAL"/>
              <w:rPr>
                <w:b/>
                <w:i/>
              </w:rPr>
            </w:pPr>
            <w:r w:rsidRPr="00B11372">
              <w:rPr>
                <w:b/>
                <w:i/>
              </w:rPr>
              <w:t>sps-r16</w:t>
            </w:r>
          </w:p>
          <w:p w14:paraId="533AEBB9" w14:textId="77777777" w:rsidR="00F848CD" w:rsidRPr="00B11372" w:rsidRDefault="00F848CD" w:rsidP="00DE7FD0">
            <w:pPr>
              <w:pStyle w:val="TAL"/>
            </w:pPr>
            <w:r w:rsidRPr="00B11372">
              <w:t>Indicates whether the UE support of up to 8 configured SPS configurations in a BWP of a serving cell and up to 32 configured SPS configurations in a cell group. This field includes the following parameters:</w:t>
            </w:r>
          </w:p>
          <w:p w14:paraId="16720CB9"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305ED9FE"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41DDB55F" w14:textId="77777777" w:rsidR="00F848CD" w:rsidRPr="00B11372" w:rsidRDefault="00F848CD" w:rsidP="00DE7FD0">
            <w:pPr>
              <w:pStyle w:val="TAL"/>
              <w:rPr>
                <w:rFonts w:cs="Arial"/>
                <w:szCs w:val="18"/>
              </w:rPr>
            </w:pPr>
            <w:r w:rsidRPr="00B11372">
              <w:rPr>
                <w:rFonts w:cs="Arial"/>
                <w:szCs w:val="18"/>
              </w:rPr>
              <w:t xml:space="preserve">The UE can include this feature only if the UE indicates support of </w:t>
            </w:r>
            <w:r w:rsidRPr="00B11372">
              <w:rPr>
                <w:rFonts w:cs="Arial"/>
                <w:i/>
                <w:szCs w:val="18"/>
              </w:rPr>
              <w:t>downlinkSPS</w:t>
            </w:r>
            <w:r w:rsidRPr="00B11372">
              <w:rPr>
                <w:rFonts w:cs="Arial"/>
                <w:szCs w:val="18"/>
              </w:rPr>
              <w:t>.</w:t>
            </w:r>
          </w:p>
          <w:p w14:paraId="7183DE04" w14:textId="77777777" w:rsidR="00F848CD" w:rsidRPr="00B11372" w:rsidRDefault="00F848CD" w:rsidP="00DE7FD0">
            <w:pPr>
              <w:pStyle w:val="TAL"/>
              <w:rPr>
                <w:rFonts w:cs="Arial"/>
                <w:szCs w:val="18"/>
              </w:rPr>
            </w:pPr>
          </w:p>
          <w:p w14:paraId="6AE93DDB" w14:textId="77777777" w:rsidR="00F848CD" w:rsidRPr="00B11372" w:rsidRDefault="00F848CD" w:rsidP="00DE7FD0">
            <w:pPr>
              <w:pStyle w:val="TAL"/>
              <w:rPr>
                <w:rFonts w:cs="Arial"/>
                <w:szCs w:val="18"/>
              </w:rPr>
            </w:pPr>
            <w:r w:rsidRPr="00B11372">
              <w:rPr>
                <w:rFonts w:cs="Arial"/>
                <w:szCs w:val="18"/>
              </w:rPr>
              <w:t>NOTE:</w:t>
            </w:r>
          </w:p>
          <w:p w14:paraId="10F6E4E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6AB78259"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1D107EC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1CDC6818" w14:textId="77777777" w:rsidR="00F848CD" w:rsidRPr="00B11372" w:rsidRDefault="00F848CD" w:rsidP="00DE7FD0">
            <w:pPr>
              <w:pStyle w:val="B10"/>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E92255A" w14:textId="77777777" w:rsidR="00F848CD" w:rsidRPr="00B11372" w:rsidRDefault="00F848CD" w:rsidP="00DE7FD0">
            <w:pPr>
              <w:pStyle w:val="TAL"/>
              <w:jc w:val="center"/>
            </w:pPr>
            <w:r w:rsidRPr="00B11372">
              <w:t>Band</w:t>
            </w:r>
          </w:p>
        </w:tc>
        <w:tc>
          <w:tcPr>
            <w:tcW w:w="567" w:type="dxa"/>
          </w:tcPr>
          <w:p w14:paraId="57AFD638" w14:textId="77777777" w:rsidR="00F848CD" w:rsidRPr="00B11372" w:rsidRDefault="00F848CD" w:rsidP="00DE7FD0">
            <w:pPr>
              <w:pStyle w:val="TAL"/>
              <w:jc w:val="center"/>
            </w:pPr>
            <w:r w:rsidRPr="00B11372">
              <w:t>No</w:t>
            </w:r>
          </w:p>
        </w:tc>
        <w:tc>
          <w:tcPr>
            <w:tcW w:w="709" w:type="dxa"/>
          </w:tcPr>
          <w:p w14:paraId="0FBA0B19" w14:textId="77777777" w:rsidR="00F848CD" w:rsidRPr="00B11372" w:rsidRDefault="00F848CD" w:rsidP="00DE7FD0">
            <w:pPr>
              <w:pStyle w:val="TAL"/>
              <w:jc w:val="center"/>
              <w:rPr>
                <w:bCs/>
                <w:iCs/>
              </w:rPr>
            </w:pPr>
            <w:r w:rsidRPr="00B11372">
              <w:rPr>
                <w:bCs/>
                <w:iCs/>
              </w:rPr>
              <w:t>N/A</w:t>
            </w:r>
          </w:p>
        </w:tc>
        <w:tc>
          <w:tcPr>
            <w:tcW w:w="728" w:type="dxa"/>
          </w:tcPr>
          <w:p w14:paraId="6F486F02" w14:textId="77777777" w:rsidR="00F848CD" w:rsidRPr="00B11372" w:rsidRDefault="00F848CD" w:rsidP="00DE7FD0">
            <w:pPr>
              <w:pStyle w:val="TAL"/>
              <w:jc w:val="center"/>
              <w:rPr>
                <w:bCs/>
                <w:iCs/>
              </w:rPr>
            </w:pPr>
            <w:r w:rsidRPr="00B11372">
              <w:rPr>
                <w:bCs/>
                <w:iCs/>
              </w:rPr>
              <w:t>N/A</w:t>
            </w:r>
          </w:p>
        </w:tc>
      </w:tr>
      <w:tr w:rsidR="00F848CD" w:rsidRPr="00B11372" w14:paraId="2BBCB0C4" w14:textId="77777777" w:rsidTr="00DE7FD0">
        <w:trPr>
          <w:cantSplit/>
          <w:tblHeader/>
        </w:trPr>
        <w:tc>
          <w:tcPr>
            <w:tcW w:w="6917" w:type="dxa"/>
          </w:tcPr>
          <w:p w14:paraId="10E338DF" w14:textId="77777777" w:rsidR="00F848CD" w:rsidRPr="00B11372" w:rsidRDefault="00F848CD" w:rsidP="00DE7FD0">
            <w:pPr>
              <w:pStyle w:val="TAL"/>
              <w:rPr>
                <w:b/>
                <w:i/>
              </w:rPr>
            </w:pPr>
            <w:r w:rsidRPr="00B11372">
              <w:rPr>
                <w:b/>
                <w:i/>
              </w:rPr>
              <w:lastRenderedPageBreak/>
              <w:t>srs-AssocCSI-RS</w:t>
            </w:r>
          </w:p>
          <w:p w14:paraId="7809847F" w14:textId="77777777" w:rsidR="00F848CD" w:rsidRPr="00B11372" w:rsidRDefault="00F848CD" w:rsidP="00DE7FD0">
            <w:pPr>
              <w:pStyle w:val="TAL"/>
            </w:pPr>
            <w:r w:rsidRPr="00B1137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02CF2E6" w14:textId="77777777" w:rsidR="00F848CD" w:rsidRPr="00B11372" w:rsidRDefault="00F848CD" w:rsidP="00DE7FD0">
            <w:pPr>
              <w:pStyle w:val="TAL"/>
            </w:pPr>
            <w:r w:rsidRPr="00B11372">
              <w:rPr>
                <w:rFonts w:cs="Arial"/>
                <w:szCs w:val="18"/>
              </w:rPr>
              <w:t xml:space="preserve">This capability signalling </w:t>
            </w:r>
            <w:r w:rsidRPr="00B11372">
              <w:t>includes list of the following parameters:</w:t>
            </w:r>
          </w:p>
          <w:p w14:paraId="776F37A5"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00B6A9D5"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7A9E11A3" w14:textId="77777777" w:rsidR="00F848CD" w:rsidRPr="00B11372" w:rsidRDefault="00F848CD" w:rsidP="00DE7FD0">
            <w:pPr>
              <w:pStyle w:val="B10"/>
              <w:rPr>
                <w:bCs/>
                <w:iCs/>
              </w:rPr>
            </w:pPr>
            <w:r w:rsidRPr="00B11372">
              <w:rPr>
                <w:i/>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tc>
        <w:tc>
          <w:tcPr>
            <w:tcW w:w="709" w:type="dxa"/>
          </w:tcPr>
          <w:p w14:paraId="1D17A270" w14:textId="77777777" w:rsidR="00F848CD" w:rsidRPr="00B11372" w:rsidRDefault="00F848CD" w:rsidP="00DE7FD0">
            <w:pPr>
              <w:pStyle w:val="TAL"/>
              <w:jc w:val="center"/>
              <w:rPr>
                <w:bCs/>
                <w:iCs/>
              </w:rPr>
            </w:pPr>
            <w:r w:rsidRPr="00B11372">
              <w:rPr>
                <w:bCs/>
                <w:iCs/>
              </w:rPr>
              <w:t>Band</w:t>
            </w:r>
          </w:p>
        </w:tc>
        <w:tc>
          <w:tcPr>
            <w:tcW w:w="567" w:type="dxa"/>
          </w:tcPr>
          <w:p w14:paraId="2EBF6A3F" w14:textId="77777777" w:rsidR="00F848CD" w:rsidRPr="00B11372" w:rsidRDefault="00F848CD" w:rsidP="00DE7FD0">
            <w:pPr>
              <w:pStyle w:val="TAL"/>
              <w:jc w:val="center"/>
              <w:rPr>
                <w:bCs/>
                <w:iCs/>
              </w:rPr>
            </w:pPr>
            <w:r w:rsidRPr="00B11372">
              <w:rPr>
                <w:bCs/>
                <w:iCs/>
              </w:rPr>
              <w:t>No</w:t>
            </w:r>
          </w:p>
        </w:tc>
        <w:tc>
          <w:tcPr>
            <w:tcW w:w="709" w:type="dxa"/>
          </w:tcPr>
          <w:p w14:paraId="005BB846" w14:textId="77777777" w:rsidR="00F848CD" w:rsidRPr="00B11372" w:rsidRDefault="00F848CD" w:rsidP="00DE7FD0">
            <w:pPr>
              <w:pStyle w:val="TAL"/>
              <w:jc w:val="center"/>
              <w:rPr>
                <w:bCs/>
                <w:iCs/>
              </w:rPr>
            </w:pPr>
            <w:r w:rsidRPr="00B11372">
              <w:rPr>
                <w:bCs/>
                <w:iCs/>
              </w:rPr>
              <w:t>N/A</w:t>
            </w:r>
          </w:p>
        </w:tc>
        <w:tc>
          <w:tcPr>
            <w:tcW w:w="728" w:type="dxa"/>
          </w:tcPr>
          <w:p w14:paraId="59B9108C" w14:textId="77777777" w:rsidR="00F848CD" w:rsidRPr="00B11372" w:rsidRDefault="00F848CD" w:rsidP="00DE7FD0">
            <w:pPr>
              <w:pStyle w:val="TAL"/>
              <w:jc w:val="center"/>
            </w:pPr>
            <w:r w:rsidRPr="00B11372">
              <w:rPr>
                <w:bCs/>
                <w:iCs/>
              </w:rPr>
              <w:t>N/A</w:t>
            </w:r>
          </w:p>
        </w:tc>
      </w:tr>
      <w:tr w:rsidR="00F848CD" w:rsidRPr="00B11372" w14:paraId="218E1770" w14:textId="77777777" w:rsidTr="00DE7FD0">
        <w:trPr>
          <w:cantSplit/>
          <w:tblHeader/>
        </w:trPr>
        <w:tc>
          <w:tcPr>
            <w:tcW w:w="6917" w:type="dxa"/>
          </w:tcPr>
          <w:p w14:paraId="00D61245" w14:textId="77777777" w:rsidR="00F848CD" w:rsidRPr="00B11372" w:rsidRDefault="00F848CD" w:rsidP="00DE7FD0">
            <w:pPr>
              <w:pStyle w:val="TAL"/>
              <w:rPr>
                <w:b/>
                <w:i/>
              </w:rPr>
            </w:pPr>
            <w:r w:rsidRPr="00B11372">
              <w:rPr>
                <w:b/>
                <w:i/>
              </w:rPr>
              <w:t>srs-combEight-r17</w:t>
            </w:r>
          </w:p>
          <w:p w14:paraId="2F8783FC" w14:textId="77777777" w:rsidR="00F848CD" w:rsidRPr="00B11372" w:rsidRDefault="00F848CD" w:rsidP="00DE7FD0">
            <w:pPr>
              <w:pStyle w:val="TAL"/>
            </w:pPr>
            <w:r w:rsidRPr="00B11372">
              <w:t>Indicates whether the UE supports comb-8 for SRS other than for positioning.</w:t>
            </w:r>
          </w:p>
        </w:tc>
        <w:tc>
          <w:tcPr>
            <w:tcW w:w="709" w:type="dxa"/>
          </w:tcPr>
          <w:p w14:paraId="7CDF26BF" w14:textId="77777777" w:rsidR="00F848CD" w:rsidRPr="00B11372" w:rsidRDefault="00F848CD" w:rsidP="00DE7FD0">
            <w:pPr>
              <w:pStyle w:val="TAL"/>
              <w:jc w:val="center"/>
              <w:rPr>
                <w:bCs/>
                <w:iCs/>
              </w:rPr>
            </w:pPr>
            <w:r w:rsidRPr="00B11372">
              <w:rPr>
                <w:bCs/>
                <w:iCs/>
              </w:rPr>
              <w:t>Band</w:t>
            </w:r>
          </w:p>
        </w:tc>
        <w:tc>
          <w:tcPr>
            <w:tcW w:w="567" w:type="dxa"/>
          </w:tcPr>
          <w:p w14:paraId="17DE6EAE" w14:textId="77777777" w:rsidR="00F848CD" w:rsidRPr="00B11372" w:rsidRDefault="00F848CD" w:rsidP="00DE7FD0">
            <w:pPr>
              <w:pStyle w:val="TAL"/>
              <w:jc w:val="center"/>
              <w:rPr>
                <w:bCs/>
                <w:iCs/>
              </w:rPr>
            </w:pPr>
            <w:r w:rsidRPr="00B11372">
              <w:rPr>
                <w:bCs/>
                <w:iCs/>
              </w:rPr>
              <w:t>No</w:t>
            </w:r>
          </w:p>
        </w:tc>
        <w:tc>
          <w:tcPr>
            <w:tcW w:w="709" w:type="dxa"/>
          </w:tcPr>
          <w:p w14:paraId="4B48B9B0" w14:textId="77777777" w:rsidR="00F848CD" w:rsidRPr="00B11372" w:rsidRDefault="00F848CD" w:rsidP="00DE7FD0">
            <w:pPr>
              <w:pStyle w:val="TAL"/>
              <w:jc w:val="center"/>
              <w:rPr>
                <w:bCs/>
                <w:iCs/>
              </w:rPr>
            </w:pPr>
            <w:r w:rsidRPr="00B11372">
              <w:rPr>
                <w:bCs/>
                <w:iCs/>
              </w:rPr>
              <w:t>N/A</w:t>
            </w:r>
          </w:p>
        </w:tc>
        <w:tc>
          <w:tcPr>
            <w:tcW w:w="728" w:type="dxa"/>
          </w:tcPr>
          <w:p w14:paraId="400882C8" w14:textId="77777777" w:rsidR="00F848CD" w:rsidRPr="00B11372" w:rsidRDefault="00F848CD" w:rsidP="00DE7FD0">
            <w:pPr>
              <w:pStyle w:val="TAL"/>
              <w:jc w:val="center"/>
              <w:rPr>
                <w:bCs/>
                <w:iCs/>
              </w:rPr>
            </w:pPr>
            <w:r w:rsidRPr="00B11372">
              <w:rPr>
                <w:bCs/>
                <w:iCs/>
              </w:rPr>
              <w:t>N/A</w:t>
            </w:r>
          </w:p>
        </w:tc>
      </w:tr>
      <w:tr w:rsidR="00F848CD" w:rsidRPr="00B11372" w14:paraId="0AF5741A" w14:textId="77777777" w:rsidTr="00DE7FD0">
        <w:trPr>
          <w:cantSplit/>
          <w:tblHeader/>
        </w:trPr>
        <w:tc>
          <w:tcPr>
            <w:tcW w:w="6917" w:type="dxa"/>
          </w:tcPr>
          <w:p w14:paraId="6325E2ED" w14:textId="77777777" w:rsidR="00F848CD" w:rsidRPr="00B11372" w:rsidRDefault="00F848CD" w:rsidP="00DE7FD0">
            <w:pPr>
              <w:pStyle w:val="TAL"/>
              <w:rPr>
                <w:b/>
                <w:i/>
              </w:rPr>
            </w:pPr>
            <w:r w:rsidRPr="00B11372">
              <w:rPr>
                <w:b/>
                <w:i/>
              </w:rPr>
              <w:t>srs-increasedRepetition-r17</w:t>
            </w:r>
          </w:p>
          <w:p w14:paraId="3F7F83A0" w14:textId="77777777" w:rsidR="00F848CD" w:rsidRPr="00B11372" w:rsidRDefault="00F848CD" w:rsidP="00DE7FD0">
            <w:pPr>
              <w:pStyle w:val="TAL"/>
            </w:pPr>
            <w:r w:rsidRPr="00B11372">
              <w:t>Indicates whether the UE supports increased repetition patterns (8, 10, 12, 14 symbols) for SRS resource.</w:t>
            </w:r>
          </w:p>
          <w:p w14:paraId="19E96FB0" w14:textId="77777777" w:rsidR="00F848CD" w:rsidRPr="00B11372" w:rsidRDefault="00F848CD" w:rsidP="00DE7FD0">
            <w:pPr>
              <w:pStyle w:val="TAL"/>
            </w:pPr>
          </w:p>
          <w:p w14:paraId="2B6E6F42" w14:textId="77777777" w:rsidR="00F848CD" w:rsidRPr="00B11372" w:rsidRDefault="00F848CD" w:rsidP="00DE7FD0">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46AEF2EB" w14:textId="77777777" w:rsidR="00F848CD" w:rsidRPr="00B11372" w:rsidRDefault="00F848CD" w:rsidP="00DE7FD0">
            <w:pPr>
              <w:pStyle w:val="TAL"/>
              <w:jc w:val="center"/>
              <w:rPr>
                <w:bCs/>
                <w:iCs/>
              </w:rPr>
            </w:pPr>
            <w:r w:rsidRPr="00B11372">
              <w:rPr>
                <w:bCs/>
                <w:iCs/>
              </w:rPr>
              <w:t>Band</w:t>
            </w:r>
          </w:p>
        </w:tc>
        <w:tc>
          <w:tcPr>
            <w:tcW w:w="567" w:type="dxa"/>
          </w:tcPr>
          <w:p w14:paraId="40AA0733" w14:textId="77777777" w:rsidR="00F848CD" w:rsidRPr="00B11372" w:rsidRDefault="00F848CD" w:rsidP="00DE7FD0">
            <w:pPr>
              <w:pStyle w:val="TAL"/>
              <w:jc w:val="center"/>
              <w:rPr>
                <w:bCs/>
                <w:iCs/>
              </w:rPr>
            </w:pPr>
            <w:r w:rsidRPr="00B11372">
              <w:rPr>
                <w:bCs/>
                <w:iCs/>
              </w:rPr>
              <w:t>No</w:t>
            </w:r>
          </w:p>
        </w:tc>
        <w:tc>
          <w:tcPr>
            <w:tcW w:w="709" w:type="dxa"/>
          </w:tcPr>
          <w:p w14:paraId="55E30399" w14:textId="77777777" w:rsidR="00F848CD" w:rsidRPr="00B11372" w:rsidRDefault="00F848CD" w:rsidP="00DE7FD0">
            <w:pPr>
              <w:pStyle w:val="TAL"/>
              <w:jc w:val="center"/>
              <w:rPr>
                <w:bCs/>
                <w:iCs/>
              </w:rPr>
            </w:pPr>
            <w:r w:rsidRPr="00B11372">
              <w:rPr>
                <w:bCs/>
                <w:iCs/>
              </w:rPr>
              <w:t>N/A</w:t>
            </w:r>
          </w:p>
        </w:tc>
        <w:tc>
          <w:tcPr>
            <w:tcW w:w="728" w:type="dxa"/>
          </w:tcPr>
          <w:p w14:paraId="010DD6C8" w14:textId="77777777" w:rsidR="00F848CD" w:rsidRPr="00B11372" w:rsidRDefault="00F848CD" w:rsidP="00DE7FD0">
            <w:pPr>
              <w:pStyle w:val="TAL"/>
              <w:jc w:val="center"/>
              <w:rPr>
                <w:bCs/>
                <w:iCs/>
              </w:rPr>
            </w:pPr>
            <w:r w:rsidRPr="00B11372">
              <w:rPr>
                <w:bCs/>
                <w:iCs/>
              </w:rPr>
              <w:t>N/A</w:t>
            </w:r>
          </w:p>
        </w:tc>
      </w:tr>
      <w:tr w:rsidR="00F848CD" w:rsidRPr="00B11372" w14:paraId="0137FAAA" w14:textId="77777777" w:rsidTr="00DE7FD0">
        <w:trPr>
          <w:cantSplit/>
          <w:tblHeader/>
        </w:trPr>
        <w:tc>
          <w:tcPr>
            <w:tcW w:w="6917" w:type="dxa"/>
          </w:tcPr>
          <w:p w14:paraId="0573BAD4" w14:textId="77777777" w:rsidR="00F848CD" w:rsidRPr="00B11372" w:rsidRDefault="00F848CD" w:rsidP="00DE7FD0">
            <w:pPr>
              <w:pStyle w:val="TAL"/>
              <w:rPr>
                <w:rFonts w:cs="Arial"/>
                <w:b/>
                <w:bCs/>
                <w:i/>
                <w:iCs/>
                <w:szCs w:val="22"/>
                <w:lang w:eastAsia="en-GB"/>
              </w:rPr>
            </w:pPr>
            <w:r w:rsidRPr="00B11372">
              <w:rPr>
                <w:rFonts w:cs="Arial"/>
                <w:b/>
                <w:bCs/>
                <w:i/>
                <w:iCs/>
                <w:szCs w:val="22"/>
                <w:lang w:eastAsia="en-GB"/>
              </w:rPr>
              <w:t>srs-partialFreqSounding-r17</w:t>
            </w:r>
          </w:p>
          <w:p w14:paraId="43D30A87" w14:textId="77777777" w:rsidR="00F848CD" w:rsidRPr="00B11372" w:rsidRDefault="00F848CD" w:rsidP="00DE7FD0">
            <w:pPr>
              <w:pStyle w:val="TAL"/>
              <w:rPr>
                <w:rFonts w:cs="Arial"/>
                <w:szCs w:val="22"/>
                <w:lang w:eastAsia="en-GB"/>
              </w:rPr>
            </w:pPr>
            <w:r w:rsidRPr="00B11372">
              <w:rPr>
                <w:rFonts w:cs="Arial"/>
                <w:szCs w:val="22"/>
                <w:lang w:eastAsia="en-GB"/>
              </w:rPr>
              <w:t>Indicates the support of partial frequency sounding for SRS for non-frequency hopping case.</w:t>
            </w:r>
          </w:p>
          <w:p w14:paraId="1247C562" w14:textId="77777777" w:rsidR="00F848CD" w:rsidRPr="00B11372" w:rsidRDefault="00F848CD" w:rsidP="00DE7FD0">
            <w:pPr>
              <w:pStyle w:val="TAL"/>
              <w:rPr>
                <w:rFonts w:cs="Arial"/>
                <w:b/>
                <w:bCs/>
                <w:i/>
                <w:iCs/>
                <w:szCs w:val="22"/>
                <w:lang w:eastAsia="en-GB"/>
              </w:rPr>
            </w:pPr>
          </w:p>
          <w:p w14:paraId="666C04C9" w14:textId="77777777" w:rsidR="00F848CD" w:rsidRPr="00B11372" w:rsidRDefault="00F848CD" w:rsidP="00DE7FD0">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59007819" w14:textId="77777777" w:rsidR="00F848CD" w:rsidRPr="00B11372" w:rsidRDefault="00F848CD" w:rsidP="00DE7FD0">
            <w:pPr>
              <w:pStyle w:val="TAL"/>
              <w:jc w:val="center"/>
              <w:rPr>
                <w:bCs/>
                <w:iCs/>
              </w:rPr>
            </w:pPr>
            <w:r w:rsidRPr="00B11372">
              <w:t>Band</w:t>
            </w:r>
          </w:p>
        </w:tc>
        <w:tc>
          <w:tcPr>
            <w:tcW w:w="567" w:type="dxa"/>
          </w:tcPr>
          <w:p w14:paraId="020C3233" w14:textId="77777777" w:rsidR="00F848CD" w:rsidRPr="00B11372" w:rsidRDefault="00F848CD" w:rsidP="00DE7FD0">
            <w:pPr>
              <w:pStyle w:val="TAL"/>
              <w:jc w:val="center"/>
              <w:rPr>
                <w:bCs/>
                <w:iCs/>
              </w:rPr>
            </w:pPr>
            <w:r w:rsidRPr="00B11372">
              <w:t>No</w:t>
            </w:r>
          </w:p>
        </w:tc>
        <w:tc>
          <w:tcPr>
            <w:tcW w:w="709" w:type="dxa"/>
          </w:tcPr>
          <w:p w14:paraId="28EE7D36" w14:textId="77777777" w:rsidR="00F848CD" w:rsidRPr="00B11372" w:rsidRDefault="00F848CD" w:rsidP="00DE7FD0">
            <w:pPr>
              <w:pStyle w:val="TAL"/>
              <w:jc w:val="center"/>
              <w:rPr>
                <w:bCs/>
                <w:iCs/>
              </w:rPr>
            </w:pPr>
            <w:r w:rsidRPr="00B11372">
              <w:rPr>
                <w:bCs/>
                <w:iCs/>
              </w:rPr>
              <w:t>N/A</w:t>
            </w:r>
          </w:p>
        </w:tc>
        <w:tc>
          <w:tcPr>
            <w:tcW w:w="728" w:type="dxa"/>
          </w:tcPr>
          <w:p w14:paraId="60463A50" w14:textId="77777777" w:rsidR="00F848CD" w:rsidRPr="00B11372" w:rsidRDefault="00F848CD" w:rsidP="00DE7FD0">
            <w:pPr>
              <w:pStyle w:val="TAL"/>
              <w:jc w:val="center"/>
              <w:rPr>
                <w:bCs/>
                <w:iCs/>
              </w:rPr>
            </w:pPr>
            <w:r w:rsidRPr="00B11372">
              <w:rPr>
                <w:bCs/>
                <w:iCs/>
              </w:rPr>
              <w:t>N/A</w:t>
            </w:r>
          </w:p>
        </w:tc>
      </w:tr>
      <w:tr w:rsidR="00F848CD" w:rsidRPr="00B11372" w14:paraId="2127BFD0" w14:textId="77777777" w:rsidTr="00DE7FD0">
        <w:trPr>
          <w:cantSplit/>
          <w:tblHeader/>
        </w:trPr>
        <w:tc>
          <w:tcPr>
            <w:tcW w:w="6917" w:type="dxa"/>
          </w:tcPr>
          <w:p w14:paraId="5B97F8F0" w14:textId="77777777" w:rsidR="00F848CD" w:rsidRPr="00B11372" w:rsidRDefault="00F848CD" w:rsidP="00DE7FD0">
            <w:pPr>
              <w:pStyle w:val="TAL"/>
              <w:rPr>
                <w:b/>
                <w:i/>
              </w:rPr>
            </w:pPr>
            <w:r w:rsidRPr="00B11372">
              <w:rPr>
                <w:b/>
                <w:i/>
              </w:rPr>
              <w:t>srs-partialFrequencySounding-r17</w:t>
            </w:r>
          </w:p>
          <w:p w14:paraId="7035FD55" w14:textId="77777777" w:rsidR="00F848CD" w:rsidRPr="00B11372" w:rsidRDefault="00F848CD" w:rsidP="00DE7FD0">
            <w:pPr>
              <w:pStyle w:val="TAL"/>
              <w:rPr>
                <w:b/>
                <w:i/>
              </w:rPr>
            </w:pPr>
            <w:r w:rsidRPr="00B11372">
              <w:t>Indicates whether the UE supports partial frequency sounding for SRS with frequency hopping.</w:t>
            </w:r>
          </w:p>
        </w:tc>
        <w:tc>
          <w:tcPr>
            <w:tcW w:w="709" w:type="dxa"/>
          </w:tcPr>
          <w:p w14:paraId="62448BA1" w14:textId="77777777" w:rsidR="00F848CD" w:rsidRPr="00B11372" w:rsidRDefault="00F848CD" w:rsidP="00DE7FD0">
            <w:pPr>
              <w:pStyle w:val="TAL"/>
              <w:jc w:val="center"/>
              <w:rPr>
                <w:bCs/>
                <w:iCs/>
              </w:rPr>
            </w:pPr>
            <w:r w:rsidRPr="00B11372">
              <w:rPr>
                <w:bCs/>
                <w:iCs/>
              </w:rPr>
              <w:t>Band</w:t>
            </w:r>
          </w:p>
        </w:tc>
        <w:tc>
          <w:tcPr>
            <w:tcW w:w="567" w:type="dxa"/>
          </w:tcPr>
          <w:p w14:paraId="7AAD9319" w14:textId="77777777" w:rsidR="00F848CD" w:rsidRPr="00B11372" w:rsidRDefault="00F848CD" w:rsidP="00DE7FD0">
            <w:pPr>
              <w:pStyle w:val="TAL"/>
              <w:jc w:val="center"/>
              <w:rPr>
                <w:bCs/>
                <w:iCs/>
              </w:rPr>
            </w:pPr>
            <w:r w:rsidRPr="00B11372">
              <w:rPr>
                <w:bCs/>
                <w:iCs/>
              </w:rPr>
              <w:t>No</w:t>
            </w:r>
          </w:p>
        </w:tc>
        <w:tc>
          <w:tcPr>
            <w:tcW w:w="709" w:type="dxa"/>
          </w:tcPr>
          <w:p w14:paraId="6FF130B2" w14:textId="77777777" w:rsidR="00F848CD" w:rsidRPr="00B11372" w:rsidRDefault="00F848CD" w:rsidP="00DE7FD0">
            <w:pPr>
              <w:pStyle w:val="TAL"/>
              <w:jc w:val="center"/>
              <w:rPr>
                <w:bCs/>
                <w:iCs/>
              </w:rPr>
            </w:pPr>
            <w:r w:rsidRPr="00B11372">
              <w:rPr>
                <w:bCs/>
                <w:iCs/>
              </w:rPr>
              <w:t>N/A</w:t>
            </w:r>
          </w:p>
        </w:tc>
        <w:tc>
          <w:tcPr>
            <w:tcW w:w="728" w:type="dxa"/>
          </w:tcPr>
          <w:p w14:paraId="12E61E5E" w14:textId="77777777" w:rsidR="00F848CD" w:rsidRPr="00B11372" w:rsidRDefault="00F848CD" w:rsidP="00DE7FD0">
            <w:pPr>
              <w:pStyle w:val="TAL"/>
              <w:jc w:val="center"/>
              <w:rPr>
                <w:bCs/>
                <w:iCs/>
              </w:rPr>
            </w:pPr>
            <w:r w:rsidRPr="00B11372">
              <w:rPr>
                <w:bCs/>
                <w:iCs/>
              </w:rPr>
              <w:t>N/A</w:t>
            </w:r>
          </w:p>
        </w:tc>
      </w:tr>
      <w:tr w:rsidR="00F848CD" w:rsidRPr="00B11372" w14:paraId="6E20C2A4" w14:textId="77777777" w:rsidTr="00DE7FD0">
        <w:trPr>
          <w:cantSplit/>
          <w:tblHeader/>
        </w:trPr>
        <w:tc>
          <w:tcPr>
            <w:tcW w:w="6917" w:type="dxa"/>
          </w:tcPr>
          <w:p w14:paraId="0CF642DE" w14:textId="77777777" w:rsidR="00F848CD" w:rsidRPr="00B11372" w:rsidRDefault="00F848CD" w:rsidP="00DE7FD0">
            <w:pPr>
              <w:pStyle w:val="TAL"/>
              <w:rPr>
                <w:rFonts w:eastAsia="SimSun"/>
                <w:b/>
                <w:bCs/>
                <w:i/>
                <w:iCs/>
                <w:lang w:eastAsia="zh-CN"/>
              </w:rPr>
            </w:pPr>
            <w:r w:rsidRPr="00B11372">
              <w:rPr>
                <w:rFonts w:eastAsia="SimSun"/>
                <w:b/>
                <w:bCs/>
                <w:i/>
                <w:iCs/>
                <w:lang w:eastAsia="zh-CN"/>
              </w:rPr>
              <w:t>srs-PosResourcesRRC-Inactive-r17</w:t>
            </w:r>
          </w:p>
          <w:p w14:paraId="5E6FE9E1" w14:textId="77777777" w:rsidR="00F848CD" w:rsidRPr="00B11372" w:rsidRDefault="00F848CD" w:rsidP="00DE7FD0">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066C5587"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0519C808"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491B7FE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3F07503C"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169DDCED"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41311C61" w14:textId="77777777" w:rsidR="00F848CD" w:rsidRPr="00B11372" w:rsidRDefault="00F848CD" w:rsidP="00DE7FD0">
            <w:pPr>
              <w:keepNext/>
              <w:keepLines/>
              <w:spacing w:after="0"/>
              <w:rPr>
                <w:rFonts w:ascii="Arial" w:hAnsi="Arial" w:cs="Arial"/>
                <w:sz w:val="18"/>
                <w:szCs w:val="18"/>
              </w:rPr>
            </w:pPr>
          </w:p>
          <w:p w14:paraId="141A9C7E" w14:textId="77777777" w:rsidR="00F848CD" w:rsidRPr="00B11372" w:rsidRDefault="00F848CD" w:rsidP="00DE7FD0">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5BF24CC9" w14:textId="77777777" w:rsidR="00F848CD" w:rsidRPr="00B11372" w:rsidRDefault="00F848CD" w:rsidP="00DE7FD0">
            <w:pPr>
              <w:pStyle w:val="TAL"/>
              <w:jc w:val="center"/>
              <w:rPr>
                <w:bCs/>
                <w:iCs/>
              </w:rPr>
            </w:pPr>
            <w:r w:rsidRPr="00B11372">
              <w:rPr>
                <w:rFonts w:cs="Arial"/>
                <w:szCs w:val="18"/>
              </w:rPr>
              <w:t>Band</w:t>
            </w:r>
          </w:p>
        </w:tc>
        <w:tc>
          <w:tcPr>
            <w:tcW w:w="567" w:type="dxa"/>
          </w:tcPr>
          <w:p w14:paraId="7978B201" w14:textId="77777777" w:rsidR="00F848CD" w:rsidRPr="00B11372" w:rsidRDefault="00F848CD" w:rsidP="00DE7FD0">
            <w:pPr>
              <w:pStyle w:val="TAL"/>
              <w:jc w:val="center"/>
              <w:rPr>
                <w:bCs/>
                <w:iCs/>
              </w:rPr>
            </w:pPr>
            <w:r w:rsidRPr="00B11372">
              <w:rPr>
                <w:rFonts w:cs="Arial"/>
                <w:szCs w:val="18"/>
              </w:rPr>
              <w:t>No</w:t>
            </w:r>
          </w:p>
        </w:tc>
        <w:tc>
          <w:tcPr>
            <w:tcW w:w="709" w:type="dxa"/>
          </w:tcPr>
          <w:p w14:paraId="2651BB4A" w14:textId="77777777" w:rsidR="00F848CD" w:rsidRPr="00B11372" w:rsidRDefault="00F848CD" w:rsidP="00DE7FD0">
            <w:pPr>
              <w:pStyle w:val="TAL"/>
              <w:jc w:val="center"/>
              <w:rPr>
                <w:bCs/>
                <w:iCs/>
              </w:rPr>
            </w:pPr>
            <w:r w:rsidRPr="00B11372">
              <w:rPr>
                <w:bCs/>
                <w:iCs/>
              </w:rPr>
              <w:t>N/A</w:t>
            </w:r>
          </w:p>
        </w:tc>
        <w:tc>
          <w:tcPr>
            <w:tcW w:w="728" w:type="dxa"/>
          </w:tcPr>
          <w:p w14:paraId="288AC127" w14:textId="77777777" w:rsidR="00F848CD" w:rsidRPr="00B11372" w:rsidRDefault="00F848CD" w:rsidP="00DE7FD0">
            <w:pPr>
              <w:pStyle w:val="TAL"/>
              <w:jc w:val="center"/>
              <w:rPr>
                <w:bCs/>
                <w:iCs/>
              </w:rPr>
            </w:pPr>
            <w:r w:rsidRPr="00B11372">
              <w:rPr>
                <w:bCs/>
                <w:iCs/>
              </w:rPr>
              <w:t>N/A</w:t>
            </w:r>
          </w:p>
        </w:tc>
      </w:tr>
      <w:tr w:rsidR="00F848CD" w:rsidRPr="00B11372" w14:paraId="34837A90" w14:textId="77777777" w:rsidTr="00DE7FD0">
        <w:trPr>
          <w:cantSplit/>
          <w:tblHeader/>
        </w:trPr>
        <w:tc>
          <w:tcPr>
            <w:tcW w:w="6917" w:type="dxa"/>
          </w:tcPr>
          <w:p w14:paraId="79D806BC" w14:textId="77777777" w:rsidR="00F848CD" w:rsidRPr="00B11372" w:rsidRDefault="00F848CD" w:rsidP="00DE7FD0">
            <w:pPr>
              <w:pStyle w:val="TAL"/>
              <w:rPr>
                <w:b/>
                <w:bCs/>
                <w:i/>
                <w:iCs/>
                <w:lang w:eastAsia="zh-CN"/>
              </w:rPr>
            </w:pPr>
            <w:r w:rsidRPr="00B11372">
              <w:rPr>
                <w:b/>
                <w:bCs/>
                <w:i/>
                <w:iCs/>
                <w:lang w:eastAsia="zh-CN"/>
              </w:rPr>
              <w:t>srs-SemiPersistent-PosResourcesRRC-Inactive-r17</w:t>
            </w:r>
          </w:p>
          <w:p w14:paraId="6F874F8F" w14:textId="77777777" w:rsidR="00F848CD" w:rsidRPr="00B11372" w:rsidRDefault="00F848CD" w:rsidP="00DE7FD0">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35040521" w14:textId="77777777" w:rsidR="00F848CD" w:rsidRPr="00B11372" w:rsidRDefault="00F848CD" w:rsidP="00DE7FD0">
            <w:pPr>
              <w:pStyle w:val="TAL"/>
              <w:rPr>
                <w:bCs/>
                <w:iCs/>
                <w:lang w:eastAsia="zh-CN"/>
              </w:rPr>
            </w:pPr>
          </w:p>
          <w:p w14:paraId="76459748" w14:textId="77777777" w:rsidR="00F848CD" w:rsidRPr="00B11372" w:rsidRDefault="00F848CD" w:rsidP="00DE7FD0">
            <w:pPr>
              <w:pStyle w:val="TAL"/>
              <w:rPr>
                <w:bCs/>
                <w:iCs/>
                <w:lang w:eastAsia="zh-CN"/>
              </w:rPr>
            </w:pPr>
            <w:r w:rsidRPr="00B11372">
              <w:rPr>
                <w:bCs/>
                <w:iCs/>
                <w:lang w:eastAsia="zh-CN"/>
              </w:rPr>
              <w:t>The capability signalling comprises the following parameters:</w:t>
            </w:r>
          </w:p>
          <w:p w14:paraId="66C98C41"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5D16976B" w14:textId="77777777" w:rsidR="00F848CD" w:rsidRPr="00B11372" w:rsidRDefault="00F848CD" w:rsidP="00DE7FD0">
            <w:pPr>
              <w:pStyle w:val="B1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46BBBCBC" w14:textId="77777777" w:rsidR="00F848CD" w:rsidRPr="00B11372" w:rsidRDefault="00F848CD" w:rsidP="00DE7FD0">
            <w:pPr>
              <w:pStyle w:val="TAL"/>
              <w:jc w:val="center"/>
              <w:rPr>
                <w:rFonts w:cs="Arial"/>
                <w:szCs w:val="18"/>
              </w:rPr>
            </w:pPr>
            <w:r w:rsidRPr="00B11372">
              <w:rPr>
                <w:bCs/>
                <w:iCs/>
              </w:rPr>
              <w:t>Band</w:t>
            </w:r>
          </w:p>
        </w:tc>
        <w:tc>
          <w:tcPr>
            <w:tcW w:w="567" w:type="dxa"/>
          </w:tcPr>
          <w:p w14:paraId="2B446279" w14:textId="77777777" w:rsidR="00F848CD" w:rsidRPr="00B11372" w:rsidRDefault="00F848CD" w:rsidP="00DE7FD0">
            <w:pPr>
              <w:pStyle w:val="TAL"/>
              <w:jc w:val="center"/>
              <w:rPr>
                <w:rFonts w:cs="Arial"/>
                <w:szCs w:val="18"/>
              </w:rPr>
            </w:pPr>
            <w:r w:rsidRPr="00B11372">
              <w:rPr>
                <w:bCs/>
                <w:iCs/>
              </w:rPr>
              <w:t>No</w:t>
            </w:r>
          </w:p>
        </w:tc>
        <w:tc>
          <w:tcPr>
            <w:tcW w:w="709" w:type="dxa"/>
          </w:tcPr>
          <w:p w14:paraId="79827E31" w14:textId="77777777" w:rsidR="00F848CD" w:rsidRPr="00B11372" w:rsidRDefault="00F848CD" w:rsidP="00DE7FD0">
            <w:pPr>
              <w:pStyle w:val="TAL"/>
              <w:jc w:val="center"/>
              <w:rPr>
                <w:bCs/>
                <w:iCs/>
              </w:rPr>
            </w:pPr>
            <w:r w:rsidRPr="00B11372">
              <w:rPr>
                <w:bCs/>
                <w:iCs/>
              </w:rPr>
              <w:t>N/A</w:t>
            </w:r>
          </w:p>
        </w:tc>
        <w:tc>
          <w:tcPr>
            <w:tcW w:w="728" w:type="dxa"/>
          </w:tcPr>
          <w:p w14:paraId="1E300D85" w14:textId="77777777" w:rsidR="00F848CD" w:rsidRPr="00B11372" w:rsidRDefault="00F848CD" w:rsidP="00DE7FD0">
            <w:pPr>
              <w:pStyle w:val="TAL"/>
              <w:jc w:val="center"/>
              <w:rPr>
                <w:bCs/>
                <w:iCs/>
              </w:rPr>
            </w:pPr>
            <w:r w:rsidRPr="00B11372">
              <w:rPr>
                <w:bCs/>
                <w:iCs/>
              </w:rPr>
              <w:t>N/A</w:t>
            </w:r>
          </w:p>
        </w:tc>
      </w:tr>
      <w:tr w:rsidR="00F848CD" w:rsidRPr="00B11372" w14:paraId="6C31AC74" w14:textId="77777777" w:rsidTr="00DE7FD0">
        <w:trPr>
          <w:cantSplit/>
          <w:tblHeader/>
        </w:trPr>
        <w:tc>
          <w:tcPr>
            <w:tcW w:w="6917" w:type="dxa"/>
          </w:tcPr>
          <w:p w14:paraId="3301B896" w14:textId="77777777" w:rsidR="00F848CD" w:rsidRPr="00B11372" w:rsidRDefault="00F848CD" w:rsidP="00DE7FD0">
            <w:pPr>
              <w:pStyle w:val="TAL"/>
              <w:rPr>
                <w:b/>
                <w:i/>
              </w:rPr>
            </w:pPr>
            <w:r w:rsidRPr="00B11372">
              <w:rPr>
                <w:b/>
                <w:i/>
              </w:rPr>
              <w:t>srs-PortReport-r17</w:t>
            </w:r>
          </w:p>
          <w:p w14:paraId="641316E6" w14:textId="77777777" w:rsidR="00F848CD" w:rsidRPr="00B11372" w:rsidRDefault="00F848CD" w:rsidP="00DE7FD0">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4B626F8A" w14:textId="77777777" w:rsidR="00F848CD" w:rsidRPr="00B11372" w:rsidRDefault="00F848CD" w:rsidP="00DE7FD0">
            <w:pPr>
              <w:pStyle w:val="TAL"/>
              <w:jc w:val="center"/>
              <w:rPr>
                <w:bCs/>
                <w:iCs/>
              </w:rPr>
            </w:pPr>
            <w:r w:rsidRPr="00B11372">
              <w:rPr>
                <w:bCs/>
                <w:iCs/>
              </w:rPr>
              <w:t>Band</w:t>
            </w:r>
          </w:p>
        </w:tc>
        <w:tc>
          <w:tcPr>
            <w:tcW w:w="567" w:type="dxa"/>
          </w:tcPr>
          <w:p w14:paraId="1A5DCFE3" w14:textId="77777777" w:rsidR="00F848CD" w:rsidRPr="00B11372" w:rsidRDefault="00F848CD" w:rsidP="00DE7FD0">
            <w:pPr>
              <w:pStyle w:val="TAL"/>
              <w:jc w:val="center"/>
              <w:rPr>
                <w:bCs/>
                <w:iCs/>
              </w:rPr>
            </w:pPr>
            <w:r w:rsidRPr="00B11372">
              <w:rPr>
                <w:bCs/>
                <w:iCs/>
              </w:rPr>
              <w:t>No</w:t>
            </w:r>
          </w:p>
        </w:tc>
        <w:tc>
          <w:tcPr>
            <w:tcW w:w="709" w:type="dxa"/>
          </w:tcPr>
          <w:p w14:paraId="1BFCE746" w14:textId="77777777" w:rsidR="00F848CD" w:rsidRPr="00B11372" w:rsidRDefault="00F848CD" w:rsidP="00DE7FD0">
            <w:pPr>
              <w:pStyle w:val="TAL"/>
              <w:jc w:val="center"/>
              <w:rPr>
                <w:bCs/>
                <w:iCs/>
              </w:rPr>
            </w:pPr>
            <w:r w:rsidRPr="00B11372">
              <w:rPr>
                <w:bCs/>
                <w:iCs/>
              </w:rPr>
              <w:t>N/A</w:t>
            </w:r>
          </w:p>
        </w:tc>
        <w:tc>
          <w:tcPr>
            <w:tcW w:w="728" w:type="dxa"/>
          </w:tcPr>
          <w:p w14:paraId="5041178F" w14:textId="77777777" w:rsidR="00F848CD" w:rsidRPr="00B11372" w:rsidRDefault="00F848CD" w:rsidP="00DE7FD0">
            <w:pPr>
              <w:pStyle w:val="TAL"/>
              <w:jc w:val="center"/>
              <w:rPr>
                <w:bCs/>
                <w:iCs/>
              </w:rPr>
            </w:pPr>
            <w:r w:rsidRPr="00B11372">
              <w:rPr>
                <w:bCs/>
                <w:iCs/>
              </w:rPr>
              <w:t>N/A</w:t>
            </w:r>
          </w:p>
        </w:tc>
      </w:tr>
      <w:tr w:rsidR="00F848CD" w:rsidRPr="00B11372" w14:paraId="2ABB218A" w14:textId="77777777" w:rsidTr="00DE7FD0">
        <w:trPr>
          <w:cantSplit/>
          <w:tblHeader/>
        </w:trPr>
        <w:tc>
          <w:tcPr>
            <w:tcW w:w="6917" w:type="dxa"/>
          </w:tcPr>
          <w:p w14:paraId="48B1C05F" w14:textId="77777777" w:rsidR="00F848CD" w:rsidRPr="00B11372" w:rsidRDefault="00F848CD" w:rsidP="00DE7FD0">
            <w:pPr>
              <w:pStyle w:val="TAL"/>
              <w:rPr>
                <w:bCs/>
                <w:iCs/>
              </w:rPr>
            </w:pPr>
            <w:r w:rsidRPr="00B11372">
              <w:rPr>
                <w:b/>
                <w:i/>
              </w:rPr>
              <w:lastRenderedPageBreak/>
              <w:t>srs-PortReportSP-AP-r17</w:t>
            </w:r>
          </w:p>
          <w:p w14:paraId="662DDB72" w14:textId="77777777" w:rsidR="00F848CD" w:rsidRPr="00B11372" w:rsidRDefault="00F848CD" w:rsidP="00DE7FD0">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08488394" w14:textId="77777777" w:rsidR="00F848CD" w:rsidRPr="00B11372" w:rsidRDefault="00F848CD" w:rsidP="00DE7FD0">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aperiodicBeamReport</w:t>
            </w:r>
            <w:r w:rsidRPr="00B11372">
              <w:rPr>
                <w:bCs/>
                <w:iCs/>
              </w:rPr>
              <w:t>,</w:t>
            </w:r>
            <w:r w:rsidRPr="00B11372">
              <w:t xml:space="preserve"> </w:t>
            </w:r>
            <w:r w:rsidRPr="00B11372">
              <w:rPr>
                <w:bCs/>
                <w:i/>
              </w:rPr>
              <w:t>sp-BeamReportPUCCH</w:t>
            </w:r>
            <w:r w:rsidRPr="00B11372">
              <w:rPr>
                <w:bCs/>
                <w:iCs/>
              </w:rPr>
              <w:t xml:space="preserve">, </w:t>
            </w:r>
            <w:r w:rsidRPr="00B11372">
              <w:rPr>
                <w:i/>
              </w:rPr>
              <w:t>sp-BeamReportPUSCH,</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60EC6C1A" w14:textId="77777777" w:rsidR="00F848CD" w:rsidRPr="00B11372" w:rsidRDefault="00F848CD" w:rsidP="00DE7FD0">
            <w:pPr>
              <w:pStyle w:val="TAL"/>
              <w:jc w:val="center"/>
              <w:rPr>
                <w:bCs/>
                <w:iCs/>
              </w:rPr>
            </w:pPr>
            <w:r w:rsidRPr="00B11372">
              <w:rPr>
                <w:bCs/>
                <w:iCs/>
              </w:rPr>
              <w:t>Band</w:t>
            </w:r>
          </w:p>
        </w:tc>
        <w:tc>
          <w:tcPr>
            <w:tcW w:w="567" w:type="dxa"/>
          </w:tcPr>
          <w:p w14:paraId="68FC0925" w14:textId="77777777" w:rsidR="00F848CD" w:rsidRPr="00B11372" w:rsidRDefault="00F848CD" w:rsidP="00DE7FD0">
            <w:pPr>
              <w:pStyle w:val="TAL"/>
              <w:jc w:val="center"/>
              <w:rPr>
                <w:bCs/>
                <w:iCs/>
              </w:rPr>
            </w:pPr>
            <w:r w:rsidRPr="00B11372">
              <w:rPr>
                <w:bCs/>
                <w:iCs/>
              </w:rPr>
              <w:t>No</w:t>
            </w:r>
          </w:p>
        </w:tc>
        <w:tc>
          <w:tcPr>
            <w:tcW w:w="709" w:type="dxa"/>
          </w:tcPr>
          <w:p w14:paraId="27F7B945" w14:textId="77777777" w:rsidR="00F848CD" w:rsidRPr="00B11372" w:rsidRDefault="00F848CD" w:rsidP="00DE7FD0">
            <w:pPr>
              <w:pStyle w:val="TAL"/>
              <w:jc w:val="center"/>
              <w:rPr>
                <w:bCs/>
                <w:iCs/>
              </w:rPr>
            </w:pPr>
            <w:r w:rsidRPr="00B11372">
              <w:rPr>
                <w:bCs/>
                <w:iCs/>
              </w:rPr>
              <w:t>N/A</w:t>
            </w:r>
          </w:p>
        </w:tc>
        <w:tc>
          <w:tcPr>
            <w:tcW w:w="728" w:type="dxa"/>
          </w:tcPr>
          <w:p w14:paraId="658B43F6" w14:textId="77777777" w:rsidR="00F848CD" w:rsidRPr="00B11372" w:rsidRDefault="00F848CD" w:rsidP="00DE7FD0">
            <w:pPr>
              <w:pStyle w:val="TAL"/>
              <w:jc w:val="center"/>
              <w:rPr>
                <w:bCs/>
                <w:iCs/>
              </w:rPr>
            </w:pPr>
            <w:r w:rsidRPr="00B11372">
              <w:rPr>
                <w:bCs/>
                <w:iCs/>
              </w:rPr>
              <w:t>N/A</w:t>
            </w:r>
          </w:p>
        </w:tc>
      </w:tr>
      <w:tr w:rsidR="00F848CD" w:rsidRPr="00B11372" w14:paraId="50748EF4" w14:textId="77777777" w:rsidTr="00DE7FD0">
        <w:trPr>
          <w:cantSplit/>
          <w:tblHeader/>
        </w:trPr>
        <w:tc>
          <w:tcPr>
            <w:tcW w:w="6917" w:type="dxa"/>
          </w:tcPr>
          <w:p w14:paraId="6802778F" w14:textId="77777777" w:rsidR="00F848CD" w:rsidRPr="00B11372" w:rsidRDefault="00F848CD" w:rsidP="00DE7FD0">
            <w:pPr>
              <w:pStyle w:val="TAL"/>
              <w:rPr>
                <w:b/>
                <w:i/>
              </w:rPr>
            </w:pPr>
            <w:r w:rsidRPr="00B11372">
              <w:rPr>
                <w:b/>
                <w:i/>
              </w:rPr>
              <w:t>srs-startRB-locationHoppingPartial-r17</w:t>
            </w:r>
          </w:p>
          <w:p w14:paraId="41B18D47" w14:textId="77777777" w:rsidR="00F848CD" w:rsidRPr="00B11372" w:rsidRDefault="00F848CD" w:rsidP="00DE7FD0">
            <w:pPr>
              <w:pStyle w:val="TAL"/>
            </w:pPr>
            <w:r w:rsidRPr="00B11372">
              <w:t>Indicates whether the UE supports start RB location hopping in partial frequency SRS transmission across different SRS frequency hopping periods for periodic/semi-persistent/aperiodic SRS.</w:t>
            </w:r>
          </w:p>
          <w:p w14:paraId="5385BEF3" w14:textId="77777777" w:rsidR="00F848CD" w:rsidRPr="00B11372" w:rsidRDefault="00F848CD" w:rsidP="00DE7FD0">
            <w:pPr>
              <w:pStyle w:val="TAL"/>
            </w:pPr>
          </w:p>
          <w:p w14:paraId="4CFB482B" w14:textId="77777777" w:rsidR="00F848CD" w:rsidRPr="00B11372" w:rsidRDefault="00F848CD" w:rsidP="00DE7FD0">
            <w:pPr>
              <w:pStyle w:val="TAL"/>
            </w:pPr>
            <w:r w:rsidRPr="00B11372">
              <w:t xml:space="preserve">The UE supporting this feature shall also indicate the support of </w:t>
            </w:r>
            <w:r w:rsidRPr="00B11372">
              <w:rPr>
                <w:i/>
                <w:iCs/>
              </w:rPr>
              <w:t>srs-partialFrequencySounding-r17.</w:t>
            </w:r>
          </w:p>
        </w:tc>
        <w:tc>
          <w:tcPr>
            <w:tcW w:w="709" w:type="dxa"/>
          </w:tcPr>
          <w:p w14:paraId="5F0C75EE" w14:textId="77777777" w:rsidR="00F848CD" w:rsidRPr="00B11372" w:rsidRDefault="00F848CD" w:rsidP="00DE7FD0">
            <w:pPr>
              <w:pStyle w:val="TAL"/>
              <w:jc w:val="center"/>
              <w:rPr>
                <w:bCs/>
                <w:iCs/>
              </w:rPr>
            </w:pPr>
            <w:r w:rsidRPr="00B11372">
              <w:rPr>
                <w:bCs/>
                <w:iCs/>
              </w:rPr>
              <w:t>Band</w:t>
            </w:r>
          </w:p>
        </w:tc>
        <w:tc>
          <w:tcPr>
            <w:tcW w:w="567" w:type="dxa"/>
          </w:tcPr>
          <w:p w14:paraId="7C152345" w14:textId="77777777" w:rsidR="00F848CD" w:rsidRPr="00B11372" w:rsidRDefault="00F848CD" w:rsidP="00DE7FD0">
            <w:pPr>
              <w:pStyle w:val="TAL"/>
              <w:jc w:val="center"/>
              <w:rPr>
                <w:bCs/>
                <w:iCs/>
              </w:rPr>
            </w:pPr>
            <w:r w:rsidRPr="00B11372">
              <w:rPr>
                <w:bCs/>
                <w:iCs/>
              </w:rPr>
              <w:t>No</w:t>
            </w:r>
          </w:p>
        </w:tc>
        <w:tc>
          <w:tcPr>
            <w:tcW w:w="709" w:type="dxa"/>
          </w:tcPr>
          <w:p w14:paraId="51F6F8EA" w14:textId="77777777" w:rsidR="00F848CD" w:rsidRPr="00B11372" w:rsidRDefault="00F848CD" w:rsidP="00DE7FD0">
            <w:pPr>
              <w:pStyle w:val="TAL"/>
              <w:jc w:val="center"/>
              <w:rPr>
                <w:bCs/>
                <w:iCs/>
              </w:rPr>
            </w:pPr>
            <w:r w:rsidRPr="00B11372">
              <w:rPr>
                <w:bCs/>
                <w:iCs/>
              </w:rPr>
              <w:t>N/A</w:t>
            </w:r>
          </w:p>
        </w:tc>
        <w:tc>
          <w:tcPr>
            <w:tcW w:w="728" w:type="dxa"/>
          </w:tcPr>
          <w:p w14:paraId="0AB803C0" w14:textId="77777777" w:rsidR="00F848CD" w:rsidRPr="00B11372" w:rsidRDefault="00F848CD" w:rsidP="00DE7FD0">
            <w:pPr>
              <w:pStyle w:val="TAL"/>
              <w:jc w:val="center"/>
              <w:rPr>
                <w:bCs/>
                <w:iCs/>
              </w:rPr>
            </w:pPr>
            <w:r w:rsidRPr="00B11372">
              <w:rPr>
                <w:bCs/>
                <w:iCs/>
              </w:rPr>
              <w:t>N/A</w:t>
            </w:r>
          </w:p>
        </w:tc>
      </w:tr>
      <w:tr w:rsidR="00F848CD" w:rsidRPr="00B11372" w14:paraId="5A43BCAC" w14:textId="77777777" w:rsidTr="00DE7FD0">
        <w:trPr>
          <w:cantSplit/>
          <w:tblHeader/>
        </w:trPr>
        <w:tc>
          <w:tcPr>
            <w:tcW w:w="6917" w:type="dxa"/>
          </w:tcPr>
          <w:p w14:paraId="229CF4F1" w14:textId="77777777" w:rsidR="00F848CD" w:rsidRPr="00B11372" w:rsidRDefault="00F848CD" w:rsidP="00DE7FD0">
            <w:pPr>
              <w:pStyle w:val="TAL"/>
              <w:rPr>
                <w:b/>
                <w:i/>
              </w:rPr>
            </w:pPr>
            <w:r w:rsidRPr="00B11372">
              <w:rPr>
                <w:b/>
                <w:i/>
              </w:rPr>
              <w:t>srs-TriggeringOffset-r17</w:t>
            </w:r>
          </w:p>
          <w:p w14:paraId="7A6D9445" w14:textId="77777777" w:rsidR="00F848CD" w:rsidRPr="00B11372" w:rsidRDefault="00F848CD" w:rsidP="00DE7FD0">
            <w:pPr>
              <w:pStyle w:val="TAL"/>
              <w:rPr>
                <w:b/>
                <w:i/>
              </w:rPr>
            </w:pPr>
            <w:r w:rsidRPr="00B11372">
              <w:t>Indicates the maximum number of configured available slots offsets for determining aperiodic SRS location based on available slot.</w:t>
            </w:r>
          </w:p>
        </w:tc>
        <w:tc>
          <w:tcPr>
            <w:tcW w:w="709" w:type="dxa"/>
          </w:tcPr>
          <w:p w14:paraId="58DE0949" w14:textId="77777777" w:rsidR="00F848CD" w:rsidRPr="00B11372" w:rsidRDefault="00F848CD" w:rsidP="00DE7FD0">
            <w:pPr>
              <w:pStyle w:val="TAL"/>
              <w:jc w:val="center"/>
              <w:rPr>
                <w:bCs/>
                <w:iCs/>
              </w:rPr>
            </w:pPr>
            <w:r w:rsidRPr="00B11372">
              <w:rPr>
                <w:bCs/>
                <w:iCs/>
              </w:rPr>
              <w:t>Band</w:t>
            </w:r>
          </w:p>
        </w:tc>
        <w:tc>
          <w:tcPr>
            <w:tcW w:w="567" w:type="dxa"/>
          </w:tcPr>
          <w:p w14:paraId="591716DA" w14:textId="77777777" w:rsidR="00F848CD" w:rsidRPr="00B11372" w:rsidRDefault="00F848CD" w:rsidP="00DE7FD0">
            <w:pPr>
              <w:pStyle w:val="TAL"/>
              <w:jc w:val="center"/>
              <w:rPr>
                <w:bCs/>
                <w:iCs/>
              </w:rPr>
            </w:pPr>
            <w:r w:rsidRPr="00B11372">
              <w:rPr>
                <w:bCs/>
                <w:iCs/>
              </w:rPr>
              <w:t>No</w:t>
            </w:r>
          </w:p>
        </w:tc>
        <w:tc>
          <w:tcPr>
            <w:tcW w:w="709" w:type="dxa"/>
          </w:tcPr>
          <w:p w14:paraId="65D48129" w14:textId="77777777" w:rsidR="00F848CD" w:rsidRPr="00B11372" w:rsidRDefault="00F848CD" w:rsidP="00DE7FD0">
            <w:pPr>
              <w:pStyle w:val="TAL"/>
              <w:jc w:val="center"/>
              <w:rPr>
                <w:bCs/>
                <w:iCs/>
              </w:rPr>
            </w:pPr>
            <w:r w:rsidRPr="00B11372">
              <w:rPr>
                <w:bCs/>
                <w:iCs/>
              </w:rPr>
              <w:t>N/A</w:t>
            </w:r>
          </w:p>
        </w:tc>
        <w:tc>
          <w:tcPr>
            <w:tcW w:w="728" w:type="dxa"/>
          </w:tcPr>
          <w:p w14:paraId="246BE52D" w14:textId="77777777" w:rsidR="00F848CD" w:rsidRPr="00B11372" w:rsidRDefault="00F848CD" w:rsidP="00DE7FD0">
            <w:pPr>
              <w:pStyle w:val="TAL"/>
              <w:jc w:val="center"/>
              <w:rPr>
                <w:bCs/>
                <w:iCs/>
              </w:rPr>
            </w:pPr>
            <w:r w:rsidRPr="00B11372">
              <w:rPr>
                <w:bCs/>
                <w:iCs/>
              </w:rPr>
              <w:t>N/A</w:t>
            </w:r>
          </w:p>
        </w:tc>
      </w:tr>
      <w:tr w:rsidR="00F848CD" w:rsidRPr="00B11372" w14:paraId="672A49B5" w14:textId="77777777" w:rsidTr="00DE7FD0">
        <w:trPr>
          <w:cantSplit/>
          <w:tblHeader/>
        </w:trPr>
        <w:tc>
          <w:tcPr>
            <w:tcW w:w="6917" w:type="dxa"/>
          </w:tcPr>
          <w:p w14:paraId="73A9FDB4" w14:textId="77777777" w:rsidR="00F848CD" w:rsidRPr="00B11372" w:rsidRDefault="00F848CD" w:rsidP="00DE7FD0">
            <w:pPr>
              <w:pStyle w:val="TAL"/>
              <w:rPr>
                <w:b/>
                <w:i/>
              </w:rPr>
            </w:pPr>
            <w:r w:rsidRPr="00B11372">
              <w:rPr>
                <w:b/>
                <w:i/>
              </w:rPr>
              <w:t>srs-TriggeringDCI-r17</w:t>
            </w:r>
          </w:p>
          <w:p w14:paraId="5B76DFD2" w14:textId="77777777" w:rsidR="00F848CD" w:rsidRPr="00B11372" w:rsidRDefault="00F848CD" w:rsidP="00DE7FD0">
            <w:pPr>
              <w:pStyle w:val="TAL"/>
              <w:rPr>
                <w:b/>
                <w:i/>
              </w:rPr>
            </w:pPr>
            <w:r w:rsidRPr="00B11372">
              <w:t>Indicates whether the UE supports triggering SRS in DCI 0_1/0_2 without data and without CSI.</w:t>
            </w:r>
          </w:p>
        </w:tc>
        <w:tc>
          <w:tcPr>
            <w:tcW w:w="709" w:type="dxa"/>
          </w:tcPr>
          <w:p w14:paraId="7A7557D2" w14:textId="77777777" w:rsidR="00F848CD" w:rsidRPr="00B11372" w:rsidRDefault="00F848CD" w:rsidP="00DE7FD0">
            <w:pPr>
              <w:pStyle w:val="TAL"/>
              <w:jc w:val="center"/>
              <w:rPr>
                <w:bCs/>
                <w:iCs/>
              </w:rPr>
            </w:pPr>
            <w:r w:rsidRPr="00B11372">
              <w:rPr>
                <w:bCs/>
                <w:iCs/>
              </w:rPr>
              <w:t>Band</w:t>
            </w:r>
          </w:p>
        </w:tc>
        <w:tc>
          <w:tcPr>
            <w:tcW w:w="567" w:type="dxa"/>
          </w:tcPr>
          <w:p w14:paraId="02B72002" w14:textId="77777777" w:rsidR="00F848CD" w:rsidRPr="00B11372" w:rsidRDefault="00F848CD" w:rsidP="00DE7FD0">
            <w:pPr>
              <w:pStyle w:val="TAL"/>
              <w:jc w:val="center"/>
              <w:rPr>
                <w:bCs/>
                <w:iCs/>
              </w:rPr>
            </w:pPr>
            <w:r w:rsidRPr="00B11372">
              <w:rPr>
                <w:bCs/>
                <w:iCs/>
              </w:rPr>
              <w:t>No</w:t>
            </w:r>
          </w:p>
        </w:tc>
        <w:tc>
          <w:tcPr>
            <w:tcW w:w="709" w:type="dxa"/>
          </w:tcPr>
          <w:p w14:paraId="4653A4FF" w14:textId="77777777" w:rsidR="00F848CD" w:rsidRPr="00B11372" w:rsidRDefault="00F848CD" w:rsidP="00DE7FD0">
            <w:pPr>
              <w:pStyle w:val="TAL"/>
              <w:jc w:val="center"/>
              <w:rPr>
                <w:bCs/>
                <w:iCs/>
              </w:rPr>
            </w:pPr>
            <w:r w:rsidRPr="00B11372">
              <w:rPr>
                <w:bCs/>
                <w:iCs/>
              </w:rPr>
              <w:t>N/A</w:t>
            </w:r>
          </w:p>
        </w:tc>
        <w:tc>
          <w:tcPr>
            <w:tcW w:w="728" w:type="dxa"/>
          </w:tcPr>
          <w:p w14:paraId="11EDB44B" w14:textId="77777777" w:rsidR="00F848CD" w:rsidRPr="00B11372" w:rsidRDefault="00F848CD" w:rsidP="00DE7FD0">
            <w:pPr>
              <w:pStyle w:val="TAL"/>
              <w:jc w:val="center"/>
              <w:rPr>
                <w:bCs/>
                <w:iCs/>
              </w:rPr>
            </w:pPr>
            <w:r w:rsidRPr="00B11372">
              <w:rPr>
                <w:bCs/>
                <w:iCs/>
              </w:rPr>
              <w:t>N/A</w:t>
            </w:r>
          </w:p>
        </w:tc>
      </w:tr>
      <w:tr w:rsidR="00F848CD" w:rsidRPr="00B11372" w14:paraId="1B32EB13" w14:textId="77777777" w:rsidTr="00DE7FD0">
        <w:trPr>
          <w:cantSplit/>
          <w:tblHeader/>
        </w:trPr>
        <w:tc>
          <w:tcPr>
            <w:tcW w:w="6917" w:type="dxa"/>
          </w:tcPr>
          <w:p w14:paraId="5C5A81E3" w14:textId="77777777" w:rsidR="00F848CD" w:rsidRPr="00B11372" w:rsidRDefault="00F848CD" w:rsidP="00DE7FD0">
            <w:pPr>
              <w:pStyle w:val="TAL"/>
              <w:rPr>
                <w:b/>
                <w:i/>
              </w:rPr>
            </w:pPr>
            <w:r w:rsidRPr="00B11372">
              <w:rPr>
                <w:b/>
                <w:i/>
              </w:rPr>
              <w:lastRenderedPageBreak/>
              <w:t>ssb-csirs-SINR-measurement-r16</w:t>
            </w:r>
          </w:p>
          <w:p w14:paraId="1735D934" w14:textId="77777777" w:rsidR="00F848CD" w:rsidRPr="00B11372" w:rsidRDefault="00F848CD" w:rsidP="00DE7FD0">
            <w:pPr>
              <w:pStyle w:val="TAL"/>
              <w:rPr>
                <w:bCs/>
                <w:iCs/>
              </w:rPr>
            </w:pPr>
            <w:r w:rsidRPr="00B11372">
              <w:rPr>
                <w:bCs/>
                <w:iCs/>
              </w:rPr>
              <w:t>Indicates the limitations of the UE support of SSB/CSI-RS for L1-SINR measurement.</w:t>
            </w:r>
          </w:p>
          <w:p w14:paraId="07DA5D69" w14:textId="77777777" w:rsidR="00F848CD" w:rsidRPr="00B11372" w:rsidRDefault="00F848CD" w:rsidP="00DE7FD0">
            <w:pPr>
              <w:pStyle w:val="TAL"/>
              <w:rPr>
                <w:bCs/>
                <w:iCs/>
              </w:rPr>
            </w:pPr>
            <w:r w:rsidRPr="00B11372">
              <w:rPr>
                <w:bCs/>
                <w:iCs/>
              </w:rPr>
              <w:t>This capability signalling includes list of the following parameters:</w:t>
            </w:r>
          </w:p>
          <w:p w14:paraId="5F3E3D7D" w14:textId="77777777" w:rsidR="00F848CD" w:rsidRPr="00B11372" w:rsidRDefault="00F848CD" w:rsidP="00DE7FD0">
            <w:pPr>
              <w:pStyle w:val="TAL"/>
              <w:rPr>
                <w:bCs/>
                <w:iCs/>
              </w:rPr>
            </w:pPr>
            <w:r w:rsidRPr="00B11372">
              <w:rPr>
                <w:bCs/>
                <w:iCs/>
              </w:rPr>
              <w:t>Per slot limitations:</w:t>
            </w:r>
          </w:p>
          <w:p w14:paraId="71C9D506"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66FE479B"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440DEC09"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6524F03B" w14:textId="77777777" w:rsidR="00F848CD" w:rsidRPr="00B11372" w:rsidRDefault="00F848CD" w:rsidP="00DE7FD0">
            <w:pPr>
              <w:pStyle w:val="TAL"/>
              <w:rPr>
                <w:bCs/>
                <w:iCs/>
              </w:rPr>
            </w:pPr>
            <w:r w:rsidRPr="00B11372">
              <w:rPr>
                <w:bCs/>
                <w:iCs/>
              </w:rPr>
              <w:t>Memory limitations:</w:t>
            </w:r>
          </w:p>
          <w:p w14:paraId="5520F4E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6C602A3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40407A30" w14:textId="77777777" w:rsidR="00F848CD" w:rsidRPr="00B11372" w:rsidRDefault="00F848CD" w:rsidP="00DE7FD0">
            <w:pPr>
              <w:pStyle w:val="TAL"/>
              <w:rPr>
                <w:bCs/>
                <w:iCs/>
              </w:rPr>
            </w:pPr>
            <w:r w:rsidRPr="00B11372">
              <w:rPr>
                <w:bCs/>
                <w:iCs/>
              </w:rPr>
              <w:t>Other limitations:</w:t>
            </w:r>
          </w:p>
          <w:p w14:paraId="049C672C"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7F2EAD64"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3CBECE3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w:t>
            </w:r>
            <w:r w:rsidRPr="00B11372">
              <w:rPr>
                <w:rFonts w:ascii="Arial" w:hAnsi="Arial" w:cs="Arial"/>
                <w:sz w:val="18"/>
                <w:szCs w:val="18"/>
              </w:rPr>
              <w:t xml:space="preserve"> indicates the supported SINR measurements.</w:t>
            </w:r>
          </w:p>
          <w:p w14:paraId="7EF8E0D3"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r w:rsidRPr="00B11372">
              <w:rPr>
                <w:rFonts w:ascii="Arial" w:hAnsi="Arial" w:cs="Arial"/>
                <w:i/>
                <w:iCs/>
                <w:sz w:val="18"/>
                <w:szCs w:val="18"/>
              </w:rPr>
              <w:t>ssbWithCSI-IM</w:t>
            </w:r>
            <w:r w:rsidRPr="00B11372">
              <w:rPr>
                <w:rFonts w:ascii="Arial" w:hAnsi="Arial" w:cs="Arial"/>
                <w:sz w:val="18"/>
                <w:szCs w:val="18"/>
              </w:rPr>
              <w:t xml:space="preserve">, </w:t>
            </w:r>
            <w:r w:rsidRPr="00B11372">
              <w:rPr>
                <w:rFonts w:ascii="Arial" w:hAnsi="Arial" w:cs="Arial"/>
                <w:i/>
                <w:iCs/>
                <w:sz w:val="18"/>
                <w:szCs w:val="18"/>
              </w:rPr>
              <w:t>ssbWithNZP-IMR</w:t>
            </w:r>
            <w:r w:rsidRPr="00B11372">
              <w:rPr>
                <w:rFonts w:ascii="Arial" w:hAnsi="Arial" w:cs="Arial"/>
                <w:sz w:val="18"/>
                <w:szCs w:val="18"/>
              </w:rPr>
              <w:t xml:space="preserve">, </w:t>
            </w:r>
            <w:r w:rsidRPr="00B11372">
              <w:rPr>
                <w:rFonts w:ascii="Arial" w:hAnsi="Arial" w:cs="Arial"/>
                <w:i/>
                <w:iCs/>
                <w:sz w:val="18"/>
                <w:szCs w:val="18"/>
              </w:rPr>
              <w:t>csirsWithNZP-IMR</w:t>
            </w:r>
            <w:r w:rsidRPr="00B11372">
              <w:rPr>
                <w:rFonts w:ascii="Arial" w:hAnsi="Arial" w:cs="Arial"/>
                <w:sz w:val="18"/>
                <w:szCs w:val="18"/>
              </w:rPr>
              <w:t xml:space="preserve">, </w:t>
            </w:r>
            <w:r w:rsidRPr="00B11372">
              <w:rPr>
                <w:rFonts w:ascii="Arial" w:hAnsi="Arial" w:cs="Arial"/>
                <w:i/>
                <w:iCs/>
                <w:sz w:val="18"/>
                <w:szCs w:val="18"/>
              </w:rPr>
              <w:t>csi-RSWithoutIMR</w:t>
            </w:r>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2CD5F33E" w14:textId="77777777" w:rsidR="00F848CD" w:rsidRPr="00B11372" w:rsidRDefault="00F848CD" w:rsidP="00DE7FD0">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26E15D47" w14:textId="77777777" w:rsidR="00F848CD" w:rsidRPr="00B11372" w:rsidRDefault="00F848CD" w:rsidP="00DE7FD0">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r w:rsidRPr="00B11372">
              <w:rPr>
                <w:i/>
              </w:rPr>
              <w:t>periodicBeamReport</w:t>
            </w:r>
            <w:r w:rsidRPr="00B11372">
              <w:rPr>
                <w:bCs/>
                <w:iCs/>
              </w:rPr>
              <w:t xml:space="preserve"> and </w:t>
            </w:r>
            <w:r w:rsidRPr="00B11372">
              <w:rPr>
                <w:i/>
              </w:rPr>
              <w:t>aperiodicBeamReport</w:t>
            </w:r>
            <w:r w:rsidRPr="00B11372">
              <w:rPr>
                <w:bCs/>
                <w:iCs/>
              </w:rPr>
              <w:t xml:space="preserve"> or </w:t>
            </w:r>
            <w:r w:rsidRPr="00B11372">
              <w:rPr>
                <w:i/>
              </w:rPr>
              <w:t>sp-BeamReportPUCCH</w:t>
            </w:r>
            <w:r w:rsidRPr="00B11372">
              <w:rPr>
                <w:bCs/>
                <w:iCs/>
              </w:rPr>
              <w:t xml:space="preserve"> and</w:t>
            </w:r>
            <w:r w:rsidRPr="00B11372">
              <w:rPr>
                <w:i/>
              </w:rPr>
              <w:t xml:space="preserve"> sp-BeamReportPUSCH.</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2EC438C6" w14:textId="77777777" w:rsidR="00F848CD" w:rsidRPr="00B11372" w:rsidRDefault="00F848CD" w:rsidP="00DE7FD0">
            <w:pPr>
              <w:pStyle w:val="TAL"/>
              <w:rPr>
                <w:bCs/>
                <w:iCs/>
              </w:rPr>
            </w:pPr>
          </w:p>
          <w:p w14:paraId="38C2BE73" w14:textId="77777777" w:rsidR="00F848CD" w:rsidRPr="00B11372" w:rsidRDefault="00F848CD" w:rsidP="00DE7FD0">
            <w:pPr>
              <w:pStyle w:val="TAN"/>
            </w:pPr>
            <w:r w:rsidRPr="00B11372">
              <w:t>NOTE 1:</w:t>
            </w:r>
            <w:r w:rsidRPr="00B11372">
              <w:tab/>
              <w:t>The reference slot duration is the shortest slot duration defined for the frequency range where the reported band belongs.</w:t>
            </w:r>
          </w:p>
          <w:p w14:paraId="2211164C" w14:textId="77777777" w:rsidR="00F848CD" w:rsidRPr="00B11372" w:rsidRDefault="00F848CD" w:rsidP="00DE7FD0">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04913742" w14:textId="77777777" w:rsidR="00F848CD" w:rsidRPr="00B11372" w:rsidRDefault="00F848CD" w:rsidP="00DE7FD0">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520183B1" w14:textId="77777777" w:rsidR="00F848CD" w:rsidRPr="00B11372" w:rsidRDefault="00F848CD" w:rsidP="00DE7FD0">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1F25F74B" w14:textId="77777777" w:rsidR="00F848CD" w:rsidRPr="00B11372" w:rsidRDefault="00F848CD" w:rsidP="00DE7FD0">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0E8CB17F" w14:textId="77777777" w:rsidR="00F848CD" w:rsidRPr="00B11372" w:rsidRDefault="00F848CD" w:rsidP="00DE7FD0">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4681FFEC" w14:textId="77777777" w:rsidR="00F848CD" w:rsidRPr="00B11372" w:rsidRDefault="00F848CD" w:rsidP="00DE7FD0">
            <w:pPr>
              <w:pStyle w:val="TAL"/>
              <w:jc w:val="center"/>
              <w:rPr>
                <w:bCs/>
                <w:iCs/>
              </w:rPr>
            </w:pPr>
            <w:r w:rsidRPr="00B11372">
              <w:rPr>
                <w:bCs/>
                <w:iCs/>
              </w:rPr>
              <w:t>Band</w:t>
            </w:r>
          </w:p>
        </w:tc>
        <w:tc>
          <w:tcPr>
            <w:tcW w:w="567" w:type="dxa"/>
          </w:tcPr>
          <w:p w14:paraId="0443CFB6" w14:textId="77777777" w:rsidR="00F848CD" w:rsidRPr="00B11372" w:rsidRDefault="00F848CD" w:rsidP="00DE7FD0">
            <w:pPr>
              <w:pStyle w:val="TAL"/>
              <w:jc w:val="center"/>
              <w:rPr>
                <w:bCs/>
                <w:iCs/>
              </w:rPr>
            </w:pPr>
            <w:r w:rsidRPr="00B11372">
              <w:rPr>
                <w:bCs/>
                <w:iCs/>
              </w:rPr>
              <w:t>No</w:t>
            </w:r>
          </w:p>
        </w:tc>
        <w:tc>
          <w:tcPr>
            <w:tcW w:w="709" w:type="dxa"/>
          </w:tcPr>
          <w:p w14:paraId="38843DD4" w14:textId="77777777" w:rsidR="00F848CD" w:rsidRPr="00B11372" w:rsidRDefault="00F848CD" w:rsidP="00DE7FD0">
            <w:pPr>
              <w:pStyle w:val="TAL"/>
              <w:jc w:val="center"/>
              <w:rPr>
                <w:bCs/>
                <w:iCs/>
              </w:rPr>
            </w:pPr>
            <w:r w:rsidRPr="00B11372">
              <w:rPr>
                <w:bCs/>
                <w:iCs/>
              </w:rPr>
              <w:t>N/A</w:t>
            </w:r>
          </w:p>
        </w:tc>
        <w:tc>
          <w:tcPr>
            <w:tcW w:w="728" w:type="dxa"/>
          </w:tcPr>
          <w:p w14:paraId="4444B725" w14:textId="77777777" w:rsidR="00F848CD" w:rsidRPr="00B11372" w:rsidRDefault="00F848CD" w:rsidP="00DE7FD0">
            <w:pPr>
              <w:pStyle w:val="TAL"/>
              <w:jc w:val="center"/>
              <w:rPr>
                <w:bCs/>
                <w:iCs/>
              </w:rPr>
            </w:pPr>
            <w:r w:rsidRPr="00B11372">
              <w:rPr>
                <w:bCs/>
                <w:iCs/>
              </w:rPr>
              <w:t>N/A</w:t>
            </w:r>
          </w:p>
        </w:tc>
      </w:tr>
      <w:tr w:rsidR="00F848CD" w:rsidRPr="00B11372" w14:paraId="2D29CFFB" w14:textId="77777777" w:rsidTr="00DE7FD0">
        <w:trPr>
          <w:cantSplit/>
          <w:tblHeader/>
        </w:trPr>
        <w:tc>
          <w:tcPr>
            <w:tcW w:w="6917" w:type="dxa"/>
          </w:tcPr>
          <w:p w14:paraId="0B70E935" w14:textId="77777777" w:rsidR="00F848CD" w:rsidRPr="00B11372" w:rsidRDefault="00F848CD" w:rsidP="00DE7FD0">
            <w:pPr>
              <w:pStyle w:val="TAL"/>
            </w:pPr>
            <w:r w:rsidRPr="00B11372">
              <w:rPr>
                <w:b/>
                <w:bCs/>
                <w:i/>
                <w:iCs/>
              </w:rPr>
              <w:lastRenderedPageBreak/>
              <w:t>sssg-Switching-1BitInd-r17</w:t>
            </w:r>
          </w:p>
          <w:p w14:paraId="05AF5DAA" w14:textId="77777777" w:rsidR="00F848CD" w:rsidRPr="00B11372" w:rsidRDefault="00F848CD" w:rsidP="00DE7FD0">
            <w:pPr>
              <w:pStyle w:val="TAL"/>
              <w:rPr>
                <w:b/>
                <w:i/>
              </w:rPr>
            </w:pPr>
            <w:r w:rsidRPr="00B11372">
              <w:t xml:space="preserve">Indicates whether the UE supports 1-bit indication of SSSG switching between 2 SSSGs by scheduling DCI, and timer based SSSG switching, if </w:t>
            </w:r>
            <w:r w:rsidRPr="00B11372">
              <w:rPr>
                <w:i/>
                <w:iCs/>
              </w:rPr>
              <w:t>pdcch-SkippingDurationList</w:t>
            </w:r>
            <w:r w:rsidRPr="00B11372">
              <w:t xml:space="preserve"> is not configured as specified in TS 38.213 [11], clause 10.4. UE supports search space set group switching capability-1 according to Table 10.4-1 of TS 38.213 [11].</w:t>
            </w:r>
          </w:p>
        </w:tc>
        <w:tc>
          <w:tcPr>
            <w:tcW w:w="709" w:type="dxa"/>
          </w:tcPr>
          <w:p w14:paraId="33A8FA35" w14:textId="77777777" w:rsidR="00F848CD" w:rsidRPr="00B11372" w:rsidRDefault="00F848CD" w:rsidP="00DE7FD0">
            <w:pPr>
              <w:pStyle w:val="TAL"/>
              <w:jc w:val="center"/>
              <w:rPr>
                <w:bCs/>
                <w:iCs/>
              </w:rPr>
            </w:pPr>
            <w:r w:rsidRPr="00B11372">
              <w:rPr>
                <w:bCs/>
                <w:iCs/>
              </w:rPr>
              <w:t>Band</w:t>
            </w:r>
          </w:p>
        </w:tc>
        <w:tc>
          <w:tcPr>
            <w:tcW w:w="567" w:type="dxa"/>
          </w:tcPr>
          <w:p w14:paraId="7493869D" w14:textId="77777777" w:rsidR="00F848CD" w:rsidRPr="00B11372" w:rsidRDefault="00F848CD" w:rsidP="00DE7FD0">
            <w:pPr>
              <w:pStyle w:val="TAL"/>
              <w:jc w:val="center"/>
              <w:rPr>
                <w:bCs/>
                <w:iCs/>
              </w:rPr>
            </w:pPr>
            <w:r w:rsidRPr="00B11372">
              <w:rPr>
                <w:bCs/>
                <w:iCs/>
              </w:rPr>
              <w:t>No</w:t>
            </w:r>
          </w:p>
        </w:tc>
        <w:tc>
          <w:tcPr>
            <w:tcW w:w="709" w:type="dxa"/>
          </w:tcPr>
          <w:p w14:paraId="5AA01A30" w14:textId="77777777" w:rsidR="00F848CD" w:rsidRPr="00B11372" w:rsidRDefault="00F848CD" w:rsidP="00DE7FD0">
            <w:pPr>
              <w:pStyle w:val="TAL"/>
              <w:jc w:val="center"/>
              <w:rPr>
                <w:bCs/>
                <w:iCs/>
              </w:rPr>
            </w:pPr>
            <w:r w:rsidRPr="00B11372">
              <w:rPr>
                <w:bCs/>
                <w:iCs/>
              </w:rPr>
              <w:t>N/A</w:t>
            </w:r>
          </w:p>
        </w:tc>
        <w:tc>
          <w:tcPr>
            <w:tcW w:w="728" w:type="dxa"/>
          </w:tcPr>
          <w:p w14:paraId="4B1985AB" w14:textId="77777777" w:rsidR="00F848CD" w:rsidRPr="00B11372" w:rsidRDefault="00F848CD" w:rsidP="00DE7FD0">
            <w:pPr>
              <w:pStyle w:val="TAL"/>
              <w:jc w:val="center"/>
              <w:rPr>
                <w:bCs/>
                <w:iCs/>
              </w:rPr>
            </w:pPr>
            <w:r w:rsidRPr="00B11372">
              <w:t>N/A</w:t>
            </w:r>
          </w:p>
        </w:tc>
      </w:tr>
      <w:tr w:rsidR="00F848CD" w:rsidRPr="00B11372" w14:paraId="28ED52ED" w14:textId="77777777" w:rsidTr="00DE7FD0">
        <w:trPr>
          <w:cantSplit/>
          <w:tblHeader/>
        </w:trPr>
        <w:tc>
          <w:tcPr>
            <w:tcW w:w="6917" w:type="dxa"/>
          </w:tcPr>
          <w:p w14:paraId="381CA860" w14:textId="77777777" w:rsidR="00F848CD" w:rsidRPr="00B11372" w:rsidRDefault="00F848CD" w:rsidP="00DE7FD0">
            <w:pPr>
              <w:pStyle w:val="TAL"/>
            </w:pPr>
            <w:r w:rsidRPr="00B11372">
              <w:rPr>
                <w:b/>
                <w:bCs/>
                <w:i/>
                <w:iCs/>
              </w:rPr>
              <w:t>sssg-Switching-2BitInd-r17</w:t>
            </w:r>
          </w:p>
          <w:p w14:paraId="3E743CB2" w14:textId="77777777" w:rsidR="00F848CD" w:rsidRPr="00B11372" w:rsidRDefault="00F848CD" w:rsidP="00DE7FD0">
            <w:pPr>
              <w:pStyle w:val="TAL"/>
            </w:pPr>
            <w:r w:rsidRPr="00B11372">
              <w:t xml:space="preserve">Indicates whether the UE supports 2-bit indication of SSSG switching among 3 SSSGs by scheduling DCI and timer based SSSG switching, if </w:t>
            </w:r>
            <w:r w:rsidRPr="00B11372">
              <w:rPr>
                <w:i/>
                <w:iCs/>
              </w:rPr>
              <w:t xml:space="preserve">pdcch-SkippingDurationList </w:t>
            </w:r>
            <w:r w:rsidRPr="00B11372">
              <w:t>is not configured as specified in TS 38.213 [11], clause 10.4. UE supports search space set group switching capability-1 according to Table 10.4-1 of TS 38.213 [11].</w:t>
            </w:r>
          </w:p>
          <w:p w14:paraId="0C495FFE" w14:textId="77777777" w:rsidR="00F848CD" w:rsidRPr="00B11372" w:rsidRDefault="00F848CD" w:rsidP="00DE7FD0">
            <w:pPr>
              <w:pStyle w:val="TAL"/>
            </w:pPr>
          </w:p>
          <w:p w14:paraId="75F45941" w14:textId="77777777" w:rsidR="00F848CD" w:rsidRPr="00B11372" w:rsidRDefault="00F848CD" w:rsidP="00DE7FD0">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3A11057B" w14:textId="77777777" w:rsidR="00F848CD" w:rsidRPr="00B11372" w:rsidRDefault="00F848CD" w:rsidP="00DE7FD0">
            <w:pPr>
              <w:pStyle w:val="TAL"/>
              <w:jc w:val="center"/>
              <w:rPr>
                <w:bCs/>
                <w:iCs/>
              </w:rPr>
            </w:pPr>
            <w:r w:rsidRPr="00B11372">
              <w:rPr>
                <w:bCs/>
                <w:iCs/>
              </w:rPr>
              <w:t>Band</w:t>
            </w:r>
          </w:p>
        </w:tc>
        <w:tc>
          <w:tcPr>
            <w:tcW w:w="567" w:type="dxa"/>
          </w:tcPr>
          <w:p w14:paraId="3A0C04B1" w14:textId="77777777" w:rsidR="00F848CD" w:rsidRPr="00B11372" w:rsidRDefault="00F848CD" w:rsidP="00DE7FD0">
            <w:pPr>
              <w:pStyle w:val="TAL"/>
              <w:jc w:val="center"/>
              <w:rPr>
                <w:bCs/>
                <w:iCs/>
              </w:rPr>
            </w:pPr>
            <w:r w:rsidRPr="00B11372">
              <w:rPr>
                <w:bCs/>
                <w:iCs/>
              </w:rPr>
              <w:t>No</w:t>
            </w:r>
          </w:p>
        </w:tc>
        <w:tc>
          <w:tcPr>
            <w:tcW w:w="709" w:type="dxa"/>
          </w:tcPr>
          <w:p w14:paraId="7A1CDF4D" w14:textId="77777777" w:rsidR="00F848CD" w:rsidRPr="00B11372" w:rsidRDefault="00F848CD" w:rsidP="00DE7FD0">
            <w:pPr>
              <w:pStyle w:val="TAL"/>
              <w:jc w:val="center"/>
              <w:rPr>
                <w:bCs/>
                <w:iCs/>
              </w:rPr>
            </w:pPr>
            <w:r w:rsidRPr="00B11372">
              <w:rPr>
                <w:bCs/>
                <w:iCs/>
              </w:rPr>
              <w:t>N/A</w:t>
            </w:r>
          </w:p>
        </w:tc>
        <w:tc>
          <w:tcPr>
            <w:tcW w:w="728" w:type="dxa"/>
          </w:tcPr>
          <w:p w14:paraId="40AF877B" w14:textId="77777777" w:rsidR="00F848CD" w:rsidRPr="00B11372" w:rsidRDefault="00F848CD" w:rsidP="00DE7FD0">
            <w:pPr>
              <w:pStyle w:val="TAL"/>
              <w:jc w:val="center"/>
              <w:rPr>
                <w:bCs/>
                <w:iCs/>
              </w:rPr>
            </w:pPr>
            <w:r w:rsidRPr="00B11372">
              <w:t>N/A</w:t>
            </w:r>
          </w:p>
        </w:tc>
      </w:tr>
      <w:tr w:rsidR="00F848CD" w:rsidRPr="00B11372" w14:paraId="52B0FA03" w14:textId="77777777" w:rsidTr="00DE7FD0">
        <w:trPr>
          <w:cantSplit/>
          <w:tblHeader/>
        </w:trPr>
        <w:tc>
          <w:tcPr>
            <w:tcW w:w="6917" w:type="dxa"/>
          </w:tcPr>
          <w:p w14:paraId="33930E63" w14:textId="77777777" w:rsidR="00F848CD" w:rsidRPr="00B11372" w:rsidRDefault="00F848CD" w:rsidP="00DE7FD0">
            <w:pPr>
              <w:pStyle w:val="TAL"/>
              <w:rPr>
                <w:b/>
                <w:i/>
              </w:rPr>
            </w:pPr>
            <w:r w:rsidRPr="00B11372">
              <w:rPr>
                <w:b/>
                <w:i/>
              </w:rPr>
              <w:t>support64CandidateBeamRS-BFR-r16</w:t>
            </w:r>
          </w:p>
          <w:p w14:paraId="2B9BBFF6" w14:textId="77777777" w:rsidR="00F848CD" w:rsidRPr="00B11372" w:rsidRDefault="00F848CD" w:rsidP="00DE7FD0">
            <w:pPr>
              <w:pStyle w:val="TAL"/>
              <w:rPr>
                <w:b/>
                <w:i/>
              </w:rPr>
            </w:pPr>
            <w:r w:rsidRPr="00B11372">
              <w:rPr>
                <w:bCs/>
                <w:iCs/>
              </w:rPr>
              <w:t xml:space="preserve">Indicates UE support of configuring maximum 64 candidate beam RSs per BWP per CC. 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11200B99" w14:textId="77777777" w:rsidR="00F848CD" w:rsidRPr="00B11372" w:rsidRDefault="00F848CD" w:rsidP="00DE7FD0">
            <w:pPr>
              <w:pStyle w:val="TAL"/>
              <w:jc w:val="center"/>
              <w:rPr>
                <w:bCs/>
                <w:iCs/>
              </w:rPr>
            </w:pPr>
            <w:r w:rsidRPr="00B11372">
              <w:rPr>
                <w:bCs/>
                <w:iCs/>
              </w:rPr>
              <w:t>Band</w:t>
            </w:r>
          </w:p>
        </w:tc>
        <w:tc>
          <w:tcPr>
            <w:tcW w:w="567" w:type="dxa"/>
          </w:tcPr>
          <w:p w14:paraId="1569AE26" w14:textId="77777777" w:rsidR="00F848CD" w:rsidRPr="00B11372" w:rsidRDefault="00F848CD" w:rsidP="00DE7FD0">
            <w:pPr>
              <w:pStyle w:val="TAL"/>
              <w:jc w:val="center"/>
              <w:rPr>
                <w:bCs/>
                <w:iCs/>
              </w:rPr>
            </w:pPr>
            <w:r w:rsidRPr="00B11372">
              <w:rPr>
                <w:bCs/>
                <w:iCs/>
              </w:rPr>
              <w:t>No</w:t>
            </w:r>
          </w:p>
        </w:tc>
        <w:tc>
          <w:tcPr>
            <w:tcW w:w="709" w:type="dxa"/>
          </w:tcPr>
          <w:p w14:paraId="124A98D0" w14:textId="77777777" w:rsidR="00F848CD" w:rsidRPr="00B11372" w:rsidRDefault="00F848CD" w:rsidP="00DE7FD0">
            <w:pPr>
              <w:pStyle w:val="TAL"/>
              <w:jc w:val="center"/>
              <w:rPr>
                <w:bCs/>
                <w:iCs/>
              </w:rPr>
            </w:pPr>
            <w:r w:rsidRPr="00B11372">
              <w:rPr>
                <w:bCs/>
                <w:iCs/>
              </w:rPr>
              <w:t>N/A</w:t>
            </w:r>
          </w:p>
        </w:tc>
        <w:tc>
          <w:tcPr>
            <w:tcW w:w="728" w:type="dxa"/>
          </w:tcPr>
          <w:p w14:paraId="52D50F18" w14:textId="77777777" w:rsidR="00F848CD" w:rsidRPr="00B11372" w:rsidRDefault="00F848CD" w:rsidP="00DE7FD0">
            <w:pPr>
              <w:pStyle w:val="TAL"/>
              <w:jc w:val="center"/>
              <w:rPr>
                <w:bCs/>
                <w:iCs/>
              </w:rPr>
            </w:pPr>
            <w:r w:rsidRPr="00B11372">
              <w:rPr>
                <w:bCs/>
                <w:iCs/>
              </w:rPr>
              <w:t>N/A</w:t>
            </w:r>
          </w:p>
        </w:tc>
      </w:tr>
      <w:tr w:rsidR="00F848CD" w:rsidRPr="00B11372" w14:paraId="73818B24" w14:textId="77777777" w:rsidTr="00DE7FD0">
        <w:trPr>
          <w:cantSplit/>
          <w:tblHeader/>
        </w:trPr>
        <w:tc>
          <w:tcPr>
            <w:tcW w:w="6917" w:type="dxa"/>
          </w:tcPr>
          <w:p w14:paraId="6A742D50" w14:textId="77777777" w:rsidR="00F848CD" w:rsidRPr="00B11372" w:rsidRDefault="00F848CD" w:rsidP="00DE7FD0">
            <w:pPr>
              <w:pStyle w:val="TAL"/>
            </w:pPr>
            <w:r w:rsidRPr="00B11372">
              <w:rPr>
                <w:b/>
                <w:bCs/>
                <w:i/>
                <w:iCs/>
              </w:rPr>
              <w:t>supportCodeWordSoftCombining-r16</w:t>
            </w:r>
          </w:p>
          <w:p w14:paraId="05FB494E" w14:textId="77777777" w:rsidR="00F848CD" w:rsidRPr="00B11372" w:rsidRDefault="00F848CD" w:rsidP="00DE7FD0">
            <w:pPr>
              <w:pStyle w:val="TAL"/>
              <w:rPr>
                <w:b/>
                <w:i/>
              </w:rPr>
            </w:pPr>
            <w:r w:rsidRPr="00B11372">
              <w:t xml:space="preserve">Indicates whether UE supports codeword soft combining for FDMSchemeB. UE indicates support of this feature depends on whether the </w:t>
            </w:r>
            <w:r w:rsidRPr="00B11372">
              <w:rPr>
                <w:i/>
                <w:iCs/>
              </w:rPr>
              <w:t>supportFDM-SchemeB-r16</w:t>
            </w:r>
            <w:r w:rsidRPr="00B11372">
              <w:t xml:space="preserve"> is also supported.</w:t>
            </w:r>
          </w:p>
        </w:tc>
        <w:tc>
          <w:tcPr>
            <w:tcW w:w="709" w:type="dxa"/>
          </w:tcPr>
          <w:p w14:paraId="1437F6C0" w14:textId="77777777" w:rsidR="00F848CD" w:rsidRPr="00B11372" w:rsidRDefault="00F848CD" w:rsidP="00DE7FD0">
            <w:pPr>
              <w:pStyle w:val="TAL"/>
              <w:jc w:val="center"/>
              <w:rPr>
                <w:bCs/>
                <w:iCs/>
              </w:rPr>
            </w:pPr>
            <w:r w:rsidRPr="00B11372">
              <w:rPr>
                <w:bCs/>
                <w:iCs/>
              </w:rPr>
              <w:t>Band</w:t>
            </w:r>
          </w:p>
        </w:tc>
        <w:tc>
          <w:tcPr>
            <w:tcW w:w="567" w:type="dxa"/>
          </w:tcPr>
          <w:p w14:paraId="4201ED2E" w14:textId="77777777" w:rsidR="00F848CD" w:rsidRPr="00B11372" w:rsidRDefault="00F848CD" w:rsidP="00DE7FD0">
            <w:pPr>
              <w:pStyle w:val="TAL"/>
              <w:jc w:val="center"/>
              <w:rPr>
                <w:bCs/>
                <w:iCs/>
              </w:rPr>
            </w:pPr>
            <w:r w:rsidRPr="00B11372">
              <w:rPr>
                <w:bCs/>
                <w:iCs/>
              </w:rPr>
              <w:t>No</w:t>
            </w:r>
          </w:p>
        </w:tc>
        <w:tc>
          <w:tcPr>
            <w:tcW w:w="709" w:type="dxa"/>
          </w:tcPr>
          <w:p w14:paraId="5EF4D7D9" w14:textId="77777777" w:rsidR="00F848CD" w:rsidRPr="00B11372" w:rsidRDefault="00F848CD" w:rsidP="00DE7FD0">
            <w:pPr>
              <w:pStyle w:val="TAL"/>
              <w:jc w:val="center"/>
              <w:rPr>
                <w:bCs/>
                <w:iCs/>
              </w:rPr>
            </w:pPr>
            <w:r w:rsidRPr="00B11372">
              <w:rPr>
                <w:bCs/>
                <w:iCs/>
              </w:rPr>
              <w:t>N/A</w:t>
            </w:r>
          </w:p>
        </w:tc>
        <w:tc>
          <w:tcPr>
            <w:tcW w:w="728" w:type="dxa"/>
          </w:tcPr>
          <w:p w14:paraId="72098D60" w14:textId="77777777" w:rsidR="00F848CD" w:rsidRPr="00B11372" w:rsidRDefault="00F848CD" w:rsidP="00DE7FD0">
            <w:pPr>
              <w:pStyle w:val="TAL"/>
              <w:jc w:val="center"/>
              <w:rPr>
                <w:bCs/>
                <w:iCs/>
              </w:rPr>
            </w:pPr>
            <w:r w:rsidRPr="00B11372">
              <w:rPr>
                <w:bCs/>
                <w:iCs/>
              </w:rPr>
              <w:t>N/A</w:t>
            </w:r>
          </w:p>
        </w:tc>
      </w:tr>
      <w:tr w:rsidR="00F848CD" w:rsidRPr="00B11372" w14:paraId="7EA6EB60" w14:textId="77777777" w:rsidTr="00DE7FD0">
        <w:trPr>
          <w:cantSplit/>
          <w:tblHeader/>
        </w:trPr>
        <w:tc>
          <w:tcPr>
            <w:tcW w:w="6917" w:type="dxa"/>
          </w:tcPr>
          <w:p w14:paraId="4BC3DA3D" w14:textId="77777777" w:rsidR="00F848CD" w:rsidRPr="00B11372" w:rsidRDefault="00F848CD" w:rsidP="00DE7FD0">
            <w:pPr>
              <w:pStyle w:val="TAL"/>
              <w:rPr>
                <w:b/>
                <w:bCs/>
                <w:i/>
                <w:iCs/>
              </w:rPr>
            </w:pPr>
            <w:r w:rsidRPr="00B11372">
              <w:rPr>
                <w:b/>
                <w:bCs/>
                <w:i/>
                <w:iCs/>
              </w:rPr>
              <w:t>supportFDM-SchemeA-r16</w:t>
            </w:r>
          </w:p>
          <w:p w14:paraId="3398413C" w14:textId="77777777" w:rsidR="00F848CD" w:rsidRPr="00B11372" w:rsidRDefault="00F848CD" w:rsidP="00DE7FD0">
            <w:pPr>
              <w:pStyle w:val="TAL"/>
              <w:rPr>
                <w:b/>
                <w:i/>
              </w:rPr>
            </w:pPr>
            <w:r w:rsidRPr="00B11372">
              <w:rPr>
                <w:bCs/>
                <w:iCs/>
              </w:rPr>
              <w:t>Indicates whether UE supports single DCI based FDMSchemeA.</w:t>
            </w:r>
          </w:p>
        </w:tc>
        <w:tc>
          <w:tcPr>
            <w:tcW w:w="709" w:type="dxa"/>
          </w:tcPr>
          <w:p w14:paraId="730B63ED" w14:textId="77777777" w:rsidR="00F848CD" w:rsidRPr="00B11372" w:rsidRDefault="00F848CD" w:rsidP="00DE7FD0">
            <w:pPr>
              <w:pStyle w:val="TAL"/>
              <w:jc w:val="center"/>
              <w:rPr>
                <w:bCs/>
                <w:iCs/>
              </w:rPr>
            </w:pPr>
            <w:r w:rsidRPr="00B11372">
              <w:rPr>
                <w:bCs/>
                <w:iCs/>
              </w:rPr>
              <w:t>Band</w:t>
            </w:r>
          </w:p>
        </w:tc>
        <w:tc>
          <w:tcPr>
            <w:tcW w:w="567" w:type="dxa"/>
          </w:tcPr>
          <w:p w14:paraId="17055FBB" w14:textId="77777777" w:rsidR="00F848CD" w:rsidRPr="00B11372" w:rsidRDefault="00F848CD" w:rsidP="00DE7FD0">
            <w:pPr>
              <w:pStyle w:val="TAL"/>
              <w:jc w:val="center"/>
              <w:rPr>
                <w:bCs/>
                <w:iCs/>
              </w:rPr>
            </w:pPr>
            <w:r w:rsidRPr="00B11372">
              <w:rPr>
                <w:bCs/>
                <w:iCs/>
              </w:rPr>
              <w:t>No</w:t>
            </w:r>
          </w:p>
        </w:tc>
        <w:tc>
          <w:tcPr>
            <w:tcW w:w="709" w:type="dxa"/>
          </w:tcPr>
          <w:p w14:paraId="44363A50" w14:textId="77777777" w:rsidR="00F848CD" w:rsidRPr="00B11372" w:rsidRDefault="00F848CD" w:rsidP="00DE7FD0">
            <w:pPr>
              <w:pStyle w:val="TAL"/>
              <w:jc w:val="center"/>
              <w:rPr>
                <w:bCs/>
                <w:iCs/>
              </w:rPr>
            </w:pPr>
            <w:r w:rsidRPr="00B11372">
              <w:rPr>
                <w:bCs/>
                <w:iCs/>
              </w:rPr>
              <w:t>N/A</w:t>
            </w:r>
          </w:p>
        </w:tc>
        <w:tc>
          <w:tcPr>
            <w:tcW w:w="728" w:type="dxa"/>
          </w:tcPr>
          <w:p w14:paraId="6F67DD6F" w14:textId="77777777" w:rsidR="00F848CD" w:rsidRPr="00B11372" w:rsidRDefault="00F848CD" w:rsidP="00DE7FD0">
            <w:pPr>
              <w:pStyle w:val="TAL"/>
              <w:jc w:val="center"/>
              <w:rPr>
                <w:bCs/>
                <w:iCs/>
              </w:rPr>
            </w:pPr>
            <w:r w:rsidRPr="00B11372">
              <w:rPr>
                <w:bCs/>
                <w:iCs/>
              </w:rPr>
              <w:t>N/A</w:t>
            </w:r>
          </w:p>
        </w:tc>
      </w:tr>
      <w:tr w:rsidR="00F848CD" w:rsidRPr="00B11372" w14:paraId="60E81E1D" w14:textId="77777777" w:rsidTr="00DE7FD0">
        <w:trPr>
          <w:cantSplit/>
          <w:tblHeader/>
        </w:trPr>
        <w:tc>
          <w:tcPr>
            <w:tcW w:w="6917" w:type="dxa"/>
          </w:tcPr>
          <w:p w14:paraId="64A0AC0C" w14:textId="77777777" w:rsidR="00F848CD" w:rsidRPr="00B11372" w:rsidRDefault="00F848CD" w:rsidP="00DE7FD0">
            <w:pPr>
              <w:pStyle w:val="TAL"/>
              <w:rPr>
                <w:b/>
                <w:bCs/>
                <w:i/>
                <w:iCs/>
              </w:rPr>
            </w:pPr>
            <w:r w:rsidRPr="00B11372">
              <w:rPr>
                <w:b/>
                <w:bCs/>
                <w:i/>
                <w:iCs/>
              </w:rPr>
              <w:t>supportInter-slotTDM-r16</w:t>
            </w:r>
          </w:p>
          <w:p w14:paraId="02F5310A" w14:textId="77777777" w:rsidR="00F848CD" w:rsidRPr="00B11372" w:rsidRDefault="00F848CD" w:rsidP="00DE7FD0">
            <w:pPr>
              <w:pStyle w:val="TAL"/>
            </w:pPr>
            <w:r w:rsidRPr="00B11372">
              <w:t>Indicates whether UE supports single-DCI based inter-slot TDM. This capability signalling includes the following:</w:t>
            </w:r>
          </w:p>
          <w:p w14:paraId="1366F699"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PDSCH-TimeDomainResourceAllocation and the maximum value of RepNumR16</w:t>
            </w:r>
          </w:p>
          <w:p w14:paraId="700EF445"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08BDDDC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76F0CAC4" w14:textId="77777777" w:rsidR="00F848CD" w:rsidRPr="00B11372" w:rsidRDefault="00F848CD" w:rsidP="00DE7FD0">
            <w:pPr>
              <w:pStyle w:val="TAL"/>
              <w:jc w:val="center"/>
              <w:rPr>
                <w:bCs/>
                <w:iCs/>
              </w:rPr>
            </w:pPr>
            <w:r w:rsidRPr="00B11372">
              <w:rPr>
                <w:bCs/>
                <w:iCs/>
              </w:rPr>
              <w:t>Band</w:t>
            </w:r>
          </w:p>
        </w:tc>
        <w:tc>
          <w:tcPr>
            <w:tcW w:w="567" w:type="dxa"/>
          </w:tcPr>
          <w:p w14:paraId="0E9FAE01" w14:textId="77777777" w:rsidR="00F848CD" w:rsidRPr="00B11372" w:rsidRDefault="00F848CD" w:rsidP="00DE7FD0">
            <w:pPr>
              <w:pStyle w:val="TAL"/>
              <w:jc w:val="center"/>
              <w:rPr>
                <w:bCs/>
                <w:iCs/>
              </w:rPr>
            </w:pPr>
            <w:r w:rsidRPr="00B11372">
              <w:rPr>
                <w:bCs/>
                <w:iCs/>
              </w:rPr>
              <w:t>No</w:t>
            </w:r>
          </w:p>
        </w:tc>
        <w:tc>
          <w:tcPr>
            <w:tcW w:w="709" w:type="dxa"/>
          </w:tcPr>
          <w:p w14:paraId="1EE305F3" w14:textId="77777777" w:rsidR="00F848CD" w:rsidRPr="00B11372" w:rsidRDefault="00F848CD" w:rsidP="00DE7FD0">
            <w:pPr>
              <w:pStyle w:val="TAL"/>
              <w:jc w:val="center"/>
              <w:rPr>
                <w:bCs/>
                <w:iCs/>
              </w:rPr>
            </w:pPr>
            <w:r w:rsidRPr="00B11372">
              <w:rPr>
                <w:bCs/>
                <w:iCs/>
              </w:rPr>
              <w:t>N/A</w:t>
            </w:r>
          </w:p>
        </w:tc>
        <w:tc>
          <w:tcPr>
            <w:tcW w:w="728" w:type="dxa"/>
          </w:tcPr>
          <w:p w14:paraId="06680DDA" w14:textId="77777777" w:rsidR="00F848CD" w:rsidRPr="00B11372" w:rsidRDefault="00F848CD" w:rsidP="00DE7FD0">
            <w:pPr>
              <w:pStyle w:val="TAL"/>
              <w:jc w:val="center"/>
              <w:rPr>
                <w:bCs/>
                <w:iCs/>
              </w:rPr>
            </w:pPr>
            <w:r w:rsidRPr="00B11372">
              <w:rPr>
                <w:bCs/>
                <w:iCs/>
              </w:rPr>
              <w:t>N/A</w:t>
            </w:r>
          </w:p>
        </w:tc>
      </w:tr>
      <w:tr w:rsidR="00F848CD" w:rsidRPr="00B11372" w14:paraId="058C49E8" w14:textId="77777777" w:rsidTr="00DE7FD0">
        <w:trPr>
          <w:cantSplit/>
          <w:tblHeader/>
        </w:trPr>
        <w:tc>
          <w:tcPr>
            <w:tcW w:w="6917" w:type="dxa"/>
          </w:tcPr>
          <w:p w14:paraId="43D82809" w14:textId="77777777" w:rsidR="00F848CD" w:rsidRPr="00B11372" w:rsidRDefault="00F848CD" w:rsidP="00DE7FD0">
            <w:pPr>
              <w:pStyle w:val="TAL"/>
              <w:rPr>
                <w:b/>
                <w:i/>
              </w:rPr>
            </w:pPr>
            <w:r w:rsidRPr="00B11372">
              <w:rPr>
                <w:b/>
                <w:i/>
              </w:rPr>
              <w:t>supportNewDMRS-Port-r16</w:t>
            </w:r>
          </w:p>
          <w:p w14:paraId="5684B184" w14:textId="77777777" w:rsidR="00F848CD" w:rsidRPr="00B11372" w:rsidRDefault="00F848CD" w:rsidP="00DE7FD0">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3B9B0366" w14:textId="77777777" w:rsidR="00F848CD" w:rsidRPr="00B11372" w:rsidRDefault="00F848CD" w:rsidP="00DE7FD0">
            <w:pPr>
              <w:pStyle w:val="TAL"/>
              <w:jc w:val="center"/>
              <w:rPr>
                <w:bCs/>
                <w:iCs/>
              </w:rPr>
            </w:pPr>
            <w:r w:rsidRPr="00B11372">
              <w:rPr>
                <w:bCs/>
                <w:iCs/>
              </w:rPr>
              <w:t>Band</w:t>
            </w:r>
          </w:p>
        </w:tc>
        <w:tc>
          <w:tcPr>
            <w:tcW w:w="567" w:type="dxa"/>
          </w:tcPr>
          <w:p w14:paraId="44DE2FDA" w14:textId="77777777" w:rsidR="00F848CD" w:rsidRPr="00B11372" w:rsidRDefault="00F848CD" w:rsidP="00DE7FD0">
            <w:pPr>
              <w:pStyle w:val="TAL"/>
              <w:jc w:val="center"/>
              <w:rPr>
                <w:bCs/>
                <w:iCs/>
              </w:rPr>
            </w:pPr>
            <w:r w:rsidRPr="00B11372">
              <w:rPr>
                <w:bCs/>
                <w:iCs/>
              </w:rPr>
              <w:t>No</w:t>
            </w:r>
          </w:p>
        </w:tc>
        <w:tc>
          <w:tcPr>
            <w:tcW w:w="709" w:type="dxa"/>
          </w:tcPr>
          <w:p w14:paraId="1ADEA932" w14:textId="77777777" w:rsidR="00F848CD" w:rsidRPr="00B11372" w:rsidRDefault="00F848CD" w:rsidP="00DE7FD0">
            <w:pPr>
              <w:pStyle w:val="TAL"/>
              <w:jc w:val="center"/>
              <w:rPr>
                <w:bCs/>
                <w:iCs/>
              </w:rPr>
            </w:pPr>
            <w:r w:rsidRPr="00B11372">
              <w:rPr>
                <w:bCs/>
                <w:iCs/>
              </w:rPr>
              <w:t>N/A</w:t>
            </w:r>
          </w:p>
        </w:tc>
        <w:tc>
          <w:tcPr>
            <w:tcW w:w="728" w:type="dxa"/>
          </w:tcPr>
          <w:p w14:paraId="6B0DA553" w14:textId="77777777" w:rsidR="00F848CD" w:rsidRPr="00B11372" w:rsidRDefault="00F848CD" w:rsidP="00DE7FD0">
            <w:pPr>
              <w:pStyle w:val="TAL"/>
              <w:jc w:val="center"/>
              <w:rPr>
                <w:bCs/>
                <w:iCs/>
              </w:rPr>
            </w:pPr>
            <w:r w:rsidRPr="00B11372">
              <w:rPr>
                <w:bCs/>
                <w:iCs/>
              </w:rPr>
              <w:t>N/A</w:t>
            </w:r>
          </w:p>
        </w:tc>
      </w:tr>
      <w:tr w:rsidR="00F848CD" w:rsidRPr="00B11372" w14:paraId="7ACFB4A3" w14:textId="77777777" w:rsidTr="00DE7FD0">
        <w:trPr>
          <w:cantSplit/>
          <w:tblHeader/>
        </w:trPr>
        <w:tc>
          <w:tcPr>
            <w:tcW w:w="6917" w:type="dxa"/>
          </w:tcPr>
          <w:p w14:paraId="71FBFA5B" w14:textId="77777777" w:rsidR="00F848CD" w:rsidRPr="00B11372" w:rsidRDefault="00F848CD" w:rsidP="00DE7FD0">
            <w:pPr>
              <w:pStyle w:val="TAL"/>
              <w:rPr>
                <w:b/>
                <w:bCs/>
                <w:i/>
                <w:iCs/>
              </w:rPr>
            </w:pPr>
            <w:r w:rsidRPr="00B11372">
              <w:rPr>
                <w:b/>
                <w:bCs/>
                <w:i/>
                <w:iCs/>
              </w:rPr>
              <w:t>supportTDM-SchemeA-r16</w:t>
            </w:r>
          </w:p>
          <w:p w14:paraId="6AC07449" w14:textId="77777777" w:rsidR="00F848CD" w:rsidRPr="00B11372" w:rsidRDefault="00F848CD" w:rsidP="00DE7FD0">
            <w:pPr>
              <w:pStyle w:val="TAL"/>
              <w:rPr>
                <w:b/>
                <w:i/>
              </w:rPr>
            </w:pPr>
            <w:r w:rsidRPr="00B11372">
              <w:rPr>
                <w:bCs/>
                <w:iCs/>
              </w:rPr>
              <w:t xml:space="preserve">Indicates whether UE supports single DCI based TDMSchemeA. The capability signalling includes </w:t>
            </w:r>
            <w:r w:rsidRPr="00B11372">
              <w:t>the maximum TBS size.</w:t>
            </w:r>
          </w:p>
        </w:tc>
        <w:tc>
          <w:tcPr>
            <w:tcW w:w="709" w:type="dxa"/>
          </w:tcPr>
          <w:p w14:paraId="7439FED7" w14:textId="77777777" w:rsidR="00F848CD" w:rsidRPr="00B11372" w:rsidRDefault="00F848CD" w:rsidP="00DE7FD0">
            <w:pPr>
              <w:pStyle w:val="TAL"/>
              <w:jc w:val="center"/>
              <w:rPr>
                <w:bCs/>
                <w:iCs/>
              </w:rPr>
            </w:pPr>
            <w:r w:rsidRPr="00B11372">
              <w:rPr>
                <w:bCs/>
                <w:iCs/>
              </w:rPr>
              <w:t>Band</w:t>
            </w:r>
          </w:p>
        </w:tc>
        <w:tc>
          <w:tcPr>
            <w:tcW w:w="567" w:type="dxa"/>
          </w:tcPr>
          <w:p w14:paraId="6FF274A4" w14:textId="77777777" w:rsidR="00F848CD" w:rsidRPr="00B11372" w:rsidRDefault="00F848CD" w:rsidP="00DE7FD0">
            <w:pPr>
              <w:pStyle w:val="TAL"/>
              <w:jc w:val="center"/>
              <w:rPr>
                <w:bCs/>
                <w:iCs/>
              </w:rPr>
            </w:pPr>
            <w:r w:rsidRPr="00B11372">
              <w:rPr>
                <w:bCs/>
                <w:iCs/>
              </w:rPr>
              <w:t>No</w:t>
            </w:r>
          </w:p>
        </w:tc>
        <w:tc>
          <w:tcPr>
            <w:tcW w:w="709" w:type="dxa"/>
          </w:tcPr>
          <w:p w14:paraId="43719F34" w14:textId="77777777" w:rsidR="00F848CD" w:rsidRPr="00B11372" w:rsidRDefault="00F848CD" w:rsidP="00DE7FD0">
            <w:pPr>
              <w:pStyle w:val="TAL"/>
              <w:jc w:val="center"/>
              <w:rPr>
                <w:bCs/>
                <w:iCs/>
              </w:rPr>
            </w:pPr>
            <w:r w:rsidRPr="00B11372">
              <w:rPr>
                <w:bCs/>
                <w:iCs/>
              </w:rPr>
              <w:t>N/A</w:t>
            </w:r>
          </w:p>
        </w:tc>
        <w:tc>
          <w:tcPr>
            <w:tcW w:w="728" w:type="dxa"/>
          </w:tcPr>
          <w:p w14:paraId="78F56FD2" w14:textId="77777777" w:rsidR="00F848CD" w:rsidRPr="00B11372" w:rsidRDefault="00F848CD" w:rsidP="00DE7FD0">
            <w:pPr>
              <w:pStyle w:val="TAL"/>
              <w:jc w:val="center"/>
              <w:rPr>
                <w:bCs/>
                <w:iCs/>
              </w:rPr>
            </w:pPr>
            <w:r w:rsidRPr="00B11372">
              <w:rPr>
                <w:bCs/>
                <w:iCs/>
              </w:rPr>
              <w:t>N/A</w:t>
            </w:r>
          </w:p>
        </w:tc>
      </w:tr>
      <w:tr w:rsidR="00F848CD" w:rsidRPr="00B11372" w14:paraId="4AAA7E69" w14:textId="77777777" w:rsidTr="00DE7FD0">
        <w:trPr>
          <w:cantSplit/>
          <w:tblHeader/>
        </w:trPr>
        <w:tc>
          <w:tcPr>
            <w:tcW w:w="6917" w:type="dxa"/>
          </w:tcPr>
          <w:p w14:paraId="0D51BA0B" w14:textId="77777777" w:rsidR="00F848CD" w:rsidRPr="00B11372" w:rsidRDefault="00F848CD" w:rsidP="00DE7FD0">
            <w:pPr>
              <w:pStyle w:val="TAL"/>
              <w:rPr>
                <w:b/>
                <w:bCs/>
                <w:i/>
                <w:iCs/>
              </w:rPr>
            </w:pPr>
            <w:r w:rsidRPr="00B11372">
              <w:rPr>
                <w:b/>
                <w:bCs/>
                <w:i/>
                <w:iCs/>
              </w:rPr>
              <w:t>supportTwoPortDL-PTRS-r16</w:t>
            </w:r>
          </w:p>
          <w:p w14:paraId="135AEFF8" w14:textId="77777777" w:rsidR="00F848CD" w:rsidRPr="00B11372" w:rsidRDefault="00F848CD" w:rsidP="00DE7FD0">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22B4CADF" w14:textId="77777777" w:rsidR="00F848CD" w:rsidRPr="00B11372" w:rsidRDefault="00F848CD" w:rsidP="00DE7FD0">
            <w:pPr>
              <w:pStyle w:val="TAL"/>
              <w:jc w:val="center"/>
              <w:rPr>
                <w:bCs/>
                <w:iCs/>
              </w:rPr>
            </w:pPr>
            <w:r w:rsidRPr="00B11372">
              <w:rPr>
                <w:bCs/>
                <w:iCs/>
              </w:rPr>
              <w:t>Band</w:t>
            </w:r>
          </w:p>
        </w:tc>
        <w:tc>
          <w:tcPr>
            <w:tcW w:w="567" w:type="dxa"/>
          </w:tcPr>
          <w:p w14:paraId="0CD79552" w14:textId="77777777" w:rsidR="00F848CD" w:rsidRPr="00B11372" w:rsidRDefault="00F848CD" w:rsidP="00DE7FD0">
            <w:pPr>
              <w:pStyle w:val="TAL"/>
              <w:jc w:val="center"/>
              <w:rPr>
                <w:bCs/>
                <w:iCs/>
              </w:rPr>
            </w:pPr>
            <w:r w:rsidRPr="00B11372">
              <w:rPr>
                <w:bCs/>
                <w:iCs/>
              </w:rPr>
              <w:t>No</w:t>
            </w:r>
          </w:p>
        </w:tc>
        <w:tc>
          <w:tcPr>
            <w:tcW w:w="709" w:type="dxa"/>
          </w:tcPr>
          <w:p w14:paraId="45882921" w14:textId="77777777" w:rsidR="00F848CD" w:rsidRPr="00B11372" w:rsidRDefault="00F848CD" w:rsidP="00DE7FD0">
            <w:pPr>
              <w:pStyle w:val="TAL"/>
              <w:jc w:val="center"/>
              <w:rPr>
                <w:bCs/>
                <w:iCs/>
              </w:rPr>
            </w:pPr>
            <w:r w:rsidRPr="00B11372">
              <w:rPr>
                <w:bCs/>
                <w:iCs/>
              </w:rPr>
              <w:t>N/A</w:t>
            </w:r>
          </w:p>
        </w:tc>
        <w:tc>
          <w:tcPr>
            <w:tcW w:w="728" w:type="dxa"/>
          </w:tcPr>
          <w:p w14:paraId="139EB5A0" w14:textId="77777777" w:rsidR="00F848CD" w:rsidRPr="00B11372" w:rsidRDefault="00F848CD" w:rsidP="00DE7FD0">
            <w:pPr>
              <w:pStyle w:val="TAL"/>
              <w:jc w:val="center"/>
              <w:rPr>
                <w:bCs/>
                <w:iCs/>
              </w:rPr>
            </w:pPr>
            <w:r w:rsidRPr="00B11372">
              <w:rPr>
                <w:bCs/>
                <w:iCs/>
              </w:rPr>
              <w:t>N/A</w:t>
            </w:r>
          </w:p>
        </w:tc>
      </w:tr>
      <w:tr w:rsidR="00F848CD" w:rsidRPr="00B11372" w14:paraId="66F84CD0" w14:textId="77777777" w:rsidTr="00DE7FD0">
        <w:trPr>
          <w:cantSplit/>
          <w:tblHeader/>
        </w:trPr>
        <w:tc>
          <w:tcPr>
            <w:tcW w:w="6917" w:type="dxa"/>
          </w:tcPr>
          <w:p w14:paraId="09C06055" w14:textId="77777777" w:rsidR="00F848CD" w:rsidRPr="00B11372" w:rsidRDefault="00F848CD" w:rsidP="00DE7FD0">
            <w:pPr>
              <w:pStyle w:val="TAL"/>
              <w:rPr>
                <w:b/>
                <w:bCs/>
                <w:i/>
                <w:iCs/>
              </w:rPr>
            </w:pPr>
            <w:r w:rsidRPr="00B11372">
              <w:rPr>
                <w:b/>
                <w:bCs/>
                <w:i/>
                <w:iCs/>
              </w:rPr>
              <w:t>ta-BasedPDC-NTN-SharedSpectrumChAccess-r17</w:t>
            </w:r>
          </w:p>
          <w:p w14:paraId="343C5CB8" w14:textId="77777777" w:rsidR="00F848CD" w:rsidRPr="00B11372" w:rsidRDefault="00F848CD" w:rsidP="00DE7FD0">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0ABDCF65" w14:textId="77777777" w:rsidR="00F848CD" w:rsidRPr="00B11372" w:rsidRDefault="00F848CD" w:rsidP="00DE7FD0">
            <w:pPr>
              <w:pStyle w:val="TAL"/>
              <w:jc w:val="center"/>
              <w:rPr>
                <w:bCs/>
                <w:iCs/>
              </w:rPr>
            </w:pPr>
            <w:r w:rsidRPr="00B11372">
              <w:rPr>
                <w:bCs/>
                <w:iCs/>
              </w:rPr>
              <w:t>Band</w:t>
            </w:r>
          </w:p>
        </w:tc>
        <w:tc>
          <w:tcPr>
            <w:tcW w:w="567" w:type="dxa"/>
          </w:tcPr>
          <w:p w14:paraId="2ECA1349" w14:textId="77777777" w:rsidR="00F848CD" w:rsidRPr="00B11372" w:rsidRDefault="00F848CD" w:rsidP="00DE7FD0">
            <w:pPr>
              <w:pStyle w:val="TAL"/>
              <w:jc w:val="center"/>
              <w:rPr>
                <w:bCs/>
                <w:iCs/>
              </w:rPr>
            </w:pPr>
            <w:r w:rsidRPr="00B11372">
              <w:rPr>
                <w:bCs/>
                <w:iCs/>
              </w:rPr>
              <w:t>No</w:t>
            </w:r>
          </w:p>
        </w:tc>
        <w:tc>
          <w:tcPr>
            <w:tcW w:w="709" w:type="dxa"/>
          </w:tcPr>
          <w:p w14:paraId="195296D6" w14:textId="77777777" w:rsidR="00F848CD" w:rsidRPr="00B11372" w:rsidRDefault="00F848CD" w:rsidP="00DE7FD0">
            <w:pPr>
              <w:pStyle w:val="TAL"/>
              <w:jc w:val="center"/>
              <w:rPr>
                <w:bCs/>
                <w:iCs/>
              </w:rPr>
            </w:pPr>
            <w:r w:rsidRPr="00B11372">
              <w:rPr>
                <w:bCs/>
                <w:iCs/>
              </w:rPr>
              <w:t>N/A</w:t>
            </w:r>
          </w:p>
        </w:tc>
        <w:tc>
          <w:tcPr>
            <w:tcW w:w="728" w:type="dxa"/>
          </w:tcPr>
          <w:p w14:paraId="107155E1" w14:textId="77777777" w:rsidR="00F848CD" w:rsidRPr="00B11372" w:rsidRDefault="00F848CD" w:rsidP="00DE7FD0">
            <w:pPr>
              <w:pStyle w:val="TAL"/>
              <w:jc w:val="center"/>
              <w:rPr>
                <w:bCs/>
                <w:iCs/>
              </w:rPr>
            </w:pPr>
            <w:r w:rsidRPr="00B11372">
              <w:t>N/A</w:t>
            </w:r>
          </w:p>
        </w:tc>
      </w:tr>
      <w:tr w:rsidR="00F848CD" w:rsidRPr="00B11372" w14:paraId="2ED0CE4E" w14:textId="77777777" w:rsidTr="00DE7FD0">
        <w:trPr>
          <w:cantSplit/>
          <w:tblHeader/>
        </w:trPr>
        <w:tc>
          <w:tcPr>
            <w:tcW w:w="6917" w:type="dxa"/>
          </w:tcPr>
          <w:p w14:paraId="5EA7AA9E" w14:textId="77777777" w:rsidR="00F848CD" w:rsidRPr="00B11372" w:rsidRDefault="00F848CD" w:rsidP="00DE7FD0">
            <w:pPr>
              <w:pStyle w:val="TAL"/>
              <w:rPr>
                <w:b/>
                <w:bCs/>
                <w:i/>
                <w:iCs/>
                <w:lang w:eastAsia="zh-CN"/>
              </w:rPr>
            </w:pPr>
            <w:r w:rsidRPr="00B11372">
              <w:rPr>
                <w:b/>
                <w:bCs/>
                <w:i/>
                <w:iCs/>
              </w:rPr>
              <w:t>tb-ProcessingMultiSlotPUSCH-r17</w:t>
            </w:r>
          </w:p>
          <w:p w14:paraId="61494E2E" w14:textId="77777777" w:rsidR="00F848CD" w:rsidRPr="00B11372" w:rsidRDefault="00F848CD" w:rsidP="00DE7FD0">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5449324C" w14:textId="77777777" w:rsidR="00F848CD" w:rsidRPr="00B11372" w:rsidRDefault="00F848CD" w:rsidP="00DE7FD0">
            <w:pPr>
              <w:pStyle w:val="TAL"/>
              <w:jc w:val="center"/>
              <w:rPr>
                <w:bCs/>
                <w:iCs/>
              </w:rPr>
            </w:pPr>
            <w:r w:rsidRPr="00B11372">
              <w:rPr>
                <w:bCs/>
                <w:iCs/>
              </w:rPr>
              <w:t>Band</w:t>
            </w:r>
          </w:p>
        </w:tc>
        <w:tc>
          <w:tcPr>
            <w:tcW w:w="567" w:type="dxa"/>
          </w:tcPr>
          <w:p w14:paraId="171B638E" w14:textId="77777777" w:rsidR="00F848CD" w:rsidRPr="00B11372" w:rsidRDefault="00F848CD" w:rsidP="00DE7FD0">
            <w:pPr>
              <w:pStyle w:val="TAL"/>
              <w:jc w:val="center"/>
              <w:rPr>
                <w:bCs/>
                <w:iCs/>
              </w:rPr>
            </w:pPr>
            <w:r w:rsidRPr="00B11372">
              <w:rPr>
                <w:bCs/>
                <w:iCs/>
              </w:rPr>
              <w:t>No</w:t>
            </w:r>
          </w:p>
        </w:tc>
        <w:tc>
          <w:tcPr>
            <w:tcW w:w="709" w:type="dxa"/>
          </w:tcPr>
          <w:p w14:paraId="10C6FF2D" w14:textId="77777777" w:rsidR="00F848CD" w:rsidRPr="00B11372" w:rsidRDefault="00F848CD" w:rsidP="00DE7FD0">
            <w:pPr>
              <w:pStyle w:val="TAL"/>
              <w:jc w:val="center"/>
              <w:rPr>
                <w:bCs/>
                <w:iCs/>
              </w:rPr>
            </w:pPr>
            <w:r w:rsidRPr="00B11372">
              <w:rPr>
                <w:bCs/>
                <w:iCs/>
              </w:rPr>
              <w:t>N/A</w:t>
            </w:r>
          </w:p>
        </w:tc>
        <w:tc>
          <w:tcPr>
            <w:tcW w:w="728" w:type="dxa"/>
          </w:tcPr>
          <w:p w14:paraId="3D382ADA" w14:textId="77777777" w:rsidR="00F848CD" w:rsidRPr="00B11372" w:rsidRDefault="00F848CD" w:rsidP="00DE7FD0">
            <w:pPr>
              <w:pStyle w:val="TAL"/>
              <w:jc w:val="center"/>
              <w:rPr>
                <w:bCs/>
                <w:iCs/>
              </w:rPr>
            </w:pPr>
            <w:r w:rsidRPr="00B11372">
              <w:rPr>
                <w:bCs/>
                <w:iCs/>
              </w:rPr>
              <w:t>N/A</w:t>
            </w:r>
          </w:p>
        </w:tc>
      </w:tr>
      <w:tr w:rsidR="00F848CD" w:rsidRPr="00B11372" w14:paraId="6BA8562F" w14:textId="77777777" w:rsidTr="00DE7FD0">
        <w:trPr>
          <w:cantSplit/>
          <w:tblHeader/>
        </w:trPr>
        <w:tc>
          <w:tcPr>
            <w:tcW w:w="6917" w:type="dxa"/>
          </w:tcPr>
          <w:p w14:paraId="1B874966" w14:textId="77777777" w:rsidR="00F848CD" w:rsidRPr="00B11372" w:rsidRDefault="00F848CD" w:rsidP="00DE7FD0">
            <w:pPr>
              <w:pStyle w:val="TAL"/>
              <w:rPr>
                <w:b/>
                <w:bCs/>
                <w:i/>
                <w:iCs/>
              </w:rPr>
            </w:pPr>
            <w:r w:rsidRPr="00B11372">
              <w:rPr>
                <w:b/>
                <w:bCs/>
                <w:i/>
                <w:iCs/>
              </w:rPr>
              <w:t>tb-ProcessingRepMultiSlotPUSCH-r17</w:t>
            </w:r>
          </w:p>
          <w:p w14:paraId="30179756" w14:textId="77777777" w:rsidR="00F848CD" w:rsidRPr="00B11372" w:rsidRDefault="00F848CD" w:rsidP="00DE7FD0">
            <w:pPr>
              <w:pStyle w:val="TAL"/>
              <w:rPr>
                <w:bCs/>
                <w:iCs/>
              </w:rPr>
            </w:pPr>
            <w:r w:rsidRPr="00B11372">
              <w:rPr>
                <w:bCs/>
                <w:iCs/>
              </w:rPr>
              <w:t>Indicates whether UE supports repetition of TB processing over multi-slot PUSCH in RRC connected mode.</w:t>
            </w:r>
          </w:p>
          <w:p w14:paraId="14158A73" w14:textId="77777777" w:rsidR="00F848CD" w:rsidRPr="00B11372" w:rsidRDefault="00F848CD" w:rsidP="00DE7FD0">
            <w:pPr>
              <w:pStyle w:val="TAL"/>
              <w:rPr>
                <w:bCs/>
                <w:iCs/>
              </w:rPr>
            </w:pPr>
          </w:p>
          <w:p w14:paraId="196D06D7" w14:textId="77777777" w:rsidR="00F848CD" w:rsidRPr="00B11372" w:rsidRDefault="00F848CD" w:rsidP="00DE7FD0">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06AC2E44" w14:textId="77777777" w:rsidR="00F848CD" w:rsidRPr="00B11372" w:rsidRDefault="00F848CD" w:rsidP="00DE7FD0">
            <w:pPr>
              <w:pStyle w:val="TAL"/>
              <w:jc w:val="center"/>
              <w:rPr>
                <w:bCs/>
                <w:iCs/>
              </w:rPr>
            </w:pPr>
            <w:r w:rsidRPr="00B11372">
              <w:rPr>
                <w:bCs/>
                <w:iCs/>
              </w:rPr>
              <w:t>Band</w:t>
            </w:r>
          </w:p>
        </w:tc>
        <w:tc>
          <w:tcPr>
            <w:tcW w:w="567" w:type="dxa"/>
          </w:tcPr>
          <w:p w14:paraId="1677971C" w14:textId="77777777" w:rsidR="00F848CD" w:rsidRPr="00B11372" w:rsidRDefault="00F848CD" w:rsidP="00DE7FD0">
            <w:pPr>
              <w:pStyle w:val="TAL"/>
              <w:jc w:val="center"/>
              <w:rPr>
                <w:bCs/>
                <w:iCs/>
              </w:rPr>
            </w:pPr>
            <w:r w:rsidRPr="00B11372">
              <w:rPr>
                <w:bCs/>
                <w:iCs/>
              </w:rPr>
              <w:t>No</w:t>
            </w:r>
          </w:p>
        </w:tc>
        <w:tc>
          <w:tcPr>
            <w:tcW w:w="709" w:type="dxa"/>
          </w:tcPr>
          <w:p w14:paraId="04ECCDB0" w14:textId="77777777" w:rsidR="00F848CD" w:rsidRPr="00B11372" w:rsidRDefault="00F848CD" w:rsidP="00DE7FD0">
            <w:pPr>
              <w:pStyle w:val="TAL"/>
              <w:jc w:val="center"/>
              <w:rPr>
                <w:bCs/>
                <w:iCs/>
              </w:rPr>
            </w:pPr>
            <w:r w:rsidRPr="00B11372">
              <w:rPr>
                <w:bCs/>
                <w:iCs/>
              </w:rPr>
              <w:t>N/A</w:t>
            </w:r>
          </w:p>
        </w:tc>
        <w:tc>
          <w:tcPr>
            <w:tcW w:w="728" w:type="dxa"/>
          </w:tcPr>
          <w:p w14:paraId="0B9B9B7A" w14:textId="77777777" w:rsidR="00F848CD" w:rsidRPr="00B11372" w:rsidRDefault="00F848CD" w:rsidP="00DE7FD0">
            <w:pPr>
              <w:pStyle w:val="TAL"/>
              <w:jc w:val="center"/>
              <w:rPr>
                <w:bCs/>
                <w:iCs/>
              </w:rPr>
            </w:pPr>
            <w:r w:rsidRPr="00B11372">
              <w:rPr>
                <w:bCs/>
                <w:iCs/>
              </w:rPr>
              <w:t>N/A</w:t>
            </w:r>
          </w:p>
        </w:tc>
      </w:tr>
      <w:tr w:rsidR="00F848CD" w:rsidRPr="00B11372" w14:paraId="55EE17CB" w14:textId="77777777" w:rsidTr="00DE7FD0">
        <w:trPr>
          <w:cantSplit/>
          <w:tblHeader/>
        </w:trPr>
        <w:tc>
          <w:tcPr>
            <w:tcW w:w="6917" w:type="dxa"/>
          </w:tcPr>
          <w:p w14:paraId="33FF3220" w14:textId="77777777" w:rsidR="00F848CD" w:rsidRPr="00B11372" w:rsidRDefault="00F848CD" w:rsidP="00DE7FD0">
            <w:pPr>
              <w:pStyle w:val="TAL"/>
              <w:rPr>
                <w:b/>
                <w:bCs/>
                <w:i/>
                <w:iCs/>
              </w:rPr>
            </w:pPr>
            <w:r w:rsidRPr="00B11372">
              <w:rPr>
                <w:b/>
                <w:bCs/>
                <w:i/>
                <w:iCs/>
              </w:rPr>
              <w:lastRenderedPageBreak/>
              <w:t>tci-StatePDSCH</w:t>
            </w:r>
          </w:p>
          <w:p w14:paraId="6032C293" w14:textId="77777777" w:rsidR="00F848CD" w:rsidRPr="00B11372" w:rsidRDefault="00F848CD" w:rsidP="00DE7FD0">
            <w:pPr>
              <w:pStyle w:val="TAL"/>
              <w:rPr>
                <w:rFonts w:cs="Arial"/>
                <w:bCs/>
                <w:iCs/>
              </w:rPr>
            </w:pPr>
            <w:r w:rsidRPr="00B11372">
              <w:rPr>
                <w:rFonts w:cs="Arial"/>
                <w:bCs/>
                <w:iCs/>
              </w:rPr>
              <w:t>Defines support of TCI-States for PDSCH. The capability signalling comprises the following parameters:</w:t>
            </w:r>
          </w:p>
          <w:p w14:paraId="165F7026"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maxNumberConfiguredTCIstatesPerCC</w:t>
            </w:r>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65E271D" w14:textId="77777777" w:rsidR="00F848CD" w:rsidRPr="00B11372" w:rsidRDefault="00F848CD" w:rsidP="00DE7FD0">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maxNumberActiveTCI-PerBWP</w:t>
            </w:r>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50F5E0C" w14:textId="77777777" w:rsidR="00F848CD" w:rsidRPr="00B11372" w:rsidRDefault="00F848CD" w:rsidP="00DE7FD0">
            <w:pPr>
              <w:spacing w:after="0"/>
              <w:ind w:left="568" w:hanging="284"/>
              <w:rPr>
                <w:rFonts w:ascii="Arial" w:hAnsi="Arial" w:cs="Arial"/>
                <w:sz w:val="18"/>
                <w:szCs w:val="18"/>
              </w:rPr>
            </w:pPr>
          </w:p>
          <w:p w14:paraId="7997DC61" w14:textId="77777777" w:rsidR="00F848CD" w:rsidRPr="00B11372" w:rsidRDefault="00F848CD" w:rsidP="00DE7FD0">
            <w:pPr>
              <w:pStyle w:val="TAL"/>
            </w:pPr>
            <w:r w:rsidRPr="00B11372">
              <w:t>Note the UE is required to track only the active TCI states.</w:t>
            </w:r>
          </w:p>
          <w:p w14:paraId="51EE7644" w14:textId="77777777" w:rsidR="00F848CD" w:rsidRPr="00B11372" w:rsidRDefault="00F848CD" w:rsidP="00DE7FD0">
            <w:pPr>
              <w:pStyle w:val="TAL"/>
            </w:pPr>
          </w:p>
          <w:p w14:paraId="443BE073" w14:textId="77777777" w:rsidR="00F848CD" w:rsidRPr="00B11372" w:rsidRDefault="00F848CD" w:rsidP="00DE7FD0">
            <w:pPr>
              <w:pStyle w:val="TAL"/>
              <w:rPr>
                <w:rFonts w:cs="Arial"/>
                <w:szCs w:val="18"/>
              </w:rPr>
            </w:pPr>
            <w:r w:rsidRPr="00B11372">
              <w:rPr>
                <w:rFonts w:cs="Arial"/>
                <w:szCs w:val="18"/>
              </w:rPr>
              <w:t xml:space="preserve">The UE is mandated to report </w:t>
            </w:r>
            <w:r w:rsidRPr="00B11372">
              <w:rPr>
                <w:rFonts w:cs="Arial"/>
                <w:i/>
                <w:iCs/>
                <w:szCs w:val="18"/>
              </w:rPr>
              <w:t>tci-StatePDSCH</w:t>
            </w:r>
            <w:r w:rsidRPr="00B11372">
              <w:rPr>
                <w:rFonts w:cs="Arial"/>
                <w:szCs w:val="18"/>
              </w:rPr>
              <w:t>.</w:t>
            </w:r>
          </w:p>
        </w:tc>
        <w:tc>
          <w:tcPr>
            <w:tcW w:w="709" w:type="dxa"/>
          </w:tcPr>
          <w:p w14:paraId="481E7C23" w14:textId="77777777" w:rsidR="00F848CD" w:rsidRPr="00B11372" w:rsidRDefault="00F848CD" w:rsidP="00DE7FD0">
            <w:pPr>
              <w:pStyle w:val="TAL"/>
              <w:jc w:val="center"/>
            </w:pPr>
            <w:r w:rsidRPr="00B11372">
              <w:rPr>
                <w:rFonts w:cs="Arial"/>
                <w:szCs w:val="18"/>
              </w:rPr>
              <w:t>Band</w:t>
            </w:r>
          </w:p>
        </w:tc>
        <w:tc>
          <w:tcPr>
            <w:tcW w:w="567" w:type="dxa"/>
          </w:tcPr>
          <w:p w14:paraId="548D14D1" w14:textId="77777777" w:rsidR="00F848CD" w:rsidRPr="00B11372" w:rsidRDefault="00F848CD" w:rsidP="00DE7FD0">
            <w:pPr>
              <w:pStyle w:val="TAL"/>
              <w:jc w:val="center"/>
            </w:pPr>
            <w:r w:rsidRPr="00B11372">
              <w:rPr>
                <w:rFonts w:cs="Arial"/>
                <w:bCs/>
                <w:iCs/>
                <w:szCs w:val="18"/>
              </w:rPr>
              <w:t>Yes</w:t>
            </w:r>
          </w:p>
        </w:tc>
        <w:tc>
          <w:tcPr>
            <w:tcW w:w="709" w:type="dxa"/>
          </w:tcPr>
          <w:p w14:paraId="4364886B" w14:textId="77777777" w:rsidR="00F848CD" w:rsidRPr="00B11372" w:rsidRDefault="00F848CD" w:rsidP="00DE7FD0">
            <w:pPr>
              <w:pStyle w:val="TAL"/>
              <w:jc w:val="center"/>
            </w:pPr>
            <w:r w:rsidRPr="00B11372">
              <w:rPr>
                <w:bCs/>
                <w:iCs/>
              </w:rPr>
              <w:t>N/A</w:t>
            </w:r>
          </w:p>
        </w:tc>
        <w:tc>
          <w:tcPr>
            <w:tcW w:w="728" w:type="dxa"/>
          </w:tcPr>
          <w:p w14:paraId="02D23955" w14:textId="77777777" w:rsidR="00F848CD" w:rsidRPr="00B11372" w:rsidRDefault="00F848CD" w:rsidP="00DE7FD0">
            <w:pPr>
              <w:pStyle w:val="TAL"/>
              <w:jc w:val="center"/>
            </w:pPr>
            <w:r w:rsidRPr="00B11372">
              <w:rPr>
                <w:bCs/>
                <w:iCs/>
              </w:rPr>
              <w:t>N/A</w:t>
            </w:r>
          </w:p>
        </w:tc>
      </w:tr>
      <w:tr w:rsidR="00F848CD" w:rsidRPr="00B11372" w14:paraId="650D4C10" w14:textId="77777777" w:rsidTr="00DE7FD0">
        <w:trPr>
          <w:cantSplit/>
          <w:tblHeader/>
        </w:trPr>
        <w:tc>
          <w:tcPr>
            <w:tcW w:w="6917" w:type="dxa"/>
          </w:tcPr>
          <w:p w14:paraId="2A139D24" w14:textId="77777777" w:rsidR="00F848CD" w:rsidRPr="00B11372" w:rsidRDefault="00F848CD" w:rsidP="00DE7FD0">
            <w:pPr>
              <w:pStyle w:val="TAL"/>
              <w:rPr>
                <w:b/>
                <w:bCs/>
                <w:i/>
                <w:iCs/>
              </w:rPr>
            </w:pPr>
            <w:r w:rsidRPr="00B11372">
              <w:rPr>
                <w:b/>
                <w:bCs/>
                <w:i/>
                <w:iCs/>
              </w:rPr>
              <w:t>timeBasedCondHandover-r17</w:t>
            </w:r>
          </w:p>
          <w:p w14:paraId="4D80491E" w14:textId="77777777" w:rsidR="00F848CD" w:rsidRPr="00B11372" w:rsidRDefault="00F848CD" w:rsidP="00DE7FD0">
            <w:pPr>
              <w:pStyle w:val="TAL"/>
              <w:rPr>
                <w:b/>
                <w:bCs/>
                <w:i/>
                <w:iCs/>
              </w:rPr>
            </w:pPr>
            <w:r w:rsidRPr="00B11372">
              <w:t xml:space="preserve">Indicates whether the UE supports time based conditional handover, i.e., </w:t>
            </w:r>
            <w:r w:rsidRPr="00B11372">
              <w:rPr>
                <w:i/>
                <w:iCs/>
                <w:lang w:eastAsia="ko-KR"/>
              </w:rPr>
              <w:t>CondEvent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4D81D1F9" w14:textId="77777777" w:rsidR="00F848CD" w:rsidRPr="00B11372" w:rsidRDefault="00F848CD" w:rsidP="00DE7FD0">
            <w:pPr>
              <w:pStyle w:val="TAL"/>
              <w:jc w:val="center"/>
              <w:rPr>
                <w:rFonts w:cs="Arial"/>
                <w:szCs w:val="18"/>
              </w:rPr>
            </w:pPr>
            <w:r w:rsidRPr="00B11372">
              <w:t>Band</w:t>
            </w:r>
          </w:p>
        </w:tc>
        <w:tc>
          <w:tcPr>
            <w:tcW w:w="567" w:type="dxa"/>
          </w:tcPr>
          <w:p w14:paraId="086121A4" w14:textId="77777777" w:rsidR="00F848CD" w:rsidRPr="00B11372" w:rsidRDefault="00F848CD" w:rsidP="00DE7FD0">
            <w:pPr>
              <w:pStyle w:val="TAL"/>
              <w:jc w:val="center"/>
              <w:rPr>
                <w:rFonts w:cs="Arial"/>
                <w:bCs/>
                <w:iCs/>
                <w:szCs w:val="18"/>
              </w:rPr>
            </w:pPr>
            <w:r w:rsidRPr="00B11372">
              <w:rPr>
                <w:rFonts w:cs="Arial"/>
                <w:bCs/>
                <w:iCs/>
                <w:szCs w:val="18"/>
              </w:rPr>
              <w:t>No</w:t>
            </w:r>
          </w:p>
        </w:tc>
        <w:tc>
          <w:tcPr>
            <w:tcW w:w="709" w:type="dxa"/>
          </w:tcPr>
          <w:p w14:paraId="11543E70" w14:textId="77777777" w:rsidR="00F848CD" w:rsidRPr="00B11372" w:rsidRDefault="00F848CD" w:rsidP="00DE7FD0">
            <w:pPr>
              <w:pStyle w:val="TAL"/>
              <w:jc w:val="center"/>
              <w:rPr>
                <w:bCs/>
                <w:iCs/>
              </w:rPr>
            </w:pPr>
            <w:r w:rsidRPr="00B11372">
              <w:rPr>
                <w:bCs/>
                <w:iCs/>
              </w:rPr>
              <w:t>N/A</w:t>
            </w:r>
          </w:p>
        </w:tc>
        <w:tc>
          <w:tcPr>
            <w:tcW w:w="728" w:type="dxa"/>
          </w:tcPr>
          <w:p w14:paraId="67EC0875" w14:textId="77777777" w:rsidR="00F848CD" w:rsidRPr="00B11372" w:rsidRDefault="00F848CD" w:rsidP="00DE7FD0">
            <w:pPr>
              <w:pStyle w:val="TAL"/>
              <w:jc w:val="center"/>
              <w:rPr>
                <w:bCs/>
                <w:iCs/>
              </w:rPr>
            </w:pPr>
            <w:r w:rsidRPr="00B11372">
              <w:rPr>
                <w:rFonts w:cs="Arial"/>
                <w:bCs/>
                <w:iCs/>
                <w:szCs w:val="18"/>
              </w:rPr>
              <w:t>N/A</w:t>
            </w:r>
          </w:p>
        </w:tc>
      </w:tr>
      <w:tr w:rsidR="00F848CD" w:rsidRPr="00B11372" w14:paraId="5B5DA85E" w14:textId="77777777" w:rsidTr="00DE7FD0">
        <w:trPr>
          <w:cantSplit/>
          <w:tblHeader/>
        </w:trPr>
        <w:tc>
          <w:tcPr>
            <w:tcW w:w="6917" w:type="dxa"/>
          </w:tcPr>
          <w:p w14:paraId="4A2C00AA" w14:textId="77777777" w:rsidR="00F848CD" w:rsidRPr="00B11372" w:rsidRDefault="00F848CD" w:rsidP="00DE7FD0">
            <w:pPr>
              <w:pStyle w:val="TAL"/>
              <w:rPr>
                <w:b/>
                <w:i/>
              </w:rPr>
            </w:pPr>
            <w:r w:rsidRPr="00B11372">
              <w:rPr>
                <w:b/>
                <w:i/>
              </w:rPr>
              <w:t>triggeredHARQ-CodebookRetx-r17</w:t>
            </w:r>
          </w:p>
          <w:p w14:paraId="15226775" w14:textId="77777777" w:rsidR="00F848CD" w:rsidRPr="00B11372" w:rsidRDefault="00F848CD" w:rsidP="00DE7FD0">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3E7A3FB"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 xml:space="preserve">indicates minimum value for the HARQ re-tx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488AC207"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re-tx offset.</w:t>
            </w:r>
          </w:p>
          <w:p w14:paraId="0E426B53" w14:textId="77777777" w:rsidR="00F848CD" w:rsidRPr="00B11372" w:rsidRDefault="00F848CD" w:rsidP="00DE7FD0">
            <w:pPr>
              <w:pStyle w:val="TAL"/>
              <w:rPr>
                <w:rFonts w:cs="Arial"/>
                <w:szCs w:val="18"/>
              </w:rPr>
            </w:pPr>
          </w:p>
          <w:p w14:paraId="251C0E65" w14:textId="77777777" w:rsidR="00F848CD" w:rsidRPr="00B11372" w:rsidRDefault="00F848CD" w:rsidP="00DE7FD0">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4060F7DB" w14:textId="77777777" w:rsidR="00F848CD" w:rsidRPr="00B11372" w:rsidRDefault="00F848CD" w:rsidP="00DE7FD0">
            <w:pPr>
              <w:pStyle w:val="TAL"/>
              <w:jc w:val="center"/>
            </w:pPr>
            <w:r w:rsidRPr="00B11372">
              <w:t>Band</w:t>
            </w:r>
          </w:p>
        </w:tc>
        <w:tc>
          <w:tcPr>
            <w:tcW w:w="567" w:type="dxa"/>
          </w:tcPr>
          <w:p w14:paraId="63116B1E" w14:textId="77777777" w:rsidR="00F848CD" w:rsidRPr="00B11372" w:rsidRDefault="00F848CD" w:rsidP="00DE7FD0">
            <w:pPr>
              <w:pStyle w:val="TAL"/>
              <w:jc w:val="center"/>
              <w:rPr>
                <w:rFonts w:cs="Arial"/>
                <w:bCs/>
                <w:iCs/>
                <w:szCs w:val="18"/>
              </w:rPr>
            </w:pPr>
            <w:r w:rsidRPr="00B11372">
              <w:t>No</w:t>
            </w:r>
          </w:p>
        </w:tc>
        <w:tc>
          <w:tcPr>
            <w:tcW w:w="709" w:type="dxa"/>
          </w:tcPr>
          <w:p w14:paraId="2E474095" w14:textId="77777777" w:rsidR="00F848CD" w:rsidRPr="00B11372" w:rsidRDefault="00F848CD" w:rsidP="00DE7FD0">
            <w:pPr>
              <w:pStyle w:val="TAL"/>
              <w:jc w:val="center"/>
              <w:rPr>
                <w:bCs/>
                <w:iCs/>
              </w:rPr>
            </w:pPr>
            <w:r w:rsidRPr="00B11372">
              <w:t>N/A</w:t>
            </w:r>
          </w:p>
        </w:tc>
        <w:tc>
          <w:tcPr>
            <w:tcW w:w="728" w:type="dxa"/>
          </w:tcPr>
          <w:p w14:paraId="7E855011" w14:textId="77777777" w:rsidR="00F848CD" w:rsidRPr="00B11372" w:rsidRDefault="00F848CD" w:rsidP="00DE7FD0">
            <w:pPr>
              <w:pStyle w:val="TAL"/>
              <w:jc w:val="center"/>
              <w:rPr>
                <w:rFonts w:cs="Arial"/>
                <w:bCs/>
                <w:iCs/>
                <w:szCs w:val="18"/>
              </w:rPr>
            </w:pPr>
            <w:r w:rsidRPr="00B11372">
              <w:t>N/A</w:t>
            </w:r>
          </w:p>
        </w:tc>
      </w:tr>
      <w:tr w:rsidR="00F848CD" w:rsidRPr="00B11372" w14:paraId="7B54F9E6" w14:textId="77777777" w:rsidTr="00DE7FD0">
        <w:trPr>
          <w:cantSplit/>
          <w:tblHeader/>
        </w:trPr>
        <w:tc>
          <w:tcPr>
            <w:tcW w:w="6917" w:type="dxa"/>
          </w:tcPr>
          <w:p w14:paraId="3310F24B" w14:textId="77777777" w:rsidR="00F848CD" w:rsidRPr="00B11372" w:rsidRDefault="00F848CD" w:rsidP="00DE7FD0">
            <w:pPr>
              <w:pStyle w:val="TAL"/>
              <w:rPr>
                <w:b/>
                <w:i/>
              </w:rPr>
            </w:pPr>
            <w:r w:rsidRPr="00B11372">
              <w:rPr>
                <w:b/>
                <w:i/>
              </w:rPr>
              <w:t>trs-AdditionalBandwidth-r16</w:t>
            </w:r>
          </w:p>
          <w:p w14:paraId="2C2C006A" w14:textId="77777777" w:rsidR="00F848CD" w:rsidRPr="00B11372" w:rsidRDefault="00F848CD" w:rsidP="00DE7FD0">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2F189BD4" w14:textId="77777777" w:rsidR="00F848CD" w:rsidRPr="00B11372" w:rsidRDefault="00F848CD" w:rsidP="00DE7FD0">
            <w:pPr>
              <w:pStyle w:val="TAL"/>
            </w:pPr>
            <w:r w:rsidRPr="00B11372">
              <w:t xml:space="preserve">Value </w:t>
            </w:r>
            <w:r w:rsidRPr="00B11372">
              <w:rPr>
                <w:i/>
              </w:rPr>
              <w:t>trs-AddBW-Set1</w:t>
            </w:r>
            <w:r w:rsidRPr="00B11372">
              <w:t xml:space="preserve"> indicates 28, 32, 36, 40, 44, 48 RBs.</w:t>
            </w:r>
          </w:p>
          <w:p w14:paraId="5E1EEC21" w14:textId="77777777" w:rsidR="00F848CD" w:rsidRPr="00B11372" w:rsidRDefault="00F848CD" w:rsidP="00DE7FD0">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63559F34" w14:textId="77777777" w:rsidR="00F848CD" w:rsidRPr="00B11372" w:rsidRDefault="00F848CD" w:rsidP="00DE7FD0">
            <w:pPr>
              <w:pStyle w:val="TAL"/>
              <w:jc w:val="center"/>
              <w:rPr>
                <w:rFonts w:cs="Arial"/>
                <w:szCs w:val="18"/>
              </w:rPr>
            </w:pPr>
            <w:r w:rsidRPr="00B11372">
              <w:t>Band</w:t>
            </w:r>
          </w:p>
        </w:tc>
        <w:tc>
          <w:tcPr>
            <w:tcW w:w="567" w:type="dxa"/>
          </w:tcPr>
          <w:p w14:paraId="66C97956" w14:textId="77777777" w:rsidR="00F848CD" w:rsidRPr="00B11372" w:rsidRDefault="00F848CD" w:rsidP="00DE7FD0">
            <w:pPr>
              <w:pStyle w:val="TAL"/>
              <w:jc w:val="center"/>
              <w:rPr>
                <w:rFonts w:cs="Arial"/>
                <w:bCs/>
                <w:iCs/>
                <w:szCs w:val="18"/>
              </w:rPr>
            </w:pPr>
            <w:r w:rsidRPr="00B11372">
              <w:t>No</w:t>
            </w:r>
          </w:p>
        </w:tc>
        <w:tc>
          <w:tcPr>
            <w:tcW w:w="709" w:type="dxa"/>
          </w:tcPr>
          <w:p w14:paraId="5A40C436" w14:textId="77777777" w:rsidR="00F848CD" w:rsidRPr="00B11372" w:rsidRDefault="00F848CD" w:rsidP="00DE7FD0">
            <w:pPr>
              <w:pStyle w:val="TAL"/>
              <w:jc w:val="center"/>
              <w:rPr>
                <w:bCs/>
                <w:iCs/>
              </w:rPr>
            </w:pPr>
            <w:r w:rsidRPr="00B11372">
              <w:rPr>
                <w:bCs/>
                <w:iCs/>
              </w:rPr>
              <w:t>FDD only</w:t>
            </w:r>
          </w:p>
        </w:tc>
        <w:tc>
          <w:tcPr>
            <w:tcW w:w="728" w:type="dxa"/>
          </w:tcPr>
          <w:p w14:paraId="01B44202" w14:textId="77777777" w:rsidR="00F848CD" w:rsidRPr="00B11372" w:rsidRDefault="00F848CD" w:rsidP="00DE7FD0">
            <w:pPr>
              <w:pStyle w:val="TAL"/>
              <w:jc w:val="center"/>
              <w:rPr>
                <w:bCs/>
                <w:iCs/>
              </w:rPr>
            </w:pPr>
            <w:r w:rsidRPr="00B11372">
              <w:rPr>
                <w:bCs/>
                <w:iCs/>
              </w:rPr>
              <w:t>FR1 only</w:t>
            </w:r>
          </w:p>
        </w:tc>
      </w:tr>
      <w:tr w:rsidR="00F848CD" w:rsidRPr="00B11372" w14:paraId="0DE88B2B" w14:textId="77777777" w:rsidTr="00DE7FD0">
        <w:trPr>
          <w:cantSplit/>
          <w:tblHeader/>
        </w:trPr>
        <w:tc>
          <w:tcPr>
            <w:tcW w:w="6917" w:type="dxa"/>
          </w:tcPr>
          <w:p w14:paraId="0603EF16" w14:textId="77777777" w:rsidR="00F848CD" w:rsidRPr="00B11372" w:rsidRDefault="00F848CD" w:rsidP="00DE7FD0">
            <w:pPr>
              <w:pStyle w:val="TAL"/>
              <w:rPr>
                <w:b/>
                <w:i/>
              </w:rPr>
            </w:pPr>
            <w:r w:rsidRPr="00B11372">
              <w:rPr>
                <w:b/>
                <w:i/>
              </w:rPr>
              <w:t>twoPortsPTRS-UL</w:t>
            </w:r>
          </w:p>
          <w:p w14:paraId="5FF7D337" w14:textId="77777777" w:rsidR="00F848CD" w:rsidRPr="00B11372" w:rsidRDefault="00F848CD" w:rsidP="00DE7FD0">
            <w:pPr>
              <w:pStyle w:val="TAL"/>
              <w:rPr>
                <w:bCs/>
                <w:iCs/>
              </w:rPr>
            </w:pPr>
            <w:r w:rsidRPr="00B11372">
              <w:t>Defines whether UE supports PT-RS with 2 antenna ports for UL transmission.</w:t>
            </w:r>
          </w:p>
        </w:tc>
        <w:tc>
          <w:tcPr>
            <w:tcW w:w="709" w:type="dxa"/>
          </w:tcPr>
          <w:p w14:paraId="416ED5F9" w14:textId="77777777" w:rsidR="00F848CD" w:rsidRPr="00B11372" w:rsidRDefault="00F848CD" w:rsidP="00DE7FD0">
            <w:pPr>
              <w:pStyle w:val="TAL"/>
              <w:jc w:val="center"/>
              <w:rPr>
                <w:rFonts w:cs="Arial"/>
                <w:szCs w:val="18"/>
              </w:rPr>
            </w:pPr>
            <w:r w:rsidRPr="00B11372">
              <w:t>Band</w:t>
            </w:r>
          </w:p>
        </w:tc>
        <w:tc>
          <w:tcPr>
            <w:tcW w:w="567" w:type="dxa"/>
          </w:tcPr>
          <w:p w14:paraId="54138800" w14:textId="77777777" w:rsidR="00F848CD" w:rsidRPr="00B11372" w:rsidRDefault="00F848CD" w:rsidP="00DE7FD0">
            <w:pPr>
              <w:pStyle w:val="TAL"/>
              <w:jc w:val="center"/>
              <w:rPr>
                <w:rFonts w:cs="Arial"/>
                <w:bCs/>
                <w:iCs/>
                <w:szCs w:val="18"/>
              </w:rPr>
            </w:pPr>
            <w:r w:rsidRPr="00B11372">
              <w:t>No</w:t>
            </w:r>
          </w:p>
        </w:tc>
        <w:tc>
          <w:tcPr>
            <w:tcW w:w="709" w:type="dxa"/>
          </w:tcPr>
          <w:p w14:paraId="0C5539FA" w14:textId="77777777" w:rsidR="00F848CD" w:rsidRPr="00B11372" w:rsidRDefault="00F848CD" w:rsidP="00DE7FD0">
            <w:pPr>
              <w:pStyle w:val="TAL"/>
              <w:jc w:val="center"/>
              <w:rPr>
                <w:rFonts w:eastAsia="MS Mincho" w:cs="Arial"/>
                <w:szCs w:val="18"/>
              </w:rPr>
            </w:pPr>
            <w:r w:rsidRPr="00B11372">
              <w:rPr>
                <w:bCs/>
                <w:iCs/>
              </w:rPr>
              <w:t>N/A</w:t>
            </w:r>
          </w:p>
        </w:tc>
        <w:tc>
          <w:tcPr>
            <w:tcW w:w="728" w:type="dxa"/>
          </w:tcPr>
          <w:p w14:paraId="3C9DD45B" w14:textId="77777777" w:rsidR="00F848CD" w:rsidRPr="00B11372" w:rsidRDefault="00F848CD" w:rsidP="00DE7FD0">
            <w:pPr>
              <w:pStyle w:val="TAL"/>
              <w:jc w:val="center"/>
            </w:pPr>
            <w:r w:rsidRPr="00B11372">
              <w:rPr>
                <w:bCs/>
                <w:iCs/>
              </w:rPr>
              <w:t>N/A</w:t>
            </w:r>
          </w:p>
        </w:tc>
      </w:tr>
      <w:tr w:rsidR="00F848CD" w:rsidRPr="00B11372" w14:paraId="322D44BD" w14:textId="77777777" w:rsidTr="00DE7FD0">
        <w:trPr>
          <w:cantSplit/>
          <w:tblHeader/>
        </w:trPr>
        <w:tc>
          <w:tcPr>
            <w:tcW w:w="6917" w:type="dxa"/>
          </w:tcPr>
          <w:p w14:paraId="2D2F9783" w14:textId="77777777" w:rsidR="00F848CD" w:rsidRPr="00B11372" w:rsidRDefault="00F848CD" w:rsidP="00DE7FD0">
            <w:pPr>
              <w:pStyle w:val="TAL"/>
              <w:rPr>
                <w:b/>
                <w:i/>
              </w:rPr>
            </w:pPr>
            <w:r w:rsidRPr="00B11372">
              <w:rPr>
                <w:b/>
                <w:i/>
              </w:rPr>
              <w:t>type1-HARQ-Codebook-r17</w:t>
            </w:r>
          </w:p>
          <w:p w14:paraId="15D43A7C" w14:textId="77777777" w:rsidR="00F848CD" w:rsidRPr="00B11372" w:rsidRDefault="00F848CD" w:rsidP="00DE7FD0">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9D45BE0" w14:textId="77777777" w:rsidR="00F848CD" w:rsidRPr="00B11372" w:rsidRDefault="00F848CD" w:rsidP="00DE7FD0">
            <w:pPr>
              <w:pStyle w:val="TAL"/>
              <w:jc w:val="center"/>
            </w:pPr>
            <w:r w:rsidRPr="00B11372">
              <w:rPr>
                <w:bCs/>
                <w:iCs/>
              </w:rPr>
              <w:t>Band</w:t>
            </w:r>
          </w:p>
        </w:tc>
        <w:tc>
          <w:tcPr>
            <w:tcW w:w="567" w:type="dxa"/>
          </w:tcPr>
          <w:p w14:paraId="32D55606" w14:textId="77777777" w:rsidR="00F848CD" w:rsidRPr="00B11372" w:rsidRDefault="00F848CD" w:rsidP="00DE7FD0">
            <w:pPr>
              <w:pStyle w:val="TAL"/>
              <w:jc w:val="center"/>
            </w:pPr>
            <w:r w:rsidRPr="00B11372">
              <w:rPr>
                <w:bCs/>
                <w:iCs/>
              </w:rPr>
              <w:t>No</w:t>
            </w:r>
          </w:p>
        </w:tc>
        <w:tc>
          <w:tcPr>
            <w:tcW w:w="709" w:type="dxa"/>
          </w:tcPr>
          <w:p w14:paraId="3D52001E" w14:textId="77777777" w:rsidR="00F848CD" w:rsidRPr="00B11372" w:rsidRDefault="00F848CD" w:rsidP="00DE7FD0">
            <w:pPr>
              <w:pStyle w:val="TAL"/>
              <w:jc w:val="center"/>
              <w:rPr>
                <w:bCs/>
                <w:iCs/>
              </w:rPr>
            </w:pPr>
            <w:r w:rsidRPr="00B11372">
              <w:rPr>
                <w:bCs/>
                <w:iCs/>
              </w:rPr>
              <w:t>N/A</w:t>
            </w:r>
          </w:p>
        </w:tc>
        <w:tc>
          <w:tcPr>
            <w:tcW w:w="728" w:type="dxa"/>
          </w:tcPr>
          <w:p w14:paraId="0DDB53DF" w14:textId="77777777" w:rsidR="00F848CD" w:rsidRPr="00B11372" w:rsidRDefault="00F848CD" w:rsidP="00DE7FD0">
            <w:pPr>
              <w:pStyle w:val="TAL"/>
              <w:jc w:val="center"/>
              <w:rPr>
                <w:bCs/>
                <w:iCs/>
              </w:rPr>
            </w:pPr>
            <w:r w:rsidRPr="00B11372">
              <w:rPr>
                <w:bCs/>
                <w:iCs/>
              </w:rPr>
              <w:t>N/A</w:t>
            </w:r>
          </w:p>
        </w:tc>
      </w:tr>
      <w:tr w:rsidR="00F848CD" w:rsidRPr="00B11372" w14:paraId="44FBB26E" w14:textId="77777777" w:rsidTr="00DE7FD0">
        <w:trPr>
          <w:cantSplit/>
          <w:tblHeader/>
        </w:trPr>
        <w:tc>
          <w:tcPr>
            <w:tcW w:w="6917" w:type="dxa"/>
          </w:tcPr>
          <w:p w14:paraId="0DB2DF61" w14:textId="77777777" w:rsidR="00F848CD" w:rsidRPr="00B11372" w:rsidRDefault="00F848CD" w:rsidP="00DE7FD0">
            <w:pPr>
              <w:pStyle w:val="TAL"/>
              <w:rPr>
                <w:b/>
                <w:i/>
              </w:rPr>
            </w:pPr>
            <w:r w:rsidRPr="00B11372">
              <w:rPr>
                <w:b/>
                <w:i/>
              </w:rPr>
              <w:t>type2-HARQ-Codebook-r17</w:t>
            </w:r>
          </w:p>
          <w:p w14:paraId="2230421D" w14:textId="77777777" w:rsidR="00F848CD" w:rsidRPr="00B11372" w:rsidRDefault="00F848CD" w:rsidP="00DE7FD0">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30651D04" w14:textId="77777777" w:rsidR="00F848CD" w:rsidRPr="00B11372" w:rsidRDefault="00F848CD" w:rsidP="00DE7FD0">
            <w:pPr>
              <w:pStyle w:val="TAL"/>
              <w:jc w:val="center"/>
              <w:rPr>
                <w:bCs/>
                <w:iCs/>
              </w:rPr>
            </w:pPr>
            <w:r w:rsidRPr="00B11372">
              <w:rPr>
                <w:bCs/>
                <w:iCs/>
              </w:rPr>
              <w:t>Band</w:t>
            </w:r>
          </w:p>
        </w:tc>
        <w:tc>
          <w:tcPr>
            <w:tcW w:w="567" w:type="dxa"/>
          </w:tcPr>
          <w:p w14:paraId="3216EB0F" w14:textId="77777777" w:rsidR="00F848CD" w:rsidRPr="00B11372" w:rsidRDefault="00F848CD" w:rsidP="00DE7FD0">
            <w:pPr>
              <w:pStyle w:val="TAL"/>
              <w:jc w:val="center"/>
              <w:rPr>
                <w:bCs/>
                <w:iCs/>
              </w:rPr>
            </w:pPr>
            <w:r w:rsidRPr="00B11372">
              <w:rPr>
                <w:bCs/>
                <w:iCs/>
              </w:rPr>
              <w:t>No</w:t>
            </w:r>
          </w:p>
        </w:tc>
        <w:tc>
          <w:tcPr>
            <w:tcW w:w="709" w:type="dxa"/>
          </w:tcPr>
          <w:p w14:paraId="344478AA" w14:textId="77777777" w:rsidR="00F848CD" w:rsidRPr="00B11372" w:rsidRDefault="00F848CD" w:rsidP="00DE7FD0">
            <w:pPr>
              <w:pStyle w:val="TAL"/>
              <w:jc w:val="center"/>
              <w:rPr>
                <w:bCs/>
                <w:iCs/>
              </w:rPr>
            </w:pPr>
            <w:r w:rsidRPr="00B11372">
              <w:rPr>
                <w:bCs/>
                <w:iCs/>
              </w:rPr>
              <w:t>N/A</w:t>
            </w:r>
          </w:p>
        </w:tc>
        <w:tc>
          <w:tcPr>
            <w:tcW w:w="728" w:type="dxa"/>
          </w:tcPr>
          <w:p w14:paraId="41D5DFE9" w14:textId="77777777" w:rsidR="00F848CD" w:rsidRPr="00B11372" w:rsidRDefault="00F848CD" w:rsidP="00DE7FD0">
            <w:pPr>
              <w:pStyle w:val="TAL"/>
              <w:jc w:val="center"/>
              <w:rPr>
                <w:bCs/>
                <w:iCs/>
              </w:rPr>
            </w:pPr>
            <w:r w:rsidRPr="00B11372">
              <w:rPr>
                <w:bCs/>
                <w:iCs/>
              </w:rPr>
              <w:t>N/A</w:t>
            </w:r>
          </w:p>
        </w:tc>
      </w:tr>
      <w:tr w:rsidR="00F848CD" w:rsidRPr="00B11372" w14:paraId="57D2995F" w14:textId="77777777" w:rsidTr="00DE7FD0">
        <w:trPr>
          <w:cantSplit/>
          <w:tblHeader/>
        </w:trPr>
        <w:tc>
          <w:tcPr>
            <w:tcW w:w="6917" w:type="dxa"/>
          </w:tcPr>
          <w:p w14:paraId="06F8F610" w14:textId="77777777" w:rsidR="00F848CD" w:rsidRPr="00B11372" w:rsidRDefault="00F848CD" w:rsidP="00DE7FD0">
            <w:pPr>
              <w:pStyle w:val="TAL"/>
              <w:rPr>
                <w:b/>
                <w:i/>
              </w:rPr>
            </w:pPr>
            <w:r w:rsidRPr="00B11372">
              <w:rPr>
                <w:b/>
                <w:i/>
              </w:rPr>
              <w:lastRenderedPageBreak/>
              <w:t>type1-PUSCH-RepetitionMultiSlots-v1650</w:t>
            </w:r>
          </w:p>
          <w:p w14:paraId="18047DF6" w14:textId="77777777" w:rsidR="00F848CD" w:rsidRPr="00B11372" w:rsidRDefault="00F848CD" w:rsidP="00DE7FD0">
            <w:pPr>
              <w:pStyle w:val="TAL"/>
              <w:rPr>
                <w:bCs/>
                <w:iCs/>
              </w:rPr>
            </w:pPr>
            <w:r w:rsidRPr="00B1137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7F60F80B" w14:textId="77777777" w:rsidR="00F848CD" w:rsidRPr="00B11372" w:rsidRDefault="00F848CD" w:rsidP="00DE7FD0">
            <w:pPr>
              <w:pStyle w:val="TAL"/>
              <w:rPr>
                <w:bCs/>
                <w:iCs/>
              </w:rPr>
            </w:pPr>
          </w:p>
          <w:p w14:paraId="4618A83F" w14:textId="77777777" w:rsidR="00F848CD" w:rsidRPr="00B11372" w:rsidRDefault="00F848CD" w:rsidP="00DE7FD0">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3AFB423E" w14:textId="77777777" w:rsidR="00F848CD" w:rsidRPr="00B11372" w:rsidRDefault="00F848CD" w:rsidP="00DE7FD0">
            <w:pPr>
              <w:pStyle w:val="TAL"/>
              <w:jc w:val="center"/>
            </w:pPr>
            <w:r w:rsidRPr="00B11372">
              <w:t>Band</w:t>
            </w:r>
          </w:p>
        </w:tc>
        <w:tc>
          <w:tcPr>
            <w:tcW w:w="567" w:type="dxa"/>
          </w:tcPr>
          <w:p w14:paraId="542917B1" w14:textId="77777777" w:rsidR="00F848CD" w:rsidRPr="00B11372" w:rsidRDefault="00F848CD" w:rsidP="00DE7FD0">
            <w:pPr>
              <w:pStyle w:val="TAL"/>
              <w:jc w:val="center"/>
            </w:pPr>
            <w:r w:rsidRPr="00B11372">
              <w:t>No</w:t>
            </w:r>
          </w:p>
        </w:tc>
        <w:tc>
          <w:tcPr>
            <w:tcW w:w="709" w:type="dxa"/>
          </w:tcPr>
          <w:p w14:paraId="477ED2F8" w14:textId="77777777" w:rsidR="00F848CD" w:rsidRPr="00B11372" w:rsidRDefault="00F848CD" w:rsidP="00DE7FD0">
            <w:pPr>
              <w:pStyle w:val="TAL"/>
              <w:jc w:val="center"/>
              <w:rPr>
                <w:bCs/>
                <w:iCs/>
              </w:rPr>
            </w:pPr>
            <w:r w:rsidRPr="00B11372">
              <w:t>N/A</w:t>
            </w:r>
          </w:p>
        </w:tc>
        <w:tc>
          <w:tcPr>
            <w:tcW w:w="728" w:type="dxa"/>
          </w:tcPr>
          <w:p w14:paraId="67703C9F" w14:textId="77777777" w:rsidR="00F848CD" w:rsidRPr="00B11372" w:rsidRDefault="00F848CD" w:rsidP="00DE7FD0">
            <w:pPr>
              <w:pStyle w:val="TAL"/>
              <w:jc w:val="center"/>
              <w:rPr>
                <w:bCs/>
                <w:iCs/>
              </w:rPr>
            </w:pPr>
            <w:r w:rsidRPr="00B11372">
              <w:t>N/A</w:t>
            </w:r>
          </w:p>
        </w:tc>
      </w:tr>
      <w:tr w:rsidR="00F848CD" w:rsidRPr="00B11372" w14:paraId="29D87A51" w14:textId="77777777" w:rsidTr="00DE7FD0">
        <w:trPr>
          <w:cantSplit/>
          <w:tblHeader/>
        </w:trPr>
        <w:tc>
          <w:tcPr>
            <w:tcW w:w="6917" w:type="dxa"/>
          </w:tcPr>
          <w:p w14:paraId="4552A3C8" w14:textId="77777777" w:rsidR="00F848CD" w:rsidRPr="00B11372" w:rsidRDefault="00F848CD" w:rsidP="00DE7FD0">
            <w:pPr>
              <w:pStyle w:val="TAL"/>
              <w:rPr>
                <w:b/>
                <w:i/>
              </w:rPr>
            </w:pPr>
            <w:r w:rsidRPr="00B11372">
              <w:rPr>
                <w:b/>
                <w:i/>
              </w:rPr>
              <w:t>type2-PUSCH-RepetitionMultiSlots-v1650</w:t>
            </w:r>
          </w:p>
          <w:p w14:paraId="0E621A6F" w14:textId="77777777" w:rsidR="00F848CD" w:rsidRPr="00B11372" w:rsidRDefault="00F848CD" w:rsidP="00DE7FD0">
            <w:pPr>
              <w:pStyle w:val="TAL"/>
              <w:rPr>
                <w:bCs/>
                <w:iCs/>
              </w:rPr>
            </w:pPr>
            <w:r w:rsidRPr="00B1137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649CC194" w14:textId="77777777" w:rsidR="00F848CD" w:rsidRPr="00B11372" w:rsidRDefault="00F848CD" w:rsidP="00DE7FD0">
            <w:pPr>
              <w:pStyle w:val="TAL"/>
              <w:rPr>
                <w:bCs/>
                <w:iCs/>
              </w:rPr>
            </w:pPr>
          </w:p>
          <w:p w14:paraId="6CBB3FE0" w14:textId="77777777" w:rsidR="00F848CD" w:rsidRPr="00B11372" w:rsidRDefault="00F848CD" w:rsidP="00DE7FD0">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668E70E7" w14:textId="77777777" w:rsidR="00F848CD" w:rsidRPr="00B11372" w:rsidRDefault="00F848CD" w:rsidP="00DE7FD0">
            <w:pPr>
              <w:pStyle w:val="TAL"/>
              <w:jc w:val="center"/>
            </w:pPr>
            <w:r w:rsidRPr="00B11372">
              <w:t>Band</w:t>
            </w:r>
          </w:p>
        </w:tc>
        <w:tc>
          <w:tcPr>
            <w:tcW w:w="567" w:type="dxa"/>
          </w:tcPr>
          <w:p w14:paraId="018E49EE" w14:textId="77777777" w:rsidR="00F848CD" w:rsidRPr="00B11372" w:rsidRDefault="00F848CD" w:rsidP="00DE7FD0">
            <w:pPr>
              <w:pStyle w:val="TAL"/>
              <w:jc w:val="center"/>
            </w:pPr>
            <w:r w:rsidRPr="00B11372">
              <w:t>No</w:t>
            </w:r>
          </w:p>
        </w:tc>
        <w:tc>
          <w:tcPr>
            <w:tcW w:w="709" w:type="dxa"/>
          </w:tcPr>
          <w:p w14:paraId="4AB6D42D" w14:textId="77777777" w:rsidR="00F848CD" w:rsidRPr="00B11372" w:rsidRDefault="00F848CD" w:rsidP="00DE7FD0">
            <w:pPr>
              <w:pStyle w:val="TAL"/>
              <w:jc w:val="center"/>
              <w:rPr>
                <w:bCs/>
                <w:iCs/>
              </w:rPr>
            </w:pPr>
            <w:r w:rsidRPr="00B11372">
              <w:t>N/A</w:t>
            </w:r>
          </w:p>
        </w:tc>
        <w:tc>
          <w:tcPr>
            <w:tcW w:w="728" w:type="dxa"/>
          </w:tcPr>
          <w:p w14:paraId="62F69C56" w14:textId="77777777" w:rsidR="00F848CD" w:rsidRPr="00B11372" w:rsidRDefault="00F848CD" w:rsidP="00DE7FD0">
            <w:pPr>
              <w:pStyle w:val="TAL"/>
              <w:jc w:val="center"/>
              <w:rPr>
                <w:bCs/>
                <w:iCs/>
              </w:rPr>
            </w:pPr>
            <w:r w:rsidRPr="00B11372">
              <w:t>N/A</w:t>
            </w:r>
          </w:p>
        </w:tc>
      </w:tr>
      <w:tr w:rsidR="00F848CD" w:rsidRPr="00B11372" w14:paraId="6F575AAE" w14:textId="77777777" w:rsidTr="00DE7FD0">
        <w:trPr>
          <w:cantSplit/>
          <w:tblHeader/>
        </w:trPr>
        <w:tc>
          <w:tcPr>
            <w:tcW w:w="6917" w:type="dxa"/>
          </w:tcPr>
          <w:p w14:paraId="70D93E8E" w14:textId="77777777" w:rsidR="00F848CD" w:rsidRPr="00B11372" w:rsidRDefault="00F848CD" w:rsidP="00DE7FD0">
            <w:pPr>
              <w:pStyle w:val="TAL"/>
              <w:rPr>
                <w:b/>
                <w:i/>
              </w:rPr>
            </w:pPr>
            <w:r w:rsidRPr="00B11372">
              <w:rPr>
                <w:b/>
                <w:i/>
              </w:rPr>
              <w:t>type3-HARQ-Codebook-r17</w:t>
            </w:r>
          </w:p>
          <w:p w14:paraId="5941B237" w14:textId="77777777" w:rsidR="00F848CD" w:rsidRPr="00B11372" w:rsidRDefault="00F848CD" w:rsidP="00DE7FD0">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485EBFB9" w14:textId="77777777" w:rsidR="00F848CD" w:rsidRPr="00B11372" w:rsidRDefault="00F848CD" w:rsidP="00DE7FD0">
            <w:pPr>
              <w:pStyle w:val="TAL"/>
              <w:jc w:val="center"/>
            </w:pPr>
            <w:r w:rsidRPr="00B11372">
              <w:rPr>
                <w:bCs/>
                <w:iCs/>
              </w:rPr>
              <w:t>Band</w:t>
            </w:r>
          </w:p>
        </w:tc>
        <w:tc>
          <w:tcPr>
            <w:tcW w:w="567" w:type="dxa"/>
          </w:tcPr>
          <w:p w14:paraId="75EDEA94" w14:textId="77777777" w:rsidR="00F848CD" w:rsidRPr="00B11372" w:rsidRDefault="00F848CD" w:rsidP="00DE7FD0">
            <w:pPr>
              <w:pStyle w:val="TAL"/>
              <w:jc w:val="center"/>
            </w:pPr>
            <w:r w:rsidRPr="00B11372">
              <w:rPr>
                <w:bCs/>
                <w:iCs/>
              </w:rPr>
              <w:t>No</w:t>
            </w:r>
          </w:p>
        </w:tc>
        <w:tc>
          <w:tcPr>
            <w:tcW w:w="709" w:type="dxa"/>
          </w:tcPr>
          <w:p w14:paraId="434D2FD1" w14:textId="77777777" w:rsidR="00F848CD" w:rsidRPr="00B11372" w:rsidRDefault="00F848CD" w:rsidP="00DE7FD0">
            <w:pPr>
              <w:pStyle w:val="TAL"/>
              <w:jc w:val="center"/>
            </w:pPr>
            <w:r w:rsidRPr="00B11372">
              <w:rPr>
                <w:bCs/>
                <w:iCs/>
              </w:rPr>
              <w:t>N/A</w:t>
            </w:r>
          </w:p>
        </w:tc>
        <w:tc>
          <w:tcPr>
            <w:tcW w:w="728" w:type="dxa"/>
          </w:tcPr>
          <w:p w14:paraId="03304F1A" w14:textId="77777777" w:rsidR="00F848CD" w:rsidRPr="00B11372" w:rsidRDefault="00F848CD" w:rsidP="00DE7FD0">
            <w:pPr>
              <w:pStyle w:val="TAL"/>
              <w:jc w:val="center"/>
            </w:pPr>
            <w:r w:rsidRPr="00B11372">
              <w:rPr>
                <w:bCs/>
                <w:iCs/>
              </w:rPr>
              <w:t>N/A</w:t>
            </w:r>
          </w:p>
        </w:tc>
      </w:tr>
      <w:tr w:rsidR="00F848CD" w:rsidRPr="00B11372" w14:paraId="443989E5" w14:textId="77777777" w:rsidTr="00DE7FD0">
        <w:trPr>
          <w:cantSplit/>
          <w:tblHeader/>
        </w:trPr>
        <w:tc>
          <w:tcPr>
            <w:tcW w:w="6917" w:type="dxa"/>
          </w:tcPr>
          <w:p w14:paraId="053EB4EF" w14:textId="77777777" w:rsidR="00F848CD" w:rsidRPr="00B11372" w:rsidRDefault="00F848CD" w:rsidP="00DE7FD0">
            <w:pPr>
              <w:keepNext/>
              <w:keepLines/>
              <w:spacing w:after="0"/>
              <w:rPr>
                <w:rFonts w:ascii="Arial" w:hAnsi="Arial"/>
                <w:b/>
                <w:i/>
                <w:sz w:val="18"/>
                <w:lang w:eastAsia="zh-CN"/>
              </w:rPr>
            </w:pPr>
            <w:r w:rsidRPr="00B11372">
              <w:rPr>
                <w:rFonts w:ascii="Arial" w:hAnsi="Arial"/>
                <w:b/>
                <w:i/>
                <w:sz w:val="18"/>
                <w:lang w:eastAsia="zh-CN"/>
              </w:rPr>
              <w:t>txDiversity-r16</w:t>
            </w:r>
          </w:p>
          <w:p w14:paraId="51AFF8A2" w14:textId="77777777" w:rsidR="00F848CD" w:rsidRPr="00B11372" w:rsidRDefault="00F848CD" w:rsidP="00DE7FD0">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66E24773" w14:textId="77777777" w:rsidR="00F848CD" w:rsidRPr="00B11372" w:rsidRDefault="00F848CD" w:rsidP="00DE7FD0">
            <w:pPr>
              <w:pStyle w:val="TAL"/>
              <w:jc w:val="center"/>
            </w:pPr>
            <w:r w:rsidRPr="00B11372">
              <w:rPr>
                <w:lang w:eastAsia="zh-CN"/>
              </w:rPr>
              <w:t>Band</w:t>
            </w:r>
          </w:p>
        </w:tc>
        <w:tc>
          <w:tcPr>
            <w:tcW w:w="567" w:type="dxa"/>
          </w:tcPr>
          <w:p w14:paraId="11DBF680" w14:textId="77777777" w:rsidR="00F848CD" w:rsidRPr="00B11372" w:rsidRDefault="00F848CD" w:rsidP="00DE7FD0">
            <w:pPr>
              <w:pStyle w:val="TAL"/>
              <w:jc w:val="center"/>
            </w:pPr>
            <w:r w:rsidRPr="00B11372">
              <w:t>No</w:t>
            </w:r>
          </w:p>
        </w:tc>
        <w:tc>
          <w:tcPr>
            <w:tcW w:w="709" w:type="dxa"/>
          </w:tcPr>
          <w:p w14:paraId="3E8C394F" w14:textId="77777777" w:rsidR="00F848CD" w:rsidRPr="00B11372" w:rsidRDefault="00F848CD" w:rsidP="00DE7FD0">
            <w:pPr>
              <w:pStyle w:val="TAL"/>
              <w:jc w:val="center"/>
            </w:pPr>
            <w:r w:rsidRPr="00B11372">
              <w:t>N/A</w:t>
            </w:r>
          </w:p>
        </w:tc>
        <w:tc>
          <w:tcPr>
            <w:tcW w:w="728" w:type="dxa"/>
          </w:tcPr>
          <w:p w14:paraId="247F5701" w14:textId="77777777" w:rsidR="00F848CD" w:rsidRPr="00B11372" w:rsidRDefault="00F848CD" w:rsidP="00DE7FD0">
            <w:pPr>
              <w:pStyle w:val="TAL"/>
              <w:jc w:val="center"/>
            </w:pPr>
            <w:r w:rsidRPr="00B11372">
              <w:rPr>
                <w:lang w:eastAsia="zh-CN"/>
              </w:rPr>
              <w:t>FR1 only</w:t>
            </w:r>
          </w:p>
        </w:tc>
      </w:tr>
      <w:tr w:rsidR="00F848CD" w:rsidRPr="00B11372" w14:paraId="7375FBB4" w14:textId="77777777" w:rsidTr="00DE7FD0">
        <w:trPr>
          <w:cantSplit/>
          <w:tblHeader/>
        </w:trPr>
        <w:tc>
          <w:tcPr>
            <w:tcW w:w="6917" w:type="dxa"/>
          </w:tcPr>
          <w:p w14:paraId="6E6BE96F" w14:textId="77777777" w:rsidR="00F848CD" w:rsidRPr="00B11372" w:rsidRDefault="00F848CD" w:rsidP="00DE7FD0">
            <w:pPr>
              <w:pStyle w:val="TAL"/>
              <w:rPr>
                <w:b/>
                <w:i/>
              </w:rPr>
            </w:pPr>
            <w:r w:rsidRPr="00B11372">
              <w:rPr>
                <w:b/>
                <w:i/>
              </w:rPr>
              <w:t>ue-OneShotUL-TimingAdj-r17</w:t>
            </w:r>
          </w:p>
          <w:p w14:paraId="3CE73FF6" w14:textId="77777777" w:rsidR="00F848CD" w:rsidRPr="00B11372" w:rsidRDefault="00F848CD" w:rsidP="00DE7FD0">
            <w:pPr>
              <w:pStyle w:val="TAL"/>
              <w:rPr>
                <w:bCs/>
                <w:iCs/>
              </w:rPr>
            </w:pPr>
            <w:r w:rsidRPr="00B11372">
              <w:rPr>
                <w:bCs/>
                <w:iCs/>
              </w:rPr>
              <w:t>Indicates whether the UE supports one shot large UL timing adjustment.</w:t>
            </w:r>
          </w:p>
          <w:p w14:paraId="0E8D84EE" w14:textId="77777777" w:rsidR="00F848CD" w:rsidRPr="00B11372" w:rsidRDefault="00F848CD" w:rsidP="00DE7FD0">
            <w:pPr>
              <w:pStyle w:val="TAL"/>
              <w:rPr>
                <w:rFonts w:cs="Arial"/>
                <w:bCs/>
                <w:iCs/>
                <w:szCs w:val="18"/>
              </w:rPr>
            </w:pPr>
          </w:p>
          <w:p w14:paraId="663159A7" w14:textId="77777777" w:rsidR="00F848CD" w:rsidRPr="00B11372" w:rsidRDefault="00F848CD" w:rsidP="00DE7FD0">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0E49488B" w14:textId="77777777" w:rsidR="00F848CD" w:rsidRPr="00B11372" w:rsidRDefault="00F848CD" w:rsidP="00DE7FD0">
            <w:pPr>
              <w:pStyle w:val="TAL"/>
              <w:jc w:val="center"/>
              <w:rPr>
                <w:lang w:eastAsia="zh-CN"/>
              </w:rPr>
            </w:pPr>
            <w:r w:rsidRPr="00B11372">
              <w:rPr>
                <w:bCs/>
                <w:iCs/>
              </w:rPr>
              <w:t>Band</w:t>
            </w:r>
          </w:p>
        </w:tc>
        <w:tc>
          <w:tcPr>
            <w:tcW w:w="567" w:type="dxa"/>
          </w:tcPr>
          <w:p w14:paraId="2C70AD0D" w14:textId="77777777" w:rsidR="00F848CD" w:rsidRPr="00B11372" w:rsidRDefault="00F848CD" w:rsidP="00DE7FD0">
            <w:pPr>
              <w:pStyle w:val="TAL"/>
              <w:jc w:val="center"/>
            </w:pPr>
            <w:r w:rsidRPr="00B11372">
              <w:rPr>
                <w:bCs/>
                <w:iCs/>
              </w:rPr>
              <w:t>No</w:t>
            </w:r>
          </w:p>
        </w:tc>
        <w:tc>
          <w:tcPr>
            <w:tcW w:w="709" w:type="dxa"/>
          </w:tcPr>
          <w:p w14:paraId="79AB9A2B" w14:textId="77777777" w:rsidR="00F848CD" w:rsidRPr="00B11372" w:rsidRDefault="00F848CD" w:rsidP="00DE7FD0">
            <w:pPr>
              <w:pStyle w:val="TAL"/>
              <w:jc w:val="center"/>
            </w:pPr>
            <w:r w:rsidRPr="00B11372">
              <w:rPr>
                <w:bCs/>
                <w:iCs/>
              </w:rPr>
              <w:t>N/A</w:t>
            </w:r>
          </w:p>
        </w:tc>
        <w:tc>
          <w:tcPr>
            <w:tcW w:w="728" w:type="dxa"/>
          </w:tcPr>
          <w:p w14:paraId="47466AA4" w14:textId="77777777" w:rsidR="00F848CD" w:rsidRPr="00B11372" w:rsidRDefault="00F848CD" w:rsidP="00DE7FD0">
            <w:pPr>
              <w:pStyle w:val="TAL"/>
              <w:jc w:val="center"/>
              <w:rPr>
                <w:lang w:eastAsia="zh-CN"/>
              </w:rPr>
            </w:pPr>
            <w:r w:rsidRPr="00B11372">
              <w:rPr>
                <w:bCs/>
                <w:iCs/>
              </w:rPr>
              <w:t>FR2 only</w:t>
            </w:r>
          </w:p>
        </w:tc>
      </w:tr>
      <w:tr w:rsidR="00F848CD" w:rsidRPr="00B11372" w14:paraId="3D6EC3CB" w14:textId="77777777" w:rsidTr="00DE7FD0">
        <w:trPr>
          <w:cantSplit/>
          <w:tblHeader/>
        </w:trPr>
        <w:tc>
          <w:tcPr>
            <w:tcW w:w="6917" w:type="dxa"/>
          </w:tcPr>
          <w:p w14:paraId="10461856" w14:textId="77777777" w:rsidR="00F848CD" w:rsidRPr="00B11372" w:rsidRDefault="00F848CD" w:rsidP="00DE7FD0">
            <w:pPr>
              <w:pStyle w:val="TAL"/>
              <w:rPr>
                <w:b/>
                <w:i/>
              </w:rPr>
            </w:pPr>
            <w:r w:rsidRPr="00B11372">
              <w:rPr>
                <w:b/>
                <w:i/>
              </w:rPr>
              <w:t>ue-PowerClass, ue-PowerClass-v1610, ue-PowerClass-v1700</w:t>
            </w:r>
          </w:p>
          <w:p w14:paraId="6C205D1A" w14:textId="77777777" w:rsidR="00F848CD" w:rsidRPr="00B11372" w:rsidRDefault="00F848CD" w:rsidP="00DE7FD0">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0A0A1B0" w14:textId="77777777" w:rsidR="00F848CD" w:rsidRPr="00B11372" w:rsidRDefault="00F848CD" w:rsidP="00DE7FD0">
            <w:pPr>
              <w:pStyle w:val="TAL"/>
              <w:jc w:val="center"/>
              <w:rPr>
                <w:rFonts w:cs="Arial"/>
                <w:szCs w:val="18"/>
              </w:rPr>
            </w:pPr>
            <w:r w:rsidRPr="00B11372">
              <w:rPr>
                <w:rFonts w:cs="Arial"/>
                <w:szCs w:val="18"/>
              </w:rPr>
              <w:t>Band</w:t>
            </w:r>
          </w:p>
        </w:tc>
        <w:tc>
          <w:tcPr>
            <w:tcW w:w="567" w:type="dxa"/>
          </w:tcPr>
          <w:p w14:paraId="1D679E81" w14:textId="77777777" w:rsidR="00F848CD" w:rsidRPr="00B11372" w:rsidRDefault="00F848CD" w:rsidP="00DE7FD0">
            <w:pPr>
              <w:pStyle w:val="TAL"/>
              <w:jc w:val="center"/>
              <w:rPr>
                <w:rFonts w:cs="Arial"/>
                <w:szCs w:val="18"/>
              </w:rPr>
            </w:pPr>
            <w:r w:rsidRPr="00B11372">
              <w:rPr>
                <w:rFonts w:cs="Arial"/>
                <w:szCs w:val="18"/>
              </w:rPr>
              <w:t>Yes</w:t>
            </w:r>
          </w:p>
        </w:tc>
        <w:tc>
          <w:tcPr>
            <w:tcW w:w="709" w:type="dxa"/>
          </w:tcPr>
          <w:p w14:paraId="2B386BDE" w14:textId="77777777" w:rsidR="00F848CD" w:rsidRPr="00B11372" w:rsidRDefault="00F848CD" w:rsidP="00DE7FD0">
            <w:pPr>
              <w:pStyle w:val="TAL"/>
              <w:jc w:val="center"/>
              <w:rPr>
                <w:rFonts w:cs="Arial"/>
                <w:szCs w:val="18"/>
              </w:rPr>
            </w:pPr>
            <w:r w:rsidRPr="00B11372">
              <w:rPr>
                <w:bCs/>
                <w:iCs/>
              </w:rPr>
              <w:t>N/A</w:t>
            </w:r>
          </w:p>
        </w:tc>
        <w:tc>
          <w:tcPr>
            <w:tcW w:w="728" w:type="dxa"/>
          </w:tcPr>
          <w:p w14:paraId="2E8EF58C" w14:textId="77777777" w:rsidR="00F848CD" w:rsidRPr="00B11372" w:rsidRDefault="00F848CD" w:rsidP="00DE7FD0">
            <w:pPr>
              <w:pStyle w:val="TAL"/>
              <w:jc w:val="center"/>
            </w:pPr>
            <w:r w:rsidRPr="00B11372">
              <w:rPr>
                <w:bCs/>
                <w:iCs/>
              </w:rPr>
              <w:t>N/A</w:t>
            </w:r>
          </w:p>
        </w:tc>
      </w:tr>
      <w:tr w:rsidR="00F848CD" w:rsidRPr="00B11372" w14:paraId="70902BAD" w14:textId="77777777" w:rsidTr="00DE7FD0">
        <w:trPr>
          <w:cantSplit/>
          <w:tblHeader/>
        </w:trPr>
        <w:tc>
          <w:tcPr>
            <w:tcW w:w="6917" w:type="dxa"/>
          </w:tcPr>
          <w:p w14:paraId="5D5A049B" w14:textId="77777777" w:rsidR="00F848CD" w:rsidRPr="00B11372" w:rsidRDefault="00F848CD" w:rsidP="00DE7FD0">
            <w:pPr>
              <w:pStyle w:val="TAL"/>
              <w:rPr>
                <w:b/>
                <w:i/>
              </w:rPr>
            </w:pPr>
            <w:r w:rsidRPr="00B11372">
              <w:rPr>
                <w:b/>
                <w:i/>
              </w:rPr>
              <w:t>ue-specific-K-Offset-r17</w:t>
            </w:r>
          </w:p>
          <w:p w14:paraId="616FA18C" w14:textId="77777777" w:rsidR="00F848CD" w:rsidRPr="00B11372" w:rsidRDefault="00F848CD" w:rsidP="00DE7FD0">
            <w:pPr>
              <w:pStyle w:val="TAL"/>
              <w:rPr>
                <w:rFonts w:cs="Arial"/>
                <w:bCs/>
                <w:iCs/>
                <w:szCs w:val="18"/>
              </w:rPr>
            </w:pPr>
            <w:r w:rsidRPr="00B11372">
              <w:rPr>
                <w:rFonts w:cs="Arial"/>
                <w:bCs/>
                <w:iCs/>
                <w:szCs w:val="18"/>
              </w:rPr>
              <w:t>Indicates whether the UE supports the reception of UE-specific K_offset comprised of the following functional components:</w:t>
            </w:r>
          </w:p>
          <w:p w14:paraId="12955FA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reception of UE-specific K_offset via MAC-CE</w:t>
            </w:r>
          </w:p>
          <w:p w14:paraId="0782B9A6"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D18C915" w14:textId="77777777" w:rsidR="00F848CD" w:rsidRPr="00B11372" w:rsidRDefault="00F848CD" w:rsidP="00DE7FD0">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7AE6F1CF" w14:textId="77777777" w:rsidR="00F848CD" w:rsidRPr="00B11372" w:rsidRDefault="00F848CD" w:rsidP="00DE7FD0">
            <w:pPr>
              <w:pStyle w:val="TAL"/>
              <w:jc w:val="center"/>
              <w:rPr>
                <w:rFonts w:cs="Arial"/>
                <w:szCs w:val="18"/>
              </w:rPr>
            </w:pPr>
            <w:r w:rsidRPr="00B11372">
              <w:rPr>
                <w:bCs/>
                <w:iCs/>
              </w:rPr>
              <w:t>Band</w:t>
            </w:r>
          </w:p>
        </w:tc>
        <w:tc>
          <w:tcPr>
            <w:tcW w:w="567" w:type="dxa"/>
          </w:tcPr>
          <w:p w14:paraId="08D78179" w14:textId="77777777" w:rsidR="00F848CD" w:rsidRPr="00B11372" w:rsidRDefault="00F848CD" w:rsidP="00DE7FD0">
            <w:pPr>
              <w:pStyle w:val="TAL"/>
              <w:jc w:val="center"/>
              <w:rPr>
                <w:rFonts w:cs="Arial"/>
                <w:szCs w:val="18"/>
              </w:rPr>
            </w:pPr>
            <w:r w:rsidRPr="00B11372">
              <w:rPr>
                <w:bCs/>
                <w:iCs/>
              </w:rPr>
              <w:t>No</w:t>
            </w:r>
          </w:p>
        </w:tc>
        <w:tc>
          <w:tcPr>
            <w:tcW w:w="709" w:type="dxa"/>
          </w:tcPr>
          <w:p w14:paraId="4E8EA864" w14:textId="77777777" w:rsidR="00F848CD" w:rsidRPr="00B11372" w:rsidRDefault="00F848CD" w:rsidP="00DE7FD0">
            <w:pPr>
              <w:pStyle w:val="TAL"/>
              <w:jc w:val="center"/>
              <w:rPr>
                <w:bCs/>
                <w:iCs/>
              </w:rPr>
            </w:pPr>
            <w:r w:rsidRPr="00B11372">
              <w:rPr>
                <w:bCs/>
                <w:iCs/>
              </w:rPr>
              <w:t>N/A</w:t>
            </w:r>
          </w:p>
        </w:tc>
        <w:tc>
          <w:tcPr>
            <w:tcW w:w="728" w:type="dxa"/>
          </w:tcPr>
          <w:p w14:paraId="51DEEF53" w14:textId="77777777" w:rsidR="00F848CD" w:rsidRPr="00B11372" w:rsidRDefault="00F848CD" w:rsidP="00DE7FD0">
            <w:pPr>
              <w:pStyle w:val="TAL"/>
              <w:jc w:val="center"/>
              <w:rPr>
                <w:bCs/>
                <w:iCs/>
              </w:rPr>
            </w:pPr>
            <w:r w:rsidRPr="00B11372">
              <w:rPr>
                <w:bCs/>
                <w:iCs/>
              </w:rPr>
              <w:t>N/A</w:t>
            </w:r>
          </w:p>
        </w:tc>
      </w:tr>
      <w:tr w:rsidR="00F848CD" w:rsidRPr="00B11372" w14:paraId="32C844E0" w14:textId="77777777" w:rsidTr="00DE7FD0">
        <w:trPr>
          <w:cantSplit/>
          <w:tblHeader/>
        </w:trPr>
        <w:tc>
          <w:tcPr>
            <w:tcW w:w="6917" w:type="dxa"/>
          </w:tcPr>
          <w:p w14:paraId="65E87498" w14:textId="77777777" w:rsidR="00F848CD" w:rsidRPr="00B11372" w:rsidRDefault="00F848CD" w:rsidP="00DE7FD0">
            <w:pPr>
              <w:keepNext/>
              <w:keepLines/>
              <w:spacing w:after="0"/>
              <w:rPr>
                <w:rFonts w:ascii="Arial" w:hAnsi="Arial"/>
                <w:b/>
                <w:i/>
                <w:sz w:val="18"/>
              </w:rPr>
            </w:pPr>
            <w:r w:rsidRPr="00B11372">
              <w:rPr>
                <w:rFonts w:ascii="Arial" w:hAnsi="Arial"/>
                <w:b/>
                <w:i/>
                <w:sz w:val="18"/>
              </w:rPr>
              <w:t>ul-GapFR2-r17</w:t>
            </w:r>
          </w:p>
          <w:p w14:paraId="21CDE907" w14:textId="77777777" w:rsidR="00F848CD" w:rsidRPr="00B11372" w:rsidRDefault="00F848CD" w:rsidP="00DE7FD0">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7371640B" w14:textId="77777777" w:rsidR="00F848CD" w:rsidRPr="00B11372" w:rsidRDefault="00F848CD" w:rsidP="00DE7FD0">
            <w:pPr>
              <w:pStyle w:val="TAL"/>
              <w:jc w:val="center"/>
              <w:rPr>
                <w:rFonts w:cs="Arial"/>
                <w:szCs w:val="18"/>
              </w:rPr>
            </w:pPr>
            <w:r w:rsidRPr="00B11372">
              <w:rPr>
                <w:lang w:eastAsia="zh-CN"/>
              </w:rPr>
              <w:t>Band</w:t>
            </w:r>
          </w:p>
        </w:tc>
        <w:tc>
          <w:tcPr>
            <w:tcW w:w="567" w:type="dxa"/>
          </w:tcPr>
          <w:p w14:paraId="6017E42B" w14:textId="77777777" w:rsidR="00F848CD" w:rsidRPr="00B11372" w:rsidRDefault="00F848CD" w:rsidP="00DE7FD0">
            <w:pPr>
              <w:pStyle w:val="TAL"/>
              <w:jc w:val="center"/>
              <w:rPr>
                <w:rFonts w:cs="Arial"/>
                <w:szCs w:val="18"/>
              </w:rPr>
            </w:pPr>
            <w:r w:rsidRPr="00B11372">
              <w:t>No</w:t>
            </w:r>
          </w:p>
        </w:tc>
        <w:tc>
          <w:tcPr>
            <w:tcW w:w="709" w:type="dxa"/>
          </w:tcPr>
          <w:p w14:paraId="0F992E4D" w14:textId="77777777" w:rsidR="00F848CD" w:rsidRPr="00B11372" w:rsidRDefault="00F848CD" w:rsidP="00DE7FD0">
            <w:pPr>
              <w:pStyle w:val="TAL"/>
              <w:jc w:val="center"/>
              <w:rPr>
                <w:bCs/>
                <w:iCs/>
              </w:rPr>
            </w:pPr>
            <w:r w:rsidRPr="00B11372">
              <w:rPr>
                <w:bCs/>
                <w:iCs/>
              </w:rPr>
              <w:t>No</w:t>
            </w:r>
          </w:p>
        </w:tc>
        <w:tc>
          <w:tcPr>
            <w:tcW w:w="728" w:type="dxa"/>
          </w:tcPr>
          <w:p w14:paraId="0291E9F0" w14:textId="77777777" w:rsidR="00F848CD" w:rsidRPr="00B11372" w:rsidRDefault="00F848CD" w:rsidP="00DE7FD0">
            <w:pPr>
              <w:pStyle w:val="TAL"/>
              <w:jc w:val="center"/>
              <w:rPr>
                <w:bCs/>
                <w:iCs/>
              </w:rPr>
            </w:pPr>
            <w:r w:rsidRPr="00B11372">
              <w:t>FR2 only</w:t>
            </w:r>
          </w:p>
        </w:tc>
      </w:tr>
      <w:tr w:rsidR="00F848CD" w:rsidRPr="00B11372" w14:paraId="7D3DE4C2" w14:textId="77777777" w:rsidTr="00DE7FD0">
        <w:trPr>
          <w:cantSplit/>
          <w:tblHeader/>
        </w:trPr>
        <w:tc>
          <w:tcPr>
            <w:tcW w:w="6917" w:type="dxa"/>
          </w:tcPr>
          <w:p w14:paraId="4807110E"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lastRenderedPageBreak/>
              <w:t>unifiedJointTCI-BeamAlignDLRS-r17</w:t>
            </w:r>
          </w:p>
          <w:p w14:paraId="52262219" w14:textId="77777777" w:rsidR="00F848CD" w:rsidRPr="00B11372" w:rsidRDefault="00F848CD" w:rsidP="00DE7FD0">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1BF6F506" w14:textId="77777777" w:rsidR="00F848CD" w:rsidRPr="00B11372" w:rsidRDefault="00F848CD" w:rsidP="00DE7FD0">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6C2295C8" w14:textId="77777777" w:rsidR="00F848CD" w:rsidRPr="00B11372" w:rsidRDefault="00F848CD" w:rsidP="00DE7FD0">
            <w:pPr>
              <w:pStyle w:val="TAL"/>
              <w:jc w:val="center"/>
              <w:rPr>
                <w:rFonts w:cs="Arial"/>
                <w:szCs w:val="18"/>
              </w:rPr>
            </w:pPr>
            <w:r w:rsidRPr="00B11372">
              <w:t>Band</w:t>
            </w:r>
          </w:p>
        </w:tc>
        <w:tc>
          <w:tcPr>
            <w:tcW w:w="567" w:type="dxa"/>
          </w:tcPr>
          <w:p w14:paraId="05D9191D" w14:textId="77777777" w:rsidR="00F848CD" w:rsidRPr="00B11372" w:rsidRDefault="00F848CD" w:rsidP="00DE7FD0">
            <w:pPr>
              <w:pStyle w:val="TAL"/>
              <w:jc w:val="center"/>
              <w:rPr>
                <w:rFonts w:cs="Arial"/>
                <w:szCs w:val="18"/>
              </w:rPr>
            </w:pPr>
            <w:r w:rsidRPr="00B11372">
              <w:t>No</w:t>
            </w:r>
          </w:p>
        </w:tc>
        <w:tc>
          <w:tcPr>
            <w:tcW w:w="709" w:type="dxa"/>
          </w:tcPr>
          <w:p w14:paraId="74A51FF6" w14:textId="77777777" w:rsidR="00F848CD" w:rsidRPr="00B11372" w:rsidRDefault="00F848CD" w:rsidP="00DE7FD0">
            <w:pPr>
              <w:pStyle w:val="TAL"/>
              <w:jc w:val="center"/>
              <w:rPr>
                <w:bCs/>
                <w:iCs/>
              </w:rPr>
            </w:pPr>
            <w:r w:rsidRPr="00B11372">
              <w:rPr>
                <w:bCs/>
                <w:iCs/>
              </w:rPr>
              <w:t>N/A</w:t>
            </w:r>
          </w:p>
        </w:tc>
        <w:tc>
          <w:tcPr>
            <w:tcW w:w="728" w:type="dxa"/>
          </w:tcPr>
          <w:p w14:paraId="7DC80392" w14:textId="77777777" w:rsidR="00F848CD" w:rsidRPr="00B11372" w:rsidRDefault="00F848CD" w:rsidP="00DE7FD0">
            <w:pPr>
              <w:pStyle w:val="TAL"/>
              <w:jc w:val="center"/>
              <w:rPr>
                <w:bCs/>
                <w:iCs/>
              </w:rPr>
            </w:pPr>
            <w:r w:rsidRPr="00B11372">
              <w:rPr>
                <w:bCs/>
                <w:iCs/>
              </w:rPr>
              <w:t>FR2 only</w:t>
            </w:r>
          </w:p>
        </w:tc>
      </w:tr>
      <w:tr w:rsidR="00F848CD" w:rsidRPr="00B11372" w14:paraId="52D13D35" w14:textId="77777777" w:rsidTr="00DE7FD0">
        <w:trPr>
          <w:cantSplit/>
          <w:tblHeader/>
        </w:trPr>
        <w:tc>
          <w:tcPr>
            <w:tcW w:w="6917" w:type="dxa"/>
          </w:tcPr>
          <w:p w14:paraId="4A7DD5E5"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unifiedJointTCI-commonMultiCC-r17</w:t>
            </w:r>
          </w:p>
          <w:p w14:paraId="58838FED" w14:textId="77777777" w:rsidR="00F848CD" w:rsidRPr="00B11372" w:rsidRDefault="00F848CD" w:rsidP="00DE7FD0">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4A3559DA"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BC4E977" w14:textId="77777777" w:rsidR="00F848CD" w:rsidRPr="00B11372" w:rsidRDefault="00F848CD" w:rsidP="00DE7FD0">
            <w:pPr>
              <w:pStyle w:val="TAL"/>
              <w:jc w:val="center"/>
              <w:rPr>
                <w:rFonts w:cs="Arial"/>
                <w:szCs w:val="18"/>
              </w:rPr>
            </w:pPr>
            <w:r w:rsidRPr="00B11372">
              <w:t>Band</w:t>
            </w:r>
          </w:p>
        </w:tc>
        <w:tc>
          <w:tcPr>
            <w:tcW w:w="567" w:type="dxa"/>
          </w:tcPr>
          <w:p w14:paraId="4C3D824D" w14:textId="77777777" w:rsidR="00F848CD" w:rsidRPr="00B11372" w:rsidRDefault="00F848CD" w:rsidP="00DE7FD0">
            <w:pPr>
              <w:pStyle w:val="TAL"/>
              <w:jc w:val="center"/>
              <w:rPr>
                <w:rFonts w:cs="Arial"/>
                <w:szCs w:val="18"/>
              </w:rPr>
            </w:pPr>
            <w:r w:rsidRPr="00B11372">
              <w:t>No</w:t>
            </w:r>
          </w:p>
        </w:tc>
        <w:tc>
          <w:tcPr>
            <w:tcW w:w="709" w:type="dxa"/>
          </w:tcPr>
          <w:p w14:paraId="6EBC986A" w14:textId="77777777" w:rsidR="00F848CD" w:rsidRPr="00B11372" w:rsidRDefault="00F848CD" w:rsidP="00DE7FD0">
            <w:pPr>
              <w:pStyle w:val="TAL"/>
              <w:jc w:val="center"/>
              <w:rPr>
                <w:bCs/>
                <w:iCs/>
              </w:rPr>
            </w:pPr>
            <w:r w:rsidRPr="00B11372">
              <w:rPr>
                <w:bCs/>
                <w:iCs/>
              </w:rPr>
              <w:t>N/A</w:t>
            </w:r>
          </w:p>
        </w:tc>
        <w:tc>
          <w:tcPr>
            <w:tcW w:w="728" w:type="dxa"/>
          </w:tcPr>
          <w:p w14:paraId="54300F8B" w14:textId="77777777" w:rsidR="00F848CD" w:rsidRPr="00B11372" w:rsidRDefault="00F848CD" w:rsidP="00DE7FD0">
            <w:pPr>
              <w:pStyle w:val="TAL"/>
              <w:jc w:val="center"/>
              <w:rPr>
                <w:bCs/>
                <w:iCs/>
              </w:rPr>
            </w:pPr>
            <w:r w:rsidRPr="00B11372">
              <w:rPr>
                <w:bCs/>
                <w:iCs/>
              </w:rPr>
              <w:t>N/A</w:t>
            </w:r>
          </w:p>
        </w:tc>
      </w:tr>
      <w:tr w:rsidR="00F848CD" w:rsidRPr="00B11372" w14:paraId="43102CE8" w14:textId="77777777" w:rsidTr="00DE7FD0">
        <w:trPr>
          <w:cantSplit/>
          <w:tblHeader/>
        </w:trPr>
        <w:tc>
          <w:tcPr>
            <w:tcW w:w="6917" w:type="dxa"/>
          </w:tcPr>
          <w:p w14:paraId="402601CE" w14:textId="77777777" w:rsidR="00F848CD" w:rsidRPr="00B11372" w:rsidRDefault="00F848CD" w:rsidP="00DE7FD0">
            <w:pPr>
              <w:pStyle w:val="TAL"/>
              <w:rPr>
                <w:rFonts w:cs="Arial"/>
                <w:b/>
                <w:i/>
                <w:szCs w:val="18"/>
              </w:rPr>
            </w:pPr>
            <w:r w:rsidRPr="00B11372">
              <w:rPr>
                <w:rFonts w:cs="Arial"/>
                <w:b/>
                <w:i/>
                <w:szCs w:val="18"/>
              </w:rPr>
              <w:t>unifiedJointTCI-InterCell-r17</w:t>
            </w:r>
          </w:p>
          <w:p w14:paraId="0D2016BA" w14:textId="77777777" w:rsidR="00F848CD" w:rsidRPr="00B11372" w:rsidRDefault="00F848CD" w:rsidP="00DE7FD0">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23149DB6" w14:textId="77777777" w:rsidR="00F848CD" w:rsidRPr="00B11372" w:rsidRDefault="00F848CD" w:rsidP="00DE7FD0">
            <w:pPr>
              <w:pStyle w:val="B10"/>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68F3152C" w14:textId="77777777" w:rsidR="00F848CD" w:rsidRPr="00B11372" w:rsidRDefault="00F848CD" w:rsidP="00DE7FD0">
            <w:pPr>
              <w:pStyle w:val="B10"/>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508032D1" w14:textId="77777777" w:rsidR="00F848CD" w:rsidRPr="00B11372" w:rsidRDefault="00F848CD" w:rsidP="00DE7FD0">
            <w:pPr>
              <w:pStyle w:val="TAL"/>
              <w:rPr>
                <w:rFonts w:eastAsia="MS Mincho" w:cs="Arial"/>
                <w:szCs w:val="18"/>
              </w:rPr>
            </w:pPr>
          </w:p>
          <w:p w14:paraId="612A631A" w14:textId="77777777" w:rsidR="00F848CD" w:rsidRPr="00B11372" w:rsidRDefault="00F848CD" w:rsidP="00DE7FD0">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3228BADB" w14:textId="77777777" w:rsidR="00F848CD" w:rsidRPr="00B11372" w:rsidRDefault="00F848CD" w:rsidP="00DE7FD0">
            <w:pPr>
              <w:pStyle w:val="TAL"/>
              <w:rPr>
                <w:rFonts w:eastAsia="MS Mincho" w:cs="Arial"/>
                <w:szCs w:val="18"/>
              </w:rPr>
            </w:pPr>
          </w:p>
          <w:p w14:paraId="5F95384D" w14:textId="77777777" w:rsidR="00F848CD" w:rsidRPr="00B11372" w:rsidRDefault="00F848CD" w:rsidP="00DE7FD0">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7A9DCC84" w14:textId="77777777" w:rsidR="00F848CD" w:rsidRPr="00B11372" w:rsidRDefault="00F848CD" w:rsidP="00DE7FD0">
            <w:pPr>
              <w:pStyle w:val="TAL"/>
              <w:rPr>
                <w:b/>
                <w:i/>
              </w:rPr>
            </w:pPr>
          </w:p>
        </w:tc>
        <w:tc>
          <w:tcPr>
            <w:tcW w:w="709" w:type="dxa"/>
          </w:tcPr>
          <w:p w14:paraId="12BBEF66" w14:textId="77777777" w:rsidR="00F848CD" w:rsidRPr="00B11372" w:rsidRDefault="00F848CD" w:rsidP="00DE7FD0">
            <w:pPr>
              <w:pStyle w:val="TAL"/>
              <w:jc w:val="center"/>
              <w:rPr>
                <w:rFonts w:cs="Arial"/>
                <w:szCs w:val="18"/>
              </w:rPr>
            </w:pPr>
            <w:r w:rsidRPr="00B11372">
              <w:t>Band</w:t>
            </w:r>
          </w:p>
        </w:tc>
        <w:tc>
          <w:tcPr>
            <w:tcW w:w="567" w:type="dxa"/>
          </w:tcPr>
          <w:p w14:paraId="4EDBD0E1" w14:textId="77777777" w:rsidR="00F848CD" w:rsidRPr="00B11372" w:rsidRDefault="00F848CD" w:rsidP="00DE7FD0">
            <w:pPr>
              <w:pStyle w:val="TAL"/>
              <w:jc w:val="center"/>
              <w:rPr>
                <w:rFonts w:cs="Arial"/>
                <w:szCs w:val="18"/>
              </w:rPr>
            </w:pPr>
            <w:r w:rsidRPr="00B11372">
              <w:t>No</w:t>
            </w:r>
          </w:p>
        </w:tc>
        <w:tc>
          <w:tcPr>
            <w:tcW w:w="709" w:type="dxa"/>
          </w:tcPr>
          <w:p w14:paraId="61E923C0" w14:textId="77777777" w:rsidR="00F848CD" w:rsidRPr="00B11372" w:rsidRDefault="00F848CD" w:rsidP="00DE7FD0">
            <w:pPr>
              <w:pStyle w:val="TAL"/>
              <w:jc w:val="center"/>
              <w:rPr>
                <w:bCs/>
                <w:iCs/>
              </w:rPr>
            </w:pPr>
            <w:r w:rsidRPr="00B11372">
              <w:rPr>
                <w:bCs/>
                <w:iCs/>
              </w:rPr>
              <w:t>N/A</w:t>
            </w:r>
          </w:p>
        </w:tc>
        <w:tc>
          <w:tcPr>
            <w:tcW w:w="728" w:type="dxa"/>
          </w:tcPr>
          <w:p w14:paraId="480D58B0" w14:textId="77777777" w:rsidR="00F848CD" w:rsidRPr="00B11372" w:rsidRDefault="00F848CD" w:rsidP="00DE7FD0">
            <w:pPr>
              <w:pStyle w:val="TAL"/>
              <w:jc w:val="center"/>
              <w:rPr>
                <w:bCs/>
                <w:iCs/>
              </w:rPr>
            </w:pPr>
            <w:r w:rsidRPr="00B11372">
              <w:rPr>
                <w:bCs/>
                <w:iCs/>
              </w:rPr>
              <w:t>N/A</w:t>
            </w:r>
          </w:p>
        </w:tc>
      </w:tr>
      <w:tr w:rsidR="00F848CD" w:rsidRPr="00B11372" w14:paraId="60004D04" w14:textId="77777777" w:rsidTr="00DE7FD0">
        <w:trPr>
          <w:cantSplit/>
          <w:tblHeader/>
        </w:trPr>
        <w:tc>
          <w:tcPr>
            <w:tcW w:w="6917" w:type="dxa"/>
          </w:tcPr>
          <w:p w14:paraId="5E97995F"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78E3AA39" w14:textId="77777777" w:rsidR="00F848CD" w:rsidRPr="00B11372" w:rsidRDefault="00F848CD" w:rsidP="00DE7FD0">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51064F4E" w14:textId="77777777" w:rsidR="00F848CD" w:rsidRPr="00B11372" w:rsidRDefault="00F848CD" w:rsidP="00DE7FD0">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A1D5440" w14:textId="77777777" w:rsidR="00F848CD" w:rsidRPr="00B11372" w:rsidRDefault="00F848CD" w:rsidP="00DE7FD0">
            <w:pPr>
              <w:pStyle w:val="TAL"/>
              <w:jc w:val="center"/>
              <w:rPr>
                <w:rFonts w:cs="Arial"/>
                <w:szCs w:val="18"/>
              </w:rPr>
            </w:pPr>
            <w:r w:rsidRPr="00B11372">
              <w:t>Band</w:t>
            </w:r>
          </w:p>
        </w:tc>
        <w:tc>
          <w:tcPr>
            <w:tcW w:w="567" w:type="dxa"/>
          </w:tcPr>
          <w:p w14:paraId="52361130" w14:textId="77777777" w:rsidR="00F848CD" w:rsidRPr="00B11372" w:rsidRDefault="00F848CD" w:rsidP="00DE7FD0">
            <w:pPr>
              <w:pStyle w:val="TAL"/>
              <w:jc w:val="center"/>
              <w:rPr>
                <w:rFonts w:cs="Arial"/>
                <w:szCs w:val="18"/>
              </w:rPr>
            </w:pPr>
            <w:r w:rsidRPr="00B11372">
              <w:t>No</w:t>
            </w:r>
          </w:p>
        </w:tc>
        <w:tc>
          <w:tcPr>
            <w:tcW w:w="709" w:type="dxa"/>
          </w:tcPr>
          <w:p w14:paraId="7F3E34AD" w14:textId="77777777" w:rsidR="00F848CD" w:rsidRPr="00B11372" w:rsidRDefault="00F848CD" w:rsidP="00DE7FD0">
            <w:pPr>
              <w:pStyle w:val="TAL"/>
              <w:jc w:val="center"/>
              <w:rPr>
                <w:bCs/>
                <w:iCs/>
              </w:rPr>
            </w:pPr>
            <w:r w:rsidRPr="00B11372">
              <w:rPr>
                <w:bCs/>
                <w:iCs/>
              </w:rPr>
              <w:t>N/A</w:t>
            </w:r>
          </w:p>
        </w:tc>
        <w:tc>
          <w:tcPr>
            <w:tcW w:w="728" w:type="dxa"/>
          </w:tcPr>
          <w:p w14:paraId="1077D3AD" w14:textId="77777777" w:rsidR="00F848CD" w:rsidRPr="00B11372" w:rsidRDefault="00F848CD" w:rsidP="00DE7FD0">
            <w:pPr>
              <w:pStyle w:val="TAL"/>
              <w:jc w:val="center"/>
              <w:rPr>
                <w:bCs/>
                <w:iCs/>
              </w:rPr>
            </w:pPr>
            <w:r w:rsidRPr="00B11372">
              <w:rPr>
                <w:bCs/>
                <w:iCs/>
              </w:rPr>
              <w:t>N/A</w:t>
            </w:r>
          </w:p>
        </w:tc>
      </w:tr>
      <w:tr w:rsidR="00F848CD" w:rsidRPr="00B11372" w14:paraId="7B6493E9" w14:textId="77777777" w:rsidTr="00DE7FD0">
        <w:trPr>
          <w:cantSplit/>
          <w:tblHeader/>
        </w:trPr>
        <w:tc>
          <w:tcPr>
            <w:tcW w:w="6917" w:type="dxa"/>
          </w:tcPr>
          <w:p w14:paraId="06978300"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unifiedJointTCI-Legacy-SRS-r17</w:t>
            </w:r>
          </w:p>
          <w:p w14:paraId="7D8943BB" w14:textId="77777777" w:rsidR="00F848CD" w:rsidRPr="00B11372" w:rsidRDefault="00F848CD" w:rsidP="00DE7FD0">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15F847A2" w14:textId="77777777" w:rsidR="00F848CD" w:rsidRPr="00B11372" w:rsidRDefault="00F848CD" w:rsidP="00DE7FD0">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0E0DE80" w14:textId="77777777" w:rsidR="00F848CD" w:rsidRPr="00B11372" w:rsidRDefault="00F848CD" w:rsidP="00DE7FD0">
            <w:pPr>
              <w:pStyle w:val="TAL"/>
              <w:jc w:val="center"/>
              <w:rPr>
                <w:rFonts w:cs="Arial"/>
                <w:szCs w:val="18"/>
              </w:rPr>
            </w:pPr>
            <w:r w:rsidRPr="00B11372">
              <w:t>Band</w:t>
            </w:r>
          </w:p>
        </w:tc>
        <w:tc>
          <w:tcPr>
            <w:tcW w:w="567" w:type="dxa"/>
          </w:tcPr>
          <w:p w14:paraId="7DC4CDBB" w14:textId="77777777" w:rsidR="00F848CD" w:rsidRPr="00B11372" w:rsidRDefault="00F848CD" w:rsidP="00DE7FD0">
            <w:pPr>
              <w:pStyle w:val="TAL"/>
              <w:jc w:val="center"/>
              <w:rPr>
                <w:rFonts w:cs="Arial"/>
                <w:szCs w:val="18"/>
              </w:rPr>
            </w:pPr>
            <w:r w:rsidRPr="00B11372">
              <w:t>No</w:t>
            </w:r>
          </w:p>
        </w:tc>
        <w:tc>
          <w:tcPr>
            <w:tcW w:w="709" w:type="dxa"/>
          </w:tcPr>
          <w:p w14:paraId="02157B3E" w14:textId="77777777" w:rsidR="00F848CD" w:rsidRPr="00B11372" w:rsidRDefault="00F848CD" w:rsidP="00DE7FD0">
            <w:pPr>
              <w:pStyle w:val="TAL"/>
              <w:jc w:val="center"/>
              <w:rPr>
                <w:bCs/>
                <w:iCs/>
              </w:rPr>
            </w:pPr>
            <w:r w:rsidRPr="00B11372">
              <w:rPr>
                <w:bCs/>
                <w:iCs/>
              </w:rPr>
              <w:t>N/A</w:t>
            </w:r>
          </w:p>
        </w:tc>
        <w:tc>
          <w:tcPr>
            <w:tcW w:w="728" w:type="dxa"/>
          </w:tcPr>
          <w:p w14:paraId="0D25BA31" w14:textId="77777777" w:rsidR="00F848CD" w:rsidRPr="00B11372" w:rsidRDefault="00F848CD" w:rsidP="00DE7FD0">
            <w:pPr>
              <w:pStyle w:val="TAL"/>
              <w:jc w:val="center"/>
              <w:rPr>
                <w:bCs/>
                <w:iCs/>
              </w:rPr>
            </w:pPr>
            <w:r w:rsidRPr="00B11372">
              <w:rPr>
                <w:bCs/>
                <w:iCs/>
              </w:rPr>
              <w:t>N/A</w:t>
            </w:r>
          </w:p>
        </w:tc>
      </w:tr>
      <w:tr w:rsidR="00F848CD" w:rsidRPr="00B11372" w14:paraId="60C48360" w14:textId="77777777" w:rsidTr="00DE7FD0">
        <w:trPr>
          <w:cantSplit/>
          <w:tblHeader/>
        </w:trPr>
        <w:tc>
          <w:tcPr>
            <w:tcW w:w="6917" w:type="dxa"/>
          </w:tcPr>
          <w:p w14:paraId="5C8B459F"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unifiedJointTCI-Legacy-r17</w:t>
            </w:r>
          </w:p>
          <w:p w14:paraId="65FADCB8" w14:textId="77777777" w:rsidR="00F848CD" w:rsidRPr="00B11372" w:rsidRDefault="00F848CD" w:rsidP="00DE7FD0">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63F277A0"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67E42DD5" w14:textId="77777777" w:rsidR="00F848CD" w:rsidRPr="00B11372" w:rsidRDefault="00F848CD" w:rsidP="00DE7FD0">
            <w:pPr>
              <w:pStyle w:val="TAL"/>
              <w:jc w:val="center"/>
              <w:rPr>
                <w:rFonts w:cs="Arial"/>
                <w:szCs w:val="18"/>
              </w:rPr>
            </w:pPr>
            <w:r w:rsidRPr="00B11372">
              <w:t>Band</w:t>
            </w:r>
          </w:p>
        </w:tc>
        <w:tc>
          <w:tcPr>
            <w:tcW w:w="567" w:type="dxa"/>
          </w:tcPr>
          <w:p w14:paraId="37BF361F" w14:textId="77777777" w:rsidR="00F848CD" w:rsidRPr="00B11372" w:rsidRDefault="00F848CD" w:rsidP="00DE7FD0">
            <w:pPr>
              <w:pStyle w:val="TAL"/>
              <w:jc w:val="center"/>
              <w:rPr>
                <w:rFonts w:cs="Arial"/>
                <w:szCs w:val="18"/>
              </w:rPr>
            </w:pPr>
            <w:r w:rsidRPr="00B11372">
              <w:t>No</w:t>
            </w:r>
          </w:p>
        </w:tc>
        <w:tc>
          <w:tcPr>
            <w:tcW w:w="709" w:type="dxa"/>
          </w:tcPr>
          <w:p w14:paraId="3D8C12C3" w14:textId="77777777" w:rsidR="00F848CD" w:rsidRPr="00B11372" w:rsidRDefault="00F848CD" w:rsidP="00DE7FD0">
            <w:pPr>
              <w:pStyle w:val="TAL"/>
              <w:jc w:val="center"/>
              <w:rPr>
                <w:bCs/>
                <w:iCs/>
              </w:rPr>
            </w:pPr>
            <w:r w:rsidRPr="00B11372">
              <w:rPr>
                <w:bCs/>
                <w:iCs/>
              </w:rPr>
              <w:t>N/A</w:t>
            </w:r>
          </w:p>
        </w:tc>
        <w:tc>
          <w:tcPr>
            <w:tcW w:w="728" w:type="dxa"/>
          </w:tcPr>
          <w:p w14:paraId="41B891F7" w14:textId="77777777" w:rsidR="00F848CD" w:rsidRPr="00B11372" w:rsidRDefault="00F848CD" w:rsidP="00DE7FD0">
            <w:pPr>
              <w:pStyle w:val="TAL"/>
              <w:jc w:val="center"/>
              <w:rPr>
                <w:bCs/>
                <w:iCs/>
              </w:rPr>
            </w:pPr>
            <w:r w:rsidRPr="00B11372">
              <w:rPr>
                <w:bCs/>
                <w:iCs/>
              </w:rPr>
              <w:t>N/A</w:t>
            </w:r>
          </w:p>
        </w:tc>
      </w:tr>
      <w:tr w:rsidR="00F848CD" w:rsidRPr="00B11372" w14:paraId="0CCACC06" w14:textId="77777777" w:rsidTr="00DE7FD0">
        <w:trPr>
          <w:cantSplit/>
          <w:tblHeader/>
        </w:trPr>
        <w:tc>
          <w:tcPr>
            <w:tcW w:w="6917" w:type="dxa"/>
          </w:tcPr>
          <w:p w14:paraId="6DF0E120"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unifiedJointTCI-ListSharingCA-r17</w:t>
            </w:r>
          </w:p>
          <w:p w14:paraId="4CF96E01" w14:textId="77777777" w:rsidR="00F848CD" w:rsidRPr="00B11372" w:rsidRDefault="00F848CD" w:rsidP="00DE7FD0">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7FDED10" w14:textId="77777777" w:rsidR="00F848CD" w:rsidRPr="00B11372" w:rsidRDefault="00F848CD" w:rsidP="00DE7FD0">
            <w:pPr>
              <w:pStyle w:val="TAL"/>
              <w:rPr>
                <w:rFonts w:cs="Arial"/>
                <w:szCs w:val="18"/>
              </w:rPr>
            </w:pPr>
          </w:p>
          <w:p w14:paraId="037C4A58" w14:textId="77777777" w:rsidR="00F848CD" w:rsidRPr="00B11372" w:rsidRDefault="00F848CD" w:rsidP="00DE7FD0">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23CC90A" w14:textId="77777777" w:rsidR="00F848CD" w:rsidRPr="00B11372" w:rsidRDefault="00F848CD" w:rsidP="00DE7FD0">
            <w:pPr>
              <w:pStyle w:val="TAL"/>
              <w:jc w:val="center"/>
              <w:rPr>
                <w:rFonts w:cs="Arial"/>
                <w:szCs w:val="18"/>
              </w:rPr>
            </w:pPr>
            <w:r w:rsidRPr="00B11372">
              <w:t>Band</w:t>
            </w:r>
          </w:p>
        </w:tc>
        <w:tc>
          <w:tcPr>
            <w:tcW w:w="567" w:type="dxa"/>
          </w:tcPr>
          <w:p w14:paraId="00F971E2" w14:textId="77777777" w:rsidR="00F848CD" w:rsidRPr="00B11372" w:rsidRDefault="00F848CD" w:rsidP="00DE7FD0">
            <w:pPr>
              <w:pStyle w:val="TAL"/>
              <w:jc w:val="center"/>
              <w:rPr>
                <w:rFonts w:cs="Arial"/>
                <w:szCs w:val="18"/>
              </w:rPr>
            </w:pPr>
            <w:r w:rsidRPr="00B11372">
              <w:t>No</w:t>
            </w:r>
          </w:p>
        </w:tc>
        <w:tc>
          <w:tcPr>
            <w:tcW w:w="709" w:type="dxa"/>
          </w:tcPr>
          <w:p w14:paraId="7C929821" w14:textId="77777777" w:rsidR="00F848CD" w:rsidRPr="00B11372" w:rsidRDefault="00F848CD" w:rsidP="00DE7FD0">
            <w:pPr>
              <w:pStyle w:val="TAL"/>
              <w:jc w:val="center"/>
              <w:rPr>
                <w:bCs/>
                <w:iCs/>
              </w:rPr>
            </w:pPr>
            <w:r w:rsidRPr="00B11372">
              <w:rPr>
                <w:bCs/>
                <w:iCs/>
              </w:rPr>
              <w:t>N/A</w:t>
            </w:r>
          </w:p>
        </w:tc>
        <w:tc>
          <w:tcPr>
            <w:tcW w:w="728" w:type="dxa"/>
          </w:tcPr>
          <w:p w14:paraId="1EE33090" w14:textId="77777777" w:rsidR="00F848CD" w:rsidRPr="00B11372" w:rsidRDefault="00F848CD" w:rsidP="00DE7FD0">
            <w:pPr>
              <w:pStyle w:val="TAL"/>
              <w:jc w:val="center"/>
              <w:rPr>
                <w:bCs/>
                <w:iCs/>
              </w:rPr>
            </w:pPr>
            <w:r w:rsidRPr="00B11372">
              <w:rPr>
                <w:bCs/>
                <w:iCs/>
              </w:rPr>
              <w:t>N/A</w:t>
            </w:r>
          </w:p>
        </w:tc>
      </w:tr>
      <w:tr w:rsidR="00F848CD" w:rsidRPr="00B11372" w14:paraId="59ADBE69" w14:textId="77777777" w:rsidTr="00DE7FD0">
        <w:trPr>
          <w:cantSplit/>
          <w:tblHeader/>
        </w:trPr>
        <w:tc>
          <w:tcPr>
            <w:tcW w:w="6917" w:type="dxa"/>
          </w:tcPr>
          <w:p w14:paraId="5B01AF23"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lastRenderedPageBreak/>
              <w:t>unifiedJointTCI-mTRP-InterCell-BM-r17</w:t>
            </w:r>
          </w:p>
          <w:p w14:paraId="6AA8AAF4" w14:textId="77777777" w:rsidR="00F848CD" w:rsidRPr="00B11372" w:rsidRDefault="00F848CD" w:rsidP="00DE7FD0">
            <w:pPr>
              <w:pStyle w:val="TAL"/>
              <w:rPr>
                <w:rFonts w:cs="Arial"/>
                <w:szCs w:val="18"/>
              </w:rPr>
            </w:pPr>
            <w:r w:rsidRPr="00B1137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1372">
              <w:rPr>
                <w:rFonts w:cs="Arial"/>
                <w:i/>
                <w:szCs w:val="18"/>
              </w:rPr>
              <w:t>maxNumberNonGroupBeamReporting</w:t>
            </w:r>
            <w:r w:rsidRPr="00B11372">
              <w:rPr>
                <w:rFonts w:cs="Arial"/>
                <w:szCs w:val="18"/>
              </w:rPr>
              <w:t>.</w:t>
            </w:r>
          </w:p>
          <w:p w14:paraId="63B3394A" w14:textId="77777777" w:rsidR="00F848CD" w:rsidRPr="00B11372" w:rsidRDefault="00F848CD" w:rsidP="00DE7FD0">
            <w:pPr>
              <w:pStyle w:val="TAL"/>
              <w:rPr>
                <w:rFonts w:cs="Arial"/>
                <w:szCs w:val="18"/>
              </w:rPr>
            </w:pPr>
          </w:p>
          <w:p w14:paraId="6DA9C63D" w14:textId="77777777" w:rsidR="00F848CD" w:rsidRPr="00B11372" w:rsidRDefault="00F848CD" w:rsidP="00DE7FD0">
            <w:pPr>
              <w:pStyle w:val="TAL"/>
              <w:rPr>
                <w:rFonts w:cs="Arial"/>
                <w:szCs w:val="18"/>
              </w:rPr>
            </w:pPr>
            <w:r w:rsidRPr="00B11372">
              <w:rPr>
                <w:rFonts w:cs="Arial"/>
                <w:szCs w:val="18"/>
              </w:rPr>
              <w:t>This feature also includes following parameters:</w:t>
            </w:r>
          </w:p>
          <w:p w14:paraId="252703C1"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64C7C4AC"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5ED0F836" w14:textId="77777777" w:rsidR="00F848CD" w:rsidRPr="00B11372" w:rsidRDefault="00F848CD" w:rsidP="00DE7FD0">
            <w:pPr>
              <w:pStyle w:val="TAN"/>
              <w:rPr>
                <w:szCs w:val="18"/>
              </w:rPr>
            </w:pPr>
          </w:p>
          <w:p w14:paraId="11CF27E1" w14:textId="77777777" w:rsidR="00F848CD" w:rsidRPr="00B11372" w:rsidRDefault="00F848CD" w:rsidP="00DE7FD0">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5339AAAB" w14:textId="77777777" w:rsidR="00F848CD" w:rsidRPr="00B11372" w:rsidRDefault="00F848CD" w:rsidP="00DE7FD0">
            <w:pPr>
              <w:pStyle w:val="TAL"/>
              <w:jc w:val="center"/>
              <w:rPr>
                <w:rFonts w:cs="Arial"/>
                <w:szCs w:val="18"/>
              </w:rPr>
            </w:pPr>
            <w:r w:rsidRPr="00B11372">
              <w:t>Band</w:t>
            </w:r>
          </w:p>
        </w:tc>
        <w:tc>
          <w:tcPr>
            <w:tcW w:w="567" w:type="dxa"/>
          </w:tcPr>
          <w:p w14:paraId="66554A58" w14:textId="77777777" w:rsidR="00F848CD" w:rsidRPr="00B11372" w:rsidRDefault="00F848CD" w:rsidP="00DE7FD0">
            <w:pPr>
              <w:pStyle w:val="TAL"/>
              <w:jc w:val="center"/>
              <w:rPr>
                <w:rFonts w:cs="Arial"/>
                <w:szCs w:val="18"/>
              </w:rPr>
            </w:pPr>
            <w:r w:rsidRPr="00B11372">
              <w:t>No</w:t>
            </w:r>
          </w:p>
        </w:tc>
        <w:tc>
          <w:tcPr>
            <w:tcW w:w="709" w:type="dxa"/>
          </w:tcPr>
          <w:p w14:paraId="71120535" w14:textId="77777777" w:rsidR="00F848CD" w:rsidRPr="00B11372" w:rsidRDefault="00F848CD" w:rsidP="00DE7FD0">
            <w:pPr>
              <w:pStyle w:val="TAL"/>
              <w:jc w:val="center"/>
              <w:rPr>
                <w:bCs/>
                <w:iCs/>
              </w:rPr>
            </w:pPr>
            <w:r w:rsidRPr="00B11372">
              <w:rPr>
                <w:bCs/>
                <w:iCs/>
              </w:rPr>
              <w:t>N/A</w:t>
            </w:r>
          </w:p>
        </w:tc>
        <w:tc>
          <w:tcPr>
            <w:tcW w:w="728" w:type="dxa"/>
          </w:tcPr>
          <w:p w14:paraId="5B5EAA07" w14:textId="77777777" w:rsidR="00F848CD" w:rsidRPr="00B11372" w:rsidRDefault="00F848CD" w:rsidP="00DE7FD0">
            <w:pPr>
              <w:pStyle w:val="TAL"/>
              <w:jc w:val="center"/>
              <w:rPr>
                <w:bCs/>
                <w:iCs/>
              </w:rPr>
            </w:pPr>
            <w:r w:rsidRPr="00B11372">
              <w:rPr>
                <w:bCs/>
                <w:iCs/>
              </w:rPr>
              <w:t>N/A</w:t>
            </w:r>
          </w:p>
        </w:tc>
      </w:tr>
      <w:tr w:rsidR="00F848CD" w:rsidRPr="00B11372" w14:paraId="1CF94E14" w14:textId="77777777" w:rsidTr="00DE7FD0">
        <w:trPr>
          <w:cantSplit/>
          <w:tblHeader/>
        </w:trPr>
        <w:tc>
          <w:tcPr>
            <w:tcW w:w="6917" w:type="dxa"/>
          </w:tcPr>
          <w:p w14:paraId="796EA340" w14:textId="77777777" w:rsidR="00F848CD" w:rsidRPr="00B11372" w:rsidRDefault="00F848CD" w:rsidP="00DE7FD0">
            <w:pPr>
              <w:pStyle w:val="TAL"/>
              <w:rPr>
                <w:rFonts w:cs="Arial"/>
                <w:b/>
                <w:bCs/>
                <w:i/>
                <w:iCs/>
                <w:szCs w:val="18"/>
              </w:rPr>
            </w:pPr>
            <w:r w:rsidRPr="00B11372">
              <w:rPr>
                <w:rFonts w:cs="Arial"/>
                <w:b/>
                <w:bCs/>
                <w:i/>
                <w:iCs/>
                <w:szCs w:val="18"/>
              </w:rPr>
              <w:t>unifiedJointTCI-multiMAC-CE-r17</w:t>
            </w:r>
          </w:p>
          <w:p w14:paraId="2479B7AD" w14:textId="77777777" w:rsidR="00F848CD" w:rsidRPr="00B11372" w:rsidRDefault="00F848CD" w:rsidP="00DE7FD0">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C883133" w14:textId="77777777" w:rsidR="00F848CD" w:rsidRPr="00B11372" w:rsidRDefault="00F848CD" w:rsidP="00DE7FD0">
            <w:pPr>
              <w:pStyle w:val="TAL"/>
              <w:rPr>
                <w:rFonts w:cs="Arial"/>
                <w:szCs w:val="18"/>
              </w:rPr>
            </w:pPr>
            <w:r w:rsidRPr="00B11372">
              <w:rPr>
                <w:rFonts w:cs="Arial"/>
                <w:szCs w:val="18"/>
              </w:rPr>
              <w:t>This capability signalling includes the following parameters:</w:t>
            </w:r>
          </w:p>
          <w:p w14:paraId="3FD46B10"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531C1044"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76A8D72B" w14:textId="77777777" w:rsidR="00F848CD" w:rsidRPr="00B11372" w:rsidRDefault="00F848CD" w:rsidP="00DE7FD0">
            <w:pPr>
              <w:pStyle w:val="TAL"/>
              <w:rPr>
                <w:rFonts w:cs="Arial"/>
                <w:szCs w:val="18"/>
              </w:rPr>
            </w:pPr>
          </w:p>
          <w:p w14:paraId="46537DFD" w14:textId="77777777" w:rsidR="00F848CD" w:rsidRPr="00B11372" w:rsidRDefault="00F848CD" w:rsidP="00DE7FD0">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0C152602" w14:textId="77777777" w:rsidR="00F848CD" w:rsidRPr="00B11372" w:rsidRDefault="00F848CD" w:rsidP="00DE7FD0">
            <w:pPr>
              <w:pStyle w:val="TAL"/>
              <w:rPr>
                <w:rFonts w:cs="Arial"/>
                <w:szCs w:val="18"/>
              </w:rPr>
            </w:pPr>
          </w:p>
          <w:p w14:paraId="225FDF10" w14:textId="77777777" w:rsidR="00F848CD" w:rsidRPr="00B11372" w:rsidRDefault="00F848CD" w:rsidP="00DE7FD0">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signaled in </w:t>
            </w:r>
            <w:r w:rsidRPr="00B11372">
              <w:rPr>
                <w:rFonts w:cs="Arial"/>
                <w:i/>
                <w:iCs/>
                <w:szCs w:val="18"/>
              </w:rPr>
              <w:t>unifiedJointTCI-r17.</w:t>
            </w:r>
          </w:p>
          <w:p w14:paraId="52FD3577" w14:textId="77777777" w:rsidR="00F848CD" w:rsidRPr="00B11372" w:rsidRDefault="00F848CD" w:rsidP="00DE7FD0">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56F8E91A" w14:textId="77777777" w:rsidR="00F848CD" w:rsidRPr="00B11372" w:rsidRDefault="00F848CD" w:rsidP="00DE7FD0">
            <w:pPr>
              <w:pStyle w:val="TAL"/>
              <w:jc w:val="center"/>
              <w:rPr>
                <w:rFonts w:cs="Arial"/>
                <w:szCs w:val="18"/>
              </w:rPr>
            </w:pPr>
            <w:r w:rsidRPr="00B11372">
              <w:t>Band</w:t>
            </w:r>
          </w:p>
        </w:tc>
        <w:tc>
          <w:tcPr>
            <w:tcW w:w="567" w:type="dxa"/>
          </w:tcPr>
          <w:p w14:paraId="2613603D" w14:textId="77777777" w:rsidR="00F848CD" w:rsidRPr="00B11372" w:rsidRDefault="00F848CD" w:rsidP="00DE7FD0">
            <w:pPr>
              <w:pStyle w:val="TAL"/>
              <w:jc w:val="center"/>
              <w:rPr>
                <w:rFonts w:cs="Arial"/>
                <w:szCs w:val="18"/>
              </w:rPr>
            </w:pPr>
            <w:r w:rsidRPr="00B11372">
              <w:t>No</w:t>
            </w:r>
          </w:p>
        </w:tc>
        <w:tc>
          <w:tcPr>
            <w:tcW w:w="709" w:type="dxa"/>
          </w:tcPr>
          <w:p w14:paraId="505FDD2D" w14:textId="77777777" w:rsidR="00F848CD" w:rsidRPr="00B11372" w:rsidRDefault="00F848CD" w:rsidP="00DE7FD0">
            <w:pPr>
              <w:pStyle w:val="TAL"/>
              <w:jc w:val="center"/>
              <w:rPr>
                <w:bCs/>
                <w:iCs/>
              </w:rPr>
            </w:pPr>
            <w:r w:rsidRPr="00B11372">
              <w:rPr>
                <w:bCs/>
                <w:iCs/>
              </w:rPr>
              <w:t>N/A</w:t>
            </w:r>
          </w:p>
        </w:tc>
        <w:tc>
          <w:tcPr>
            <w:tcW w:w="728" w:type="dxa"/>
          </w:tcPr>
          <w:p w14:paraId="08B4D919" w14:textId="77777777" w:rsidR="00F848CD" w:rsidRPr="00B11372" w:rsidRDefault="00F848CD" w:rsidP="00DE7FD0">
            <w:pPr>
              <w:pStyle w:val="TAL"/>
              <w:jc w:val="center"/>
              <w:rPr>
                <w:bCs/>
                <w:iCs/>
              </w:rPr>
            </w:pPr>
            <w:r w:rsidRPr="00B11372">
              <w:rPr>
                <w:bCs/>
                <w:iCs/>
              </w:rPr>
              <w:t>N/A</w:t>
            </w:r>
          </w:p>
        </w:tc>
      </w:tr>
      <w:tr w:rsidR="00F848CD" w:rsidRPr="00B11372" w14:paraId="69599036" w14:textId="77777777" w:rsidTr="00DE7FD0">
        <w:trPr>
          <w:cantSplit/>
          <w:tblHeader/>
        </w:trPr>
        <w:tc>
          <w:tcPr>
            <w:tcW w:w="6917" w:type="dxa"/>
          </w:tcPr>
          <w:p w14:paraId="23351F5F"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unifiedJointTCI-PC-association-r17</w:t>
            </w:r>
          </w:p>
          <w:p w14:paraId="48014BA4" w14:textId="77777777" w:rsidR="00F848CD" w:rsidRPr="00B11372" w:rsidRDefault="00F848CD" w:rsidP="00DE7FD0">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74BF9B08"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5AB748B" w14:textId="77777777" w:rsidR="00F848CD" w:rsidRPr="00B11372" w:rsidRDefault="00F848CD" w:rsidP="00DE7FD0">
            <w:pPr>
              <w:pStyle w:val="TAL"/>
              <w:jc w:val="center"/>
              <w:rPr>
                <w:rFonts w:cs="Arial"/>
                <w:szCs w:val="18"/>
              </w:rPr>
            </w:pPr>
            <w:r w:rsidRPr="00B11372">
              <w:t>Band</w:t>
            </w:r>
          </w:p>
        </w:tc>
        <w:tc>
          <w:tcPr>
            <w:tcW w:w="567" w:type="dxa"/>
          </w:tcPr>
          <w:p w14:paraId="4DA2F567" w14:textId="77777777" w:rsidR="00F848CD" w:rsidRPr="00B11372" w:rsidRDefault="00F848CD" w:rsidP="00DE7FD0">
            <w:pPr>
              <w:pStyle w:val="TAL"/>
              <w:jc w:val="center"/>
              <w:rPr>
                <w:rFonts w:cs="Arial"/>
                <w:szCs w:val="18"/>
              </w:rPr>
            </w:pPr>
            <w:r w:rsidRPr="00B11372">
              <w:t>No</w:t>
            </w:r>
          </w:p>
        </w:tc>
        <w:tc>
          <w:tcPr>
            <w:tcW w:w="709" w:type="dxa"/>
          </w:tcPr>
          <w:p w14:paraId="7FAD4276" w14:textId="77777777" w:rsidR="00F848CD" w:rsidRPr="00B11372" w:rsidRDefault="00F848CD" w:rsidP="00DE7FD0">
            <w:pPr>
              <w:pStyle w:val="TAL"/>
              <w:jc w:val="center"/>
              <w:rPr>
                <w:bCs/>
                <w:iCs/>
              </w:rPr>
            </w:pPr>
            <w:r w:rsidRPr="00B11372">
              <w:rPr>
                <w:bCs/>
                <w:iCs/>
              </w:rPr>
              <w:t>N/A</w:t>
            </w:r>
          </w:p>
        </w:tc>
        <w:tc>
          <w:tcPr>
            <w:tcW w:w="728" w:type="dxa"/>
          </w:tcPr>
          <w:p w14:paraId="34DBA519" w14:textId="77777777" w:rsidR="00F848CD" w:rsidRPr="00B11372" w:rsidRDefault="00F848CD" w:rsidP="00DE7FD0">
            <w:pPr>
              <w:pStyle w:val="TAL"/>
              <w:jc w:val="center"/>
              <w:rPr>
                <w:bCs/>
                <w:iCs/>
              </w:rPr>
            </w:pPr>
            <w:r w:rsidRPr="00B11372">
              <w:rPr>
                <w:bCs/>
                <w:iCs/>
              </w:rPr>
              <w:t>N/A</w:t>
            </w:r>
          </w:p>
        </w:tc>
      </w:tr>
      <w:tr w:rsidR="00F848CD" w:rsidRPr="00B11372" w14:paraId="414108DD" w14:textId="77777777" w:rsidTr="00DE7FD0">
        <w:trPr>
          <w:cantSplit/>
          <w:tblHeader/>
        </w:trPr>
        <w:tc>
          <w:tcPr>
            <w:tcW w:w="6917" w:type="dxa"/>
          </w:tcPr>
          <w:p w14:paraId="2BFE698B" w14:textId="77777777" w:rsidR="00F848CD" w:rsidRPr="00B11372" w:rsidRDefault="00F848CD" w:rsidP="00DE7FD0">
            <w:pPr>
              <w:pStyle w:val="TAL"/>
              <w:rPr>
                <w:rFonts w:cs="Arial"/>
                <w:b/>
                <w:bCs/>
                <w:i/>
                <w:iCs/>
                <w:szCs w:val="18"/>
                <w:lang w:eastAsia="en-GB"/>
              </w:rPr>
            </w:pPr>
            <w:r w:rsidRPr="00B11372">
              <w:rPr>
                <w:rFonts w:cs="Arial"/>
                <w:b/>
                <w:bCs/>
                <w:i/>
                <w:iCs/>
                <w:szCs w:val="18"/>
                <w:lang w:eastAsia="en-GB"/>
              </w:rPr>
              <w:t>unifiedJointTCI-perBWP-CA-r17</w:t>
            </w:r>
          </w:p>
          <w:p w14:paraId="5A23D1FC" w14:textId="77777777" w:rsidR="00F848CD" w:rsidRPr="00B11372" w:rsidRDefault="00F848CD" w:rsidP="00DE7FD0">
            <w:pPr>
              <w:pStyle w:val="TAL"/>
              <w:rPr>
                <w:rFonts w:cs="Arial"/>
                <w:szCs w:val="18"/>
              </w:rPr>
            </w:pPr>
            <w:r w:rsidRPr="00B11372">
              <w:rPr>
                <w:rFonts w:cs="Arial"/>
                <w:szCs w:val="18"/>
              </w:rPr>
              <w:t>Indicates the support of TCI state list configuration per BWP when CA is configured.</w:t>
            </w:r>
          </w:p>
          <w:p w14:paraId="2B3B9E3E" w14:textId="77777777" w:rsidR="00F848CD" w:rsidRPr="00B11372" w:rsidRDefault="00F848CD" w:rsidP="00DE7FD0">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932875E" w14:textId="77777777" w:rsidR="00F848CD" w:rsidRPr="00B11372" w:rsidRDefault="00F848CD" w:rsidP="00DE7FD0">
            <w:pPr>
              <w:pStyle w:val="TAL"/>
              <w:jc w:val="center"/>
              <w:rPr>
                <w:rFonts w:cs="Arial"/>
                <w:szCs w:val="18"/>
              </w:rPr>
            </w:pPr>
            <w:r w:rsidRPr="00B11372">
              <w:t>Band</w:t>
            </w:r>
          </w:p>
        </w:tc>
        <w:tc>
          <w:tcPr>
            <w:tcW w:w="567" w:type="dxa"/>
          </w:tcPr>
          <w:p w14:paraId="127FE8A2" w14:textId="77777777" w:rsidR="00F848CD" w:rsidRPr="00B11372" w:rsidRDefault="00F848CD" w:rsidP="00DE7FD0">
            <w:pPr>
              <w:pStyle w:val="TAL"/>
              <w:jc w:val="center"/>
              <w:rPr>
                <w:rFonts w:cs="Arial"/>
                <w:szCs w:val="18"/>
              </w:rPr>
            </w:pPr>
            <w:r w:rsidRPr="00B11372">
              <w:t>No</w:t>
            </w:r>
          </w:p>
        </w:tc>
        <w:tc>
          <w:tcPr>
            <w:tcW w:w="709" w:type="dxa"/>
          </w:tcPr>
          <w:p w14:paraId="500C4D44" w14:textId="77777777" w:rsidR="00F848CD" w:rsidRPr="00B11372" w:rsidRDefault="00F848CD" w:rsidP="00DE7FD0">
            <w:pPr>
              <w:pStyle w:val="TAL"/>
              <w:jc w:val="center"/>
              <w:rPr>
                <w:bCs/>
                <w:iCs/>
              </w:rPr>
            </w:pPr>
            <w:r w:rsidRPr="00B11372">
              <w:rPr>
                <w:bCs/>
                <w:iCs/>
              </w:rPr>
              <w:t>N/A</w:t>
            </w:r>
          </w:p>
        </w:tc>
        <w:tc>
          <w:tcPr>
            <w:tcW w:w="728" w:type="dxa"/>
          </w:tcPr>
          <w:p w14:paraId="02FD0F4F" w14:textId="77777777" w:rsidR="00F848CD" w:rsidRPr="00B11372" w:rsidRDefault="00F848CD" w:rsidP="00DE7FD0">
            <w:pPr>
              <w:pStyle w:val="TAL"/>
              <w:jc w:val="center"/>
              <w:rPr>
                <w:bCs/>
                <w:iCs/>
              </w:rPr>
            </w:pPr>
            <w:r w:rsidRPr="00B11372">
              <w:rPr>
                <w:bCs/>
                <w:iCs/>
              </w:rPr>
              <w:t>N/A</w:t>
            </w:r>
          </w:p>
        </w:tc>
      </w:tr>
      <w:tr w:rsidR="00F848CD" w:rsidRPr="00B11372" w14:paraId="5BE692C0" w14:textId="77777777" w:rsidTr="00DE7FD0">
        <w:trPr>
          <w:cantSplit/>
          <w:tblHeader/>
        </w:trPr>
        <w:tc>
          <w:tcPr>
            <w:tcW w:w="6917" w:type="dxa"/>
          </w:tcPr>
          <w:p w14:paraId="76FDE4D8" w14:textId="77777777" w:rsidR="00F848CD" w:rsidRPr="00B11372" w:rsidRDefault="00F848CD" w:rsidP="00DE7FD0">
            <w:pPr>
              <w:pStyle w:val="TAL"/>
              <w:rPr>
                <w:b/>
                <w:i/>
                <w:szCs w:val="18"/>
              </w:rPr>
            </w:pPr>
            <w:r w:rsidRPr="00B11372">
              <w:rPr>
                <w:b/>
                <w:i/>
                <w:szCs w:val="18"/>
              </w:rPr>
              <w:t>unifiedJointTCI-r17</w:t>
            </w:r>
          </w:p>
          <w:p w14:paraId="05412C28" w14:textId="77777777" w:rsidR="00F848CD" w:rsidRPr="00B11372" w:rsidRDefault="00F848CD" w:rsidP="00DE7FD0">
            <w:pPr>
              <w:pStyle w:val="TAL"/>
              <w:rPr>
                <w:bCs/>
                <w:iCs/>
                <w:szCs w:val="18"/>
              </w:rPr>
            </w:pPr>
            <w:r w:rsidRPr="00B11372">
              <w:rPr>
                <w:bCs/>
                <w:iCs/>
                <w:szCs w:val="18"/>
              </w:rPr>
              <w:t>Indicates the support of unified TCI state operation with joint DL/UL TCI update for intra-cell beam management including the support of:</w:t>
            </w:r>
          </w:p>
          <w:p w14:paraId="3047AD69"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48D4556F"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14DE5752" w14:textId="77777777" w:rsidR="00F848CD" w:rsidRPr="00B11372" w:rsidRDefault="00F848CD" w:rsidP="00DE7FD0">
            <w:pPr>
              <w:pStyle w:val="TAL"/>
              <w:rPr>
                <w:bCs/>
                <w:iCs/>
                <w:szCs w:val="18"/>
              </w:rPr>
            </w:pPr>
          </w:p>
          <w:p w14:paraId="30C8B005" w14:textId="77777777" w:rsidR="00F848CD" w:rsidRPr="00B11372" w:rsidRDefault="00F848CD" w:rsidP="00DE7FD0">
            <w:pPr>
              <w:pStyle w:val="TAL"/>
              <w:rPr>
                <w:szCs w:val="18"/>
              </w:rPr>
            </w:pPr>
            <w:r w:rsidRPr="00B11372">
              <w:rPr>
                <w:szCs w:val="18"/>
              </w:rPr>
              <w:t>The capability signalling comprises the following parameters:</w:t>
            </w:r>
          </w:p>
          <w:p w14:paraId="1E157162"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37AB6D9B"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4698A535" w14:textId="77777777" w:rsidR="00F848CD" w:rsidRPr="00B11372" w:rsidRDefault="00F848CD" w:rsidP="00DE7FD0">
            <w:pPr>
              <w:pStyle w:val="B10"/>
              <w:spacing w:after="0"/>
              <w:rPr>
                <w:rFonts w:ascii="Arial" w:hAnsi="Arial" w:cs="Arial"/>
                <w:sz w:val="18"/>
                <w:szCs w:val="18"/>
              </w:rPr>
            </w:pPr>
          </w:p>
          <w:p w14:paraId="6906AA2F" w14:textId="77777777" w:rsidR="00F848CD" w:rsidRPr="00B11372" w:rsidRDefault="00F848CD" w:rsidP="00DE7FD0">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3FBBB54D" w14:textId="77777777" w:rsidR="00F848CD" w:rsidRPr="00B11372" w:rsidRDefault="00F848CD" w:rsidP="00DE7FD0">
            <w:pPr>
              <w:pStyle w:val="TAL"/>
            </w:pPr>
          </w:p>
          <w:p w14:paraId="1F2717DA" w14:textId="77777777" w:rsidR="00F848CD" w:rsidRPr="00B11372" w:rsidRDefault="00F848CD" w:rsidP="00DE7FD0">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39CAC79C" w14:textId="77777777" w:rsidR="00F848CD" w:rsidRPr="00B11372" w:rsidRDefault="00F848CD" w:rsidP="00DE7FD0">
            <w:pPr>
              <w:pStyle w:val="TAL"/>
              <w:jc w:val="center"/>
              <w:rPr>
                <w:rFonts w:cs="Arial"/>
                <w:szCs w:val="18"/>
              </w:rPr>
            </w:pPr>
            <w:r w:rsidRPr="00B11372">
              <w:t>Band</w:t>
            </w:r>
          </w:p>
        </w:tc>
        <w:tc>
          <w:tcPr>
            <w:tcW w:w="567" w:type="dxa"/>
          </w:tcPr>
          <w:p w14:paraId="3358751A" w14:textId="77777777" w:rsidR="00F848CD" w:rsidRPr="00B11372" w:rsidRDefault="00F848CD" w:rsidP="00DE7FD0">
            <w:pPr>
              <w:pStyle w:val="TAL"/>
              <w:jc w:val="center"/>
              <w:rPr>
                <w:rFonts w:cs="Arial"/>
                <w:szCs w:val="18"/>
              </w:rPr>
            </w:pPr>
            <w:r w:rsidRPr="00B11372">
              <w:t>No</w:t>
            </w:r>
          </w:p>
        </w:tc>
        <w:tc>
          <w:tcPr>
            <w:tcW w:w="709" w:type="dxa"/>
          </w:tcPr>
          <w:p w14:paraId="63914095" w14:textId="77777777" w:rsidR="00F848CD" w:rsidRPr="00B11372" w:rsidRDefault="00F848CD" w:rsidP="00DE7FD0">
            <w:pPr>
              <w:pStyle w:val="TAL"/>
              <w:jc w:val="center"/>
              <w:rPr>
                <w:bCs/>
                <w:iCs/>
              </w:rPr>
            </w:pPr>
            <w:r w:rsidRPr="00B11372">
              <w:rPr>
                <w:bCs/>
                <w:iCs/>
              </w:rPr>
              <w:t>N/A</w:t>
            </w:r>
          </w:p>
        </w:tc>
        <w:tc>
          <w:tcPr>
            <w:tcW w:w="728" w:type="dxa"/>
          </w:tcPr>
          <w:p w14:paraId="566781AC" w14:textId="77777777" w:rsidR="00F848CD" w:rsidRPr="00B11372" w:rsidRDefault="00F848CD" w:rsidP="00DE7FD0">
            <w:pPr>
              <w:pStyle w:val="TAL"/>
              <w:jc w:val="center"/>
              <w:rPr>
                <w:bCs/>
                <w:iCs/>
              </w:rPr>
            </w:pPr>
            <w:r w:rsidRPr="00B11372">
              <w:rPr>
                <w:bCs/>
                <w:iCs/>
              </w:rPr>
              <w:t>N/A</w:t>
            </w:r>
          </w:p>
        </w:tc>
      </w:tr>
      <w:tr w:rsidR="00F848CD" w:rsidRPr="00B11372" w14:paraId="17A3068B" w14:textId="77777777" w:rsidTr="00DE7FD0">
        <w:trPr>
          <w:cantSplit/>
          <w:tblHeader/>
        </w:trPr>
        <w:tc>
          <w:tcPr>
            <w:tcW w:w="6917" w:type="dxa"/>
          </w:tcPr>
          <w:p w14:paraId="3798C5D6" w14:textId="77777777" w:rsidR="00F848CD" w:rsidRPr="00B11372" w:rsidRDefault="00F848CD" w:rsidP="00DE7FD0">
            <w:pPr>
              <w:pStyle w:val="TAL"/>
              <w:rPr>
                <w:rFonts w:eastAsia="MS Mincho" w:cs="Arial"/>
                <w:b/>
                <w:bCs/>
                <w:i/>
                <w:iCs/>
                <w:szCs w:val="18"/>
              </w:rPr>
            </w:pPr>
            <w:r w:rsidRPr="00B11372">
              <w:rPr>
                <w:rFonts w:eastAsia="MS Mincho" w:cs="Arial"/>
                <w:b/>
                <w:bCs/>
                <w:i/>
                <w:iCs/>
                <w:szCs w:val="18"/>
              </w:rPr>
              <w:lastRenderedPageBreak/>
              <w:t>unifiedJointTCI-SCellBFR-r17</w:t>
            </w:r>
          </w:p>
          <w:p w14:paraId="7AEA86C5" w14:textId="77777777" w:rsidR="00F848CD" w:rsidRPr="00B11372" w:rsidRDefault="00F848CD" w:rsidP="00DE7FD0">
            <w:pPr>
              <w:pStyle w:val="TAL"/>
              <w:rPr>
                <w:rFonts w:eastAsia="MS Mincho" w:cs="Arial"/>
                <w:szCs w:val="18"/>
              </w:rPr>
            </w:pPr>
            <w:r w:rsidRPr="00B11372">
              <w:rPr>
                <w:rFonts w:eastAsia="MS Mincho" w:cs="Arial"/>
                <w:szCs w:val="18"/>
              </w:rPr>
              <w:t xml:space="preserve">Indicates the support of SCell BFR with unified TCI operation. The maximum number of CCs configured with SCell BFR with unified TCI framework in a band with SpCell BFR is given by </w:t>
            </w:r>
            <w:r w:rsidRPr="00B11372">
              <w:rPr>
                <w:rFonts w:eastAsia="MS Mincho" w:cs="Arial"/>
                <w:i/>
                <w:iCs/>
                <w:szCs w:val="18"/>
              </w:rPr>
              <w:t>maxNumberSCellBFR-r16</w:t>
            </w:r>
            <w:r w:rsidRPr="00B11372">
              <w:rPr>
                <w:rFonts w:eastAsia="MS Mincho" w:cs="Arial"/>
                <w:szCs w:val="18"/>
              </w:rPr>
              <w:t>. The UE supporting this feature assumes that maxNumberSCellBFR-r16 includes SpCell.</w:t>
            </w:r>
          </w:p>
          <w:p w14:paraId="12412037" w14:textId="77777777" w:rsidR="00F848CD" w:rsidRPr="00B11372" w:rsidRDefault="00F848CD" w:rsidP="00DE7FD0">
            <w:pPr>
              <w:pStyle w:val="TAL"/>
              <w:rPr>
                <w:b/>
                <w:i/>
                <w:szCs w:val="18"/>
              </w:rPr>
            </w:pPr>
          </w:p>
        </w:tc>
        <w:tc>
          <w:tcPr>
            <w:tcW w:w="709" w:type="dxa"/>
          </w:tcPr>
          <w:p w14:paraId="677DA024" w14:textId="77777777" w:rsidR="00F848CD" w:rsidRPr="00B11372" w:rsidRDefault="00F848CD" w:rsidP="00DE7FD0">
            <w:pPr>
              <w:pStyle w:val="TAL"/>
              <w:jc w:val="center"/>
              <w:rPr>
                <w:rFonts w:cs="Arial"/>
                <w:szCs w:val="18"/>
              </w:rPr>
            </w:pPr>
            <w:r w:rsidRPr="00B11372">
              <w:t>Band</w:t>
            </w:r>
          </w:p>
        </w:tc>
        <w:tc>
          <w:tcPr>
            <w:tcW w:w="567" w:type="dxa"/>
          </w:tcPr>
          <w:p w14:paraId="59756DD4" w14:textId="77777777" w:rsidR="00F848CD" w:rsidRPr="00B11372" w:rsidRDefault="00F848CD" w:rsidP="00DE7FD0">
            <w:pPr>
              <w:pStyle w:val="TAL"/>
              <w:jc w:val="center"/>
              <w:rPr>
                <w:rFonts w:cs="Arial"/>
                <w:szCs w:val="18"/>
              </w:rPr>
            </w:pPr>
            <w:r w:rsidRPr="00B11372">
              <w:t>No</w:t>
            </w:r>
          </w:p>
        </w:tc>
        <w:tc>
          <w:tcPr>
            <w:tcW w:w="709" w:type="dxa"/>
          </w:tcPr>
          <w:p w14:paraId="09033550" w14:textId="77777777" w:rsidR="00F848CD" w:rsidRPr="00B11372" w:rsidRDefault="00F848CD" w:rsidP="00DE7FD0">
            <w:pPr>
              <w:pStyle w:val="TAL"/>
              <w:jc w:val="center"/>
              <w:rPr>
                <w:bCs/>
                <w:iCs/>
              </w:rPr>
            </w:pPr>
            <w:r w:rsidRPr="00B11372">
              <w:rPr>
                <w:bCs/>
                <w:iCs/>
              </w:rPr>
              <w:t>N/A</w:t>
            </w:r>
          </w:p>
        </w:tc>
        <w:tc>
          <w:tcPr>
            <w:tcW w:w="728" w:type="dxa"/>
          </w:tcPr>
          <w:p w14:paraId="5B20E2A0" w14:textId="77777777" w:rsidR="00F848CD" w:rsidRPr="00B11372" w:rsidRDefault="00F848CD" w:rsidP="00DE7FD0">
            <w:pPr>
              <w:pStyle w:val="TAL"/>
              <w:jc w:val="center"/>
              <w:rPr>
                <w:bCs/>
                <w:iCs/>
              </w:rPr>
            </w:pPr>
            <w:r w:rsidRPr="00B11372">
              <w:rPr>
                <w:bCs/>
                <w:iCs/>
              </w:rPr>
              <w:t>N/A</w:t>
            </w:r>
          </w:p>
        </w:tc>
      </w:tr>
      <w:tr w:rsidR="00F848CD" w:rsidRPr="00B11372" w14:paraId="19722A38" w14:textId="77777777" w:rsidTr="00DE7FD0">
        <w:trPr>
          <w:cantSplit/>
          <w:tblHeader/>
        </w:trPr>
        <w:tc>
          <w:tcPr>
            <w:tcW w:w="6917" w:type="dxa"/>
          </w:tcPr>
          <w:p w14:paraId="643EC3FB" w14:textId="77777777" w:rsidR="00F848CD" w:rsidRPr="00B11372" w:rsidRDefault="00F848CD" w:rsidP="00DE7FD0">
            <w:pPr>
              <w:pStyle w:val="TAL"/>
              <w:rPr>
                <w:rFonts w:cs="Arial"/>
                <w:b/>
                <w:bCs/>
                <w:i/>
                <w:iCs/>
                <w:szCs w:val="22"/>
                <w:lang w:eastAsia="en-GB"/>
              </w:rPr>
            </w:pPr>
            <w:r w:rsidRPr="00B11372">
              <w:rPr>
                <w:rFonts w:cs="Arial"/>
                <w:b/>
                <w:bCs/>
                <w:i/>
                <w:iCs/>
                <w:szCs w:val="22"/>
                <w:lang w:eastAsia="en-GB"/>
              </w:rPr>
              <w:t>unifiedSeparateTCI-commonMultiCC-r17</w:t>
            </w:r>
          </w:p>
          <w:p w14:paraId="56F16AF2" w14:textId="77777777" w:rsidR="00F848CD" w:rsidRPr="00B11372" w:rsidRDefault="00F848CD" w:rsidP="00DE7FD0">
            <w:pPr>
              <w:pStyle w:val="TAL"/>
              <w:rPr>
                <w:rFonts w:cs="Arial"/>
                <w:szCs w:val="22"/>
                <w:lang w:eastAsia="en-GB"/>
              </w:rPr>
            </w:pPr>
            <w:r w:rsidRPr="00B11372">
              <w:rPr>
                <w:rFonts w:cs="Arial"/>
                <w:szCs w:val="22"/>
                <w:lang w:eastAsia="en-GB"/>
              </w:rPr>
              <w:t>Indicates the Common multi-CC DL/UL-TCI state ID update and activation.</w:t>
            </w:r>
          </w:p>
          <w:p w14:paraId="06A09BF0" w14:textId="77777777" w:rsidR="00F848CD" w:rsidRPr="00B11372" w:rsidRDefault="00F848CD" w:rsidP="00DE7FD0">
            <w:pPr>
              <w:pStyle w:val="TAL"/>
              <w:rPr>
                <w:rFonts w:cs="Arial"/>
                <w:b/>
                <w:bCs/>
                <w:i/>
                <w:iCs/>
                <w:szCs w:val="22"/>
                <w:lang w:eastAsia="en-GB"/>
              </w:rPr>
            </w:pPr>
          </w:p>
          <w:p w14:paraId="5A8AE761"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DDB5FFD" w14:textId="77777777" w:rsidR="00F848CD" w:rsidRPr="00B11372" w:rsidRDefault="00F848CD" w:rsidP="00DE7FD0">
            <w:pPr>
              <w:pStyle w:val="TAL"/>
              <w:jc w:val="center"/>
              <w:rPr>
                <w:rFonts w:cs="Arial"/>
                <w:szCs w:val="18"/>
              </w:rPr>
            </w:pPr>
            <w:r w:rsidRPr="00B11372">
              <w:t>Band</w:t>
            </w:r>
          </w:p>
        </w:tc>
        <w:tc>
          <w:tcPr>
            <w:tcW w:w="567" w:type="dxa"/>
          </w:tcPr>
          <w:p w14:paraId="03FE2808" w14:textId="77777777" w:rsidR="00F848CD" w:rsidRPr="00B11372" w:rsidRDefault="00F848CD" w:rsidP="00DE7FD0">
            <w:pPr>
              <w:pStyle w:val="TAL"/>
              <w:jc w:val="center"/>
              <w:rPr>
                <w:rFonts w:cs="Arial"/>
                <w:szCs w:val="18"/>
              </w:rPr>
            </w:pPr>
            <w:r w:rsidRPr="00B11372">
              <w:t>No</w:t>
            </w:r>
          </w:p>
        </w:tc>
        <w:tc>
          <w:tcPr>
            <w:tcW w:w="709" w:type="dxa"/>
          </w:tcPr>
          <w:p w14:paraId="48527A72" w14:textId="77777777" w:rsidR="00F848CD" w:rsidRPr="00B11372" w:rsidRDefault="00F848CD" w:rsidP="00DE7FD0">
            <w:pPr>
              <w:pStyle w:val="TAL"/>
              <w:jc w:val="center"/>
              <w:rPr>
                <w:bCs/>
                <w:iCs/>
              </w:rPr>
            </w:pPr>
            <w:r w:rsidRPr="00B11372">
              <w:rPr>
                <w:bCs/>
                <w:iCs/>
              </w:rPr>
              <w:t>N/A</w:t>
            </w:r>
          </w:p>
        </w:tc>
        <w:tc>
          <w:tcPr>
            <w:tcW w:w="728" w:type="dxa"/>
          </w:tcPr>
          <w:p w14:paraId="1F304274" w14:textId="77777777" w:rsidR="00F848CD" w:rsidRPr="00B11372" w:rsidRDefault="00F848CD" w:rsidP="00DE7FD0">
            <w:pPr>
              <w:pStyle w:val="TAL"/>
              <w:jc w:val="center"/>
              <w:rPr>
                <w:bCs/>
                <w:iCs/>
              </w:rPr>
            </w:pPr>
            <w:r w:rsidRPr="00B11372">
              <w:rPr>
                <w:bCs/>
                <w:iCs/>
              </w:rPr>
              <w:t>N/A</w:t>
            </w:r>
          </w:p>
        </w:tc>
      </w:tr>
      <w:tr w:rsidR="00F848CD" w:rsidRPr="00B11372" w14:paraId="4F54FEFF" w14:textId="77777777" w:rsidTr="00DE7FD0">
        <w:trPr>
          <w:cantSplit/>
          <w:tblHeader/>
        </w:trPr>
        <w:tc>
          <w:tcPr>
            <w:tcW w:w="6917" w:type="dxa"/>
          </w:tcPr>
          <w:p w14:paraId="4BCA6429" w14:textId="77777777" w:rsidR="00F848CD" w:rsidRPr="00B11372" w:rsidRDefault="00F848CD" w:rsidP="00DE7FD0">
            <w:pPr>
              <w:pStyle w:val="TAL"/>
              <w:rPr>
                <w:b/>
                <w:i/>
              </w:rPr>
            </w:pPr>
            <w:r w:rsidRPr="00B11372">
              <w:rPr>
                <w:b/>
                <w:i/>
              </w:rPr>
              <w:t>unifiedSeparateTCI-InterCell-r17</w:t>
            </w:r>
          </w:p>
          <w:p w14:paraId="2E714D1E" w14:textId="77777777" w:rsidR="00F848CD" w:rsidRPr="00B11372" w:rsidRDefault="00F848CD" w:rsidP="00DE7FD0">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4BA831AB" w14:textId="77777777" w:rsidR="00F848CD" w:rsidRPr="00B11372" w:rsidRDefault="00F848CD" w:rsidP="00DE7FD0">
            <w:pPr>
              <w:pStyle w:val="TAL"/>
              <w:rPr>
                <w:rFonts w:cs="Arial"/>
                <w:b/>
                <w:bCs/>
                <w:i/>
                <w:iCs/>
                <w:szCs w:val="22"/>
                <w:lang w:eastAsia="en-GB"/>
              </w:rPr>
            </w:pPr>
          </w:p>
          <w:p w14:paraId="0E8648B0" w14:textId="77777777" w:rsidR="00F848CD" w:rsidRPr="00B11372" w:rsidRDefault="00F848CD" w:rsidP="00DE7FD0">
            <w:pPr>
              <w:pStyle w:val="TAL"/>
              <w:rPr>
                <w:rFonts w:cs="Arial"/>
                <w:b/>
                <w:bCs/>
                <w:i/>
                <w:iCs/>
                <w:szCs w:val="22"/>
                <w:lang w:eastAsia="en-GB"/>
              </w:rPr>
            </w:pPr>
            <w:r w:rsidRPr="00B11372">
              <w:rPr>
                <w:rFonts w:cs="Arial"/>
                <w:szCs w:val="18"/>
              </w:rPr>
              <w:t>This feature also includes following parameters:</w:t>
            </w:r>
          </w:p>
          <w:p w14:paraId="509F3A10" w14:textId="77777777" w:rsidR="00F848CD" w:rsidRPr="00B11372" w:rsidRDefault="00F848CD" w:rsidP="00DE7FD0">
            <w:pPr>
              <w:pStyle w:val="B10"/>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07836583" w14:textId="77777777" w:rsidR="00F848CD" w:rsidRPr="00B11372" w:rsidRDefault="00F848CD" w:rsidP="00DE7FD0">
            <w:pPr>
              <w:pStyle w:val="B10"/>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56DA0311" w14:textId="77777777" w:rsidR="00F848CD" w:rsidRPr="00B11372" w:rsidRDefault="00F848CD" w:rsidP="00DE7FD0">
            <w:pPr>
              <w:pStyle w:val="B10"/>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04B49106" w14:textId="77777777" w:rsidR="00F848CD" w:rsidRPr="00B11372" w:rsidRDefault="00F848CD" w:rsidP="00DE7FD0">
            <w:pPr>
              <w:pStyle w:val="B10"/>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1E2C5199" w14:textId="77777777" w:rsidR="00F848CD" w:rsidRPr="00B11372" w:rsidRDefault="00F848CD" w:rsidP="00DE7FD0">
            <w:pPr>
              <w:pStyle w:val="TAL"/>
              <w:rPr>
                <w:rFonts w:cs="Arial"/>
                <w:b/>
                <w:bCs/>
                <w:i/>
                <w:iCs/>
                <w:szCs w:val="22"/>
                <w:lang w:eastAsia="en-GB"/>
              </w:rPr>
            </w:pPr>
          </w:p>
          <w:p w14:paraId="254319D3" w14:textId="77777777" w:rsidR="00F848CD" w:rsidRPr="00B11372" w:rsidRDefault="00F848CD" w:rsidP="00DE7FD0">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1A4272D2" w14:textId="77777777" w:rsidR="00F848CD" w:rsidRPr="00B11372" w:rsidRDefault="00F848CD" w:rsidP="00DE7FD0">
            <w:pPr>
              <w:pStyle w:val="TAL"/>
              <w:rPr>
                <w:rFonts w:cs="Arial"/>
                <w:b/>
                <w:bCs/>
                <w:i/>
                <w:iCs/>
                <w:szCs w:val="18"/>
              </w:rPr>
            </w:pPr>
          </w:p>
          <w:p w14:paraId="023B9A7D" w14:textId="77777777" w:rsidR="00F848CD" w:rsidRPr="00B11372" w:rsidRDefault="00F848CD" w:rsidP="00DE7FD0">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43A269BA" w14:textId="77777777" w:rsidR="00F848CD" w:rsidRPr="00B11372" w:rsidRDefault="00F848CD" w:rsidP="00DE7FD0">
            <w:pPr>
              <w:pStyle w:val="TAL"/>
              <w:jc w:val="center"/>
              <w:rPr>
                <w:rFonts w:cs="Arial"/>
                <w:szCs w:val="18"/>
              </w:rPr>
            </w:pPr>
            <w:r w:rsidRPr="00B11372">
              <w:t>Band</w:t>
            </w:r>
          </w:p>
        </w:tc>
        <w:tc>
          <w:tcPr>
            <w:tcW w:w="567" w:type="dxa"/>
          </w:tcPr>
          <w:p w14:paraId="48BEE6E1" w14:textId="77777777" w:rsidR="00F848CD" w:rsidRPr="00B11372" w:rsidRDefault="00F848CD" w:rsidP="00DE7FD0">
            <w:pPr>
              <w:pStyle w:val="TAL"/>
              <w:jc w:val="center"/>
              <w:rPr>
                <w:rFonts w:cs="Arial"/>
                <w:szCs w:val="18"/>
              </w:rPr>
            </w:pPr>
            <w:r w:rsidRPr="00B11372">
              <w:t>No</w:t>
            </w:r>
          </w:p>
        </w:tc>
        <w:tc>
          <w:tcPr>
            <w:tcW w:w="709" w:type="dxa"/>
          </w:tcPr>
          <w:p w14:paraId="5EAC1C34" w14:textId="77777777" w:rsidR="00F848CD" w:rsidRPr="00B11372" w:rsidRDefault="00F848CD" w:rsidP="00DE7FD0">
            <w:pPr>
              <w:pStyle w:val="TAL"/>
              <w:jc w:val="center"/>
              <w:rPr>
                <w:bCs/>
                <w:iCs/>
              </w:rPr>
            </w:pPr>
            <w:r w:rsidRPr="00B11372">
              <w:rPr>
                <w:bCs/>
                <w:iCs/>
              </w:rPr>
              <w:t>N/A</w:t>
            </w:r>
          </w:p>
        </w:tc>
        <w:tc>
          <w:tcPr>
            <w:tcW w:w="728" w:type="dxa"/>
          </w:tcPr>
          <w:p w14:paraId="0BC2E843" w14:textId="77777777" w:rsidR="00F848CD" w:rsidRPr="00B11372" w:rsidRDefault="00F848CD" w:rsidP="00DE7FD0">
            <w:pPr>
              <w:pStyle w:val="TAL"/>
              <w:jc w:val="center"/>
              <w:rPr>
                <w:bCs/>
                <w:iCs/>
              </w:rPr>
            </w:pPr>
            <w:r w:rsidRPr="00B11372">
              <w:rPr>
                <w:bCs/>
                <w:iCs/>
              </w:rPr>
              <w:t>N/A</w:t>
            </w:r>
          </w:p>
        </w:tc>
      </w:tr>
      <w:tr w:rsidR="00F848CD" w:rsidRPr="00B11372" w14:paraId="4BA58E6B" w14:textId="77777777" w:rsidTr="00DE7FD0">
        <w:trPr>
          <w:cantSplit/>
          <w:tblHeader/>
        </w:trPr>
        <w:tc>
          <w:tcPr>
            <w:tcW w:w="6917" w:type="dxa"/>
          </w:tcPr>
          <w:p w14:paraId="0AC7605F" w14:textId="77777777" w:rsidR="00F848CD" w:rsidRPr="00B11372" w:rsidRDefault="00F848CD" w:rsidP="00DE7FD0">
            <w:pPr>
              <w:pStyle w:val="TAL"/>
              <w:rPr>
                <w:rFonts w:cs="Arial"/>
                <w:b/>
                <w:bCs/>
                <w:i/>
                <w:iCs/>
                <w:szCs w:val="22"/>
                <w:lang w:eastAsia="en-GB"/>
              </w:rPr>
            </w:pPr>
            <w:r w:rsidRPr="00B11372">
              <w:rPr>
                <w:rFonts w:cs="Arial"/>
                <w:b/>
                <w:bCs/>
                <w:i/>
                <w:iCs/>
                <w:szCs w:val="22"/>
                <w:lang w:eastAsia="en-GB"/>
              </w:rPr>
              <w:t>unifiedSeparateTCI-ListSharingCA-r17</w:t>
            </w:r>
          </w:p>
          <w:p w14:paraId="1DC8C6EC" w14:textId="77777777" w:rsidR="00F848CD" w:rsidRPr="00B11372" w:rsidRDefault="00F848CD" w:rsidP="00DE7FD0">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841E3B" w14:textId="77777777" w:rsidR="00F848CD" w:rsidRPr="00B11372" w:rsidRDefault="00F848CD" w:rsidP="00DE7FD0">
            <w:pPr>
              <w:pStyle w:val="TAL"/>
              <w:jc w:val="center"/>
              <w:rPr>
                <w:rFonts w:cs="Arial"/>
                <w:szCs w:val="18"/>
              </w:rPr>
            </w:pPr>
            <w:r w:rsidRPr="00B11372">
              <w:t>Band</w:t>
            </w:r>
          </w:p>
        </w:tc>
        <w:tc>
          <w:tcPr>
            <w:tcW w:w="567" w:type="dxa"/>
          </w:tcPr>
          <w:p w14:paraId="798896BF" w14:textId="77777777" w:rsidR="00F848CD" w:rsidRPr="00B11372" w:rsidRDefault="00F848CD" w:rsidP="00DE7FD0">
            <w:pPr>
              <w:pStyle w:val="TAL"/>
              <w:jc w:val="center"/>
              <w:rPr>
                <w:rFonts w:cs="Arial"/>
                <w:szCs w:val="18"/>
              </w:rPr>
            </w:pPr>
            <w:r w:rsidRPr="00B11372">
              <w:t>No</w:t>
            </w:r>
          </w:p>
        </w:tc>
        <w:tc>
          <w:tcPr>
            <w:tcW w:w="709" w:type="dxa"/>
          </w:tcPr>
          <w:p w14:paraId="080C0B03" w14:textId="77777777" w:rsidR="00F848CD" w:rsidRPr="00B11372" w:rsidRDefault="00F848CD" w:rsidP="00DE7FD0">
            <w:pPr>
              <w:pStyle w:val="TAL"/>
              <w:jc w:val="center"/>
              <w:rPr>
                <w:bCs/>
                <w:iCs/>
              </w:rPr>
            </w:pPr>
            <w:r w:rsidRPr="00B11372">
              <w:rPr>
                <w:bCs/>
                <w:iCs/>
              </w:rPr>
              <w:t>N/A</w:t>
            </w:r>
          </w:p>
        </w:tc>
        <w:tc>
          <w:tcPr>
            <w:tcW w:w="728" w:type="dxa"/>
          </w:tcPr>
          <w:p w14:paraId="510F1BAD" w14:textId="77777777" w:rsidR="00F848CD" w:rsidRPr="00B11372" w:rsidRDefault="00F848CD" w:rsidP="00DE7FD0">
            <w:pPr>
              <w:pStyle w:val="TAL"/>
              <w:jc w:val="center"/>
              <w:rPr>
                <w:bCs/>
                <w:iCs/>
              </w:rPr>
            </w:pPr>
            <w:r w:rsidRPr="00B11372">
              <w:rPr>
                <w:bCs/>
                <w:iCs/>
              </w:rPr>
              <w:t>N/A</w:t>
            </w:r>
          </w:p>
        </w:tc>
      </w:tr>
      <w:tr w:rsidR="00F848CD" w:rsidRPr="00B11372" w14:paraId="1CD24518" w14:textId="77777777" w:rsidTr="00DE7FD0">
        <w:trPr>
          <w:cantSplit/>
          <w:tblHeader/>
        </w:trPr>
        <w:tc>
          <w:tcPr>
            <w:tcW w:w="6917" w:type="dxa"/>
          </w:tcPr>
          <w:p w14:paraId="29557F28" w14:textId="77777777" w:rsidR="00F848CD" w:rsidRPr="00B11372" w:rsidRDefault="00F848CD" w:rsidP="00DE7FD0">
            <w:pPr>
              <w:pStyle w:val="TAL"/>
              <w:rPr>
                <w:rFonts w:cs="Arial"/>
                <w:b/>
                <w:bCs/>
                <w:i/>
                <w:iCs/>
                <w:szCs w:val="22"/>
                <w:lang w:eastAsia="en-GB"/>
              </w:rPr>
            </w:pPr>
            <w:r w:rsidRPr="00B11372">
              <w:rPr>
                <w:rFonts w:cs="Arial"/>
                <w:b/>
                <w:bCs/>
                <w:i/>
                <w:iCs/>
                <w:szCs w:val="22"/>
                <w:lang w:eastAsia="en-GB"/>
              </w:rPr>
              <w:t>unifiedSeparateTCI-multiMAC-CE-r17</w:t>
            </w:r>
          </w:p>
          <w:p w14:paraId="4FFBE4AB" w14:textId="77777777" w:rsidR="00F848CD" w:rsidRPr="00B11372" w:rsidRDefault="00F848CD" w:rsidP="00DE7FD0">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0D80445F" w14:textId="77777777" w:rsidR="00F848CD" w:rsidRPr="00B11372" w:rsidRDefault="00F848CD" w:rsidP="00DE7FD0">
            <w:pPr>
              <w:pStyle w:val="TAL"/>
              <w:rPr>
                <w:rFonts w:cs="Arial"/>
                <w:szCs w:val="18"/>
              </w:rPr>
            </w:pPr>
            <w:r w:rsidRPr="00B11372">
              <w:rPr>
                <w:rFonts w:cs="Arial"/>
                <w:szCs w:val="18"/>
              </w:rPr>
              <w:t>And b) MAC-CE+DCI-based TCI state indication (use of DCI formats 1_1/1_2 without DL assignment).</w:t>
            </w:r>
          </w:p>
          <w:p w14:paraId="0CCBB899" w14:textId="77777777" w:rsidR="00F848CD" w:rsidRPr="00B11372" w:rsidRDefault="00F848CD" w:rsidP="00DE7FD0">
            <w:pPr>
              <w:pStyle w:val="TAL"/>
              <w:rPr>
                <w:rFonts w:cs="Arial"/>
                <w:szCs w:val="18"/>
              </w:rPr>
            </w:pPr>
          </w:p>
          <w:p w14:paraId="7E756F04" w14:textId="77777777" w:rsidR="00F848CD" w:rsidRPr="00B11372" w:rsidRDefault="00F848CD" w:rsidP="00DE7FD0">
            <w:pPr>
              <w:pStyle w:val="TAL"/>
              <w:rPr>
                <w:rFonts w:cs="Arial"/>
                <w:szCs w:val="18"/>
              </w:rPr>
            </w:pPr>
            <w:r w:rsidRPr="00B11372">
              <w:rPr>
                <w:rFonts w:cs="Arial"/>
                <w:szCs w:val="18"/>
              </w:rPr>
              <w:t>This capability signalling includes the following parameters:</w:t>
            </w:r>
          </w:p>
          <w:p w14:paraId="7A30D77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3EC63F4D"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567755CC"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3B23515F" w14:textId="77777777" w:rsidR="00F848CD" w:rsidRPr="00B11372" w:rsidRDefault="00F848CD" w:rsidP="00DE7FD0">
            <w:pPr>
              <w:pStyle w:val="TAL"/>
              <w:rPr>
                <w:rFonts w:cs="Arial"/>
                <w:szCs w:val="18"/>
              </w:rPr>
            </w:pPr>
          </w:p>
          <w:p w14:paraId="54F57051"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66E2C637" w14:textId="77777777" w:rsidR="00F848CD" w:rsidRPr="00B11372" w:rsidRDefault="00F848CD" w:rsidP="00DE7FD0">
            <w:pPr>
              <w:pStyle w:val="TAL"/>
              <w:jc w:val="center"/>
              <w:rPr>
                <w:rFonts w:cs="Arial"/>
                <w:szCs w:val="18"/>
              </w:rPr>
            </w:pPr>
            <w:r w:rsidRPr="00B11372">
              <w:t>Band</w:t>
            </w:r>
          </w:p>
        </w:tc>
        <w:tc>
          <w:tcPr>
            <w:tcW w:w="567" w:type="dxa"/>
          </w:tcPr>
          <w:p w14:paraId="24DB1050" w14:textId="77777777" w:rsidR="00F848CD" w:rsidRPr="00B11372" w:rsidRDefault="00F848CD" w:rsidP="00DE7FD0">
            <w:pPr>
              <w:pStyle w:val="TAL"/>
              <w:jc w:val="center"/>
              <w:rPr>
                <w:rFonts w:cs="Arial"/>
                <w:szCs w:val="18"/>
              </w:rPr>
            </w:pPr>
            <w:r w:rsidRPr="00B11372">
              <w:t>No</w:t>
            </w:r>
          </w:p>
        </w:tc>
        <w:tc>
          <w:tcPr>
            <w:tcW w:w="709" w:type="dxa"/>
          </w:tcPr>
          <w:p w14:paraId="030D88DC" w14:textId="77777777" w:rsidR="00F848CD" w:rsidRPr="00B11372" w:rsidRDefault="00F848CD" w:rsidP="00DE7FD0">
            <w:pPr>
              <w:pStyle w:val="TAL"/>
              <w:jc w:val="center"/>
              <w:rPr>
                <w:bCs/>
                <w:iCs/>
              </w:rPr>
            </w:pPr>
            <w:r w:rsidRPr="00B11372">
              <w:rPr>
                <w:bCs/>
                <w:iCs/>
              </w:rPr>
              <w:t>N/A</w:t>
            </w:r>
          </w:p>
        </w:tc>
        <w:tc>
          <w:tcPr>
            <w:tcW w:w="728" w:type="dxa"/>
          </w:tcPr>
          <w:p w14:paraId="39481173" w14:textId="77777777" w:rsidR="00F848CD" w:rsidRPr="00B11372" w:rsidRDefault="00F848CD" w:rsidP="00DE7FD0">
            <w:pPr>
              <w:pStyle w:val="TAL"/>
              <w:jc w:val="center"/>
              <w:rPr>
                <w:bCs/>
                <w:iCs/>
              </w:rPr>
            </w:pPr>
            <w:r w:rsidRPr="00B11372">
              <w:rPr>
                <w:bCs/>
                <w:iCs/>
              </w:rPr>
              <w:t>N/A</w:t>
            </w:r>
          </w:p>
        </w:tc>
      </w:tr>
      <w:tr w:rsidR="00F848CD" w:rsidRPr="00B11372" w14:paraId="2ECE9808" w14:textId="77777777" w:rsidTr="00DE7FD0">
        <w:trPr>
          <w:cantSplit/>
          <w:tblHeader/>
        </w:trPr>
        <w:tc>
          <w:tcPr>
            <w:tcW w:w="6917" w:type="dxa"/>
          </w:tcPr>
          <w:p w14:paraId="49B16BCE" w14:textId="77777777" w:rsidR="00F848CD" w:rsidRPr="00B11372" w:rsidRDefault="00F848CD" w:rsidP="00DE7FD0">
            <w:pPr>
              <w:pStyle w:val="TAL"/>
              <w:rPr>
                <w:rFonts w:cs="Arial"/>
                <w:b/>
                <w:bCs/>
                <w:i/>
                <w:iCs/>
                <w:szCs w:val="22"/>
                <w:lang w:eastAsia="en-GB"/>
              </w:rPr>
            </w:pPr>
            <w:r w:rsidRPr="00B11372">
              <w:rPr>
                <w:rFonts w:cs="Arial"/>
                <w:b/>
                <w:bCs/>
                <w:i/>
                <w:iCs/>
                <w:szCs w:val="22"/>
                <w:lang w:eastAsia="en-GB"/>
              </w:rPr>
              <w:t>unifiedSeparateTCI-perBWP-CA-r17</w:t>
            </w:r>
          </w:p>
          <w:p w14:paraId="36819F9E" w14:textId="77777777" w:rsidR="00F848CD" w:rsidRPr="00B11372" w:rsidRDefault="00F848CD" w:rsidP="00DE7FD0">
            <w:pPr>
              <w:pStyle w:val="TAL"/>
              <w:rPr>
                <w:rFonts w:cs="Arial"/>
                <w:szCs w:val="22"/>
                <w:lang w:eastAsia="en-GB"/>
              </w:rPr>
            </w:pPr>
            <w:r w:rsidRPr="00B11372">
              <w:rPr>
                <w:rFonts w:cs="Arial"/>
                <w:szCs w:val="22"/>
                <w:lang w:eastAsia="en-GB"/>
              </w:rPr>
              <w:t>Indicates the support of DL/UL TCI state pool configuration per BWP for CA mode.</w:t>
            </w:r>
          </w:p>
          <w:p w14:paraId="25D54BD0" w14:textId="77777777" w:rsidR="00F848CD" w:rsidRPr="00B11372" w:rsidRDefault="00F848CD" w:rsidP="00DE7FD0">
            <w:pPr>
              <w:pStyle w:val="TAL"/>
              <w:rPr>
                <w:rFonts w:cs="Arial"/>
                <w:b/>
                <w:bCs/>
                <w:i/>
                <w:iCs/>
                <w:szCs w:val="22"/>
                <w:lang w:eastAsia="en-GB"/>
              </w:rPr>
            </w:pPr>
          </w:p>
          <w:p w14:paraId="02CA351F"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22648F79" w14:textId="77777777" w:rsidR="00F848CD" w:rsidRPr="00B11372" w:rsidRDefault="00F848CD" w:rsidP="00DE7FD0">
            <w:pPr>
              <w:pStyle w:val="TAL"/>
              <w:jc w:val="center"/>
              <w:rPr>
                <w:rFonts w:cs="Arial"/>
                <w:szCs w:val="18"/>
              </w:rPr>
            </w:pPr>
            <w:r w:rsidRPr="00B11372">
              <w:t>Band</w:t>
            </w:r>
          </w:p>
        </w:tc>
        <w:tc>
          <w:tcPr>
            <w:tcW w:w="567" w:type="dxa"/>
          </w:tcPr>
          <w:p w14:paraId="06E0EB0E" w14:textId="77777777" w:rsidR="00F848CD" w:rsidRPr="00B11372" w:rsidRDefault="00F848CD" w:rsidP="00DE7FD0">
            <w:pPr>
              <w:pStyle w:val="TAL"/>
              <w:jc w:val="center"/>
              <w:rPr>
                <w:rFonts w:cs="Arial"/>
                <w:szCs w:val="18"/>
              </w:rPr>
            </w:pPr>
            <w:r w:rsidRPr="00B11372">
              <w:t>No</w:t>
            </w:r>
          </w:p>
        </w:tc>
        <w:tc>
          <w:tcPr>
            <w:tcW w:w="709" w:type="dxa"/>
          </w:tcPr>
          <w:p w14:paraId="7DA6373F" w14:textId="77777777" w:rsidR="00F848CD" w:rsidRPr="00B11372" w:rsidRDefault="00F848CD" w:rsidP="00DE7FD0">
            <w:pPr>
              <w:pStyle w:val="TAL"/>
              <w:jc w:val="center"/>
              <w:rPr>
                <w:bCs/>
                <w:iCs/>
              </w:rPr>
            </w:pPr>
            <w:r w:rsidRPr="00B11372">
              <w:rPr>
                <w:bCs/>
                <w:iCs/>
              </w:rPr>
              <w:t>N/A</w:t>
            </w:r>
          </w:p>
        </w:tc>
        <w:tc>
          <w:tcPr>
            <w:tcW w:w="728" w:type="dxa"/>
          </w:tcPr>
          <w:p w14:paraId="6CA270CF" w14:textId="77777777" w:rsidR="00F848CD" w:rsidRPr="00B11372" w:rsidRDefault="00F848CD" w:rsidP="00DE7FD0">
            <w:pPr>
              <w:pStyle w:val="TAL"/>
              <w:jc w:val="center"/>
              <w:rPr>
                <w:bCs/>
                <w:iCs/>
              </w:rPr>
            </w:pPr>
            <w:r w:rsidRPr="00B11372">
              <w:rPr>
                <w:bCs/>
                <w:iCs/>
              </w:rPr>
              <w:t>N/A</w:t>
            </w:r>
          </w:p>
        </w:tc>
      </w:tr>
      <w:tr w:rsidR="00F848CD" w:rsidRPr="00B11372" w14:paraId="19A9872E" w14:textId="77777777" w:rsidTr="00DE7FD0">
        <w:trPr>
          <w:cantSplit/>
          <w:tblHeader/>
        </w:trPr>
        <w:tc>
          <w:tcPr>
            <w:tcW w:w="6917" w:type="dxa"/>
          </w:tcPr>
          <w:p w14:paraId="46AB34DC" w14:textId="77777777" w:rsidR="00F848CD" w:rsidRPr="00B11372" w:rsidRDefault="00F848CD" w:rsidP="00DE7FD0">
            <w:pPr>
              <w:pStyle w:val="TAL"/>
              <w:rPr>
                <w:rFonts w:cs="Arial"/>
                <w:b/>
                <w:bCs/>
                <w:i/>
                <w:iCs/>
                <w:szCs w:val="22"/>
                <w:lang w:eastAsia="en-GB"/>
              </w:rPr>
            </w:pPr>
            <w:r w:rsidRPr="00B11372">
              <w:rPr>
                <w:rFonts w:cs="Arial"/>
                <w:b/>
                <w:bCs/>
                <w:i/>
                <w:iCs/>
                <w:szCs w:val="22"/>
                <w:lang w:eastAsia="en-GB"/>
              </w:rPr>
              <w:lastRenderedPageBreak/>
              <w:t>unifiedSeparateTCI-r17</w:t>
            </w:r>
          </w:p>
          <w:p w14:paraId="3117C07A" w14:textId="77777777" w:rsidR="00F848CD" w:rsidRPr="00B11372" w:rsidRDefault="00F848CD" w:rsidP="00DE7FD0">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773FD904"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6775605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1CFDED6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548975AA" w14:textId="77777777" w:rsidR="00F848CD" w:rsidRPr="00B11372" w:rsidRDefault="00F848CD" w:rsidP="00DE7FD0">
            <w:pPr>
              <w:pStyle w:val="TAL"/>
              <w:rPr>
                <w:rFonts w:cs="Arial"/>
                <w:bCs/>
                <w:iCs/>
                <w:szCs w:val="18"/>
              </w:rPr>
            </w:pPr>
          </w:p>
          <w:p w14:paraId="3873CE27" w14:textId="77777777" w:rsidR="00F848CD" w:rsidRPr="00B11372" w:rsidRDefault="00F848CD" w:rsidP="00DE7FD0">
            <w:pPr>
              <w:pStyle w:val="TAL"/>
              <w:rPr>
                <w:rFonts w:cs="Arial"/>
                <w:bCs/>
                <w:iCs/>
                <w:szCs w:val="18"/>
              </w:rPr>
            </w:pPr>
            <w:r w:rsidRPr="00B11372">
              <w:rPr>
                <w:rFonts w:cs="Arial"/>
                <w:szCs w:val="18"/>
              </w:rPr>
              <w:t>The capability signalling comprises the following parameters:</w:t>
            </w:r>
          </w:p>
          <w:p w14:paraId="4DB88E6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3C3ADB68"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38FFF927"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4F0614E0"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375BA8B2" w14:textId="77777777" w:rsidR="00F848CD" w:rsidRPr="00B11372" w:rsidRDefault="00F848CD" w:rsidP="00DE7FD0">
            <w:pPr>
              <w:pStyle w:val="B10"/>
              <w:spacing w:after="0"/>
              <w:rPr>
                <w:rFonts w:ascii="Arial" w:hAnsi="Arial" w:cs="Arial"/>
                <w:sz w:val="18"/>
                <w:szCs w:val="18"/>
              </w:rPr>
            </w:pPr>
          </w:p>
          <w:p w14:paraId="52638DE7" w14:textId="77777777" w:rsidR="00F848CD" w:rsidRPr="00B11372" w:rsidRDefault="00F848CD" w:rsidP="00DE7FD0">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5047BD92" w14:textId="77777777" w:rsidR="00F848CD" w:rsidRPr="00B11372" w:rsidRDefault="00F848CD" w:rsidP="00DE7FD0">
            <w:pPr>
              <w:pStyle w:val="TAL"/>
              <w:jc w:val="center"/>
              <w:rPr>
                <w:rFonts w:cs="Arial"/>
                <w:szCs w:val="18"/>
              </w:rPr>
            </w:pPr>
            <w:r w:rsidRPr="00B11372">
              <w:t>Band</w:t>
            </w:r>
          </w:p>
        </w:tc>
        <w:tc>
          <w:tcPr>
            <w:tcW w:w="567" w:type="dxa"/>
          </w:tcPr>
          <w:p w14:paraId="6B405E08" w14:textId="77777777" w:rsidR="00F848CD" w:rsidRPr="00B11372" w:rsidRDefault="00F848CD" w:rsidP="00DE7FD0">
            <w:pPr>
              <w:pStyle w:val="TAL"/>
              <w:jc w:val="center"/>
              <w:rPr>
                <w:rFonts w:cs="Arial"/>
                <w:szCs w:val="18"/>
              </w:rPr>
            </w:pPr>
            <w:r w:rsidRPr="00B11372">
              <w:t>No</w:t>
            </w:r>
          </w:p>
        </w:tc>
        <w:tc>
          <w:tcPr>
            <w:tcW w:w="709" w:type="dxa"/>
          </w:tcPr>
          <w:p w14:paraId="1F644A80" w14:textId="77777777" w:rsidR="00F848CD" w:rsidRPr="00B11372" w:rsidRDefault="00F848CD" w:rsidP="00DE7FD0">
            <w:pPr>
              <w:pStyle w:val="TAL"/>
              <w:jc w:val="center"/>
              <w:rPr>
                <w:bCs/>
                <w:iCs/>
              </w:rPr>
            </w:pPr>
            <w:r w:rsidRPr="00B11372">
              <w:rPr>
                <w:bCs/>
                <w:iCs/>
              </w:rPr>
              <w:t>N/A</w:t>
            </w:r>
          </w:p>
        </w:tc>
        <w:tc>
          <w:tcPr>
            <w:tcW w:w="728" w:type="dxa"/>
          </w:tcPr>
          <w:p w14:paraId="658AD20F" w14:textId="77777777" w:rsidR="00F848CD" w:rsidRPr="00B11372" w:rsidRDefault="00F848CD" w:rsidP="00DE7FD0">
            <w:pPr>
              <w:pStyle w:val="TAL"/>
              <w:jc w:val="center"/>
              <w:rPr>
                <w:bCs/>
                <w:iCs/>
              </w:rPr>
            </w:pPr>
            <w:r w:rsidRPr="00B11372">
              <w:rPr>
                <w:bCs/>
                <w:iCs/>
              </w:rPr>
              <w:t>N/A</w:t>
            </w:r>
          </w:p>
        </w:tc>
      </w:tr>
      <w:tr w:rsidR="00F848CD" w:rsidRPr="00B11372" w14:paraId="50E99EAC" w14:textId="77777777" w:rsidTr="00DE7FD0">
        <w:trPr>
          <w:cantSplit/>
          <w:tblHeader/>
        </w:trPr>
        <w:tc>
          <w:tcPr>
            <w:tcW w:w="6917" w:type="dxa"/>
          </w:tcPr>
          <w:p w14:paraId="17B3C19C" w14:textId="77777777" w:rsidR="00F848CD" w:rsidRPr="00B11372" w:rsidRDefault="00F848CD" w:rsidP="00DE7FD0">
            <w:pPr>
              <w:pStyle w:val="TAL"/>
              <w:rPr>
                <w:b/>
                <w:i/>
              </w:rPr>
            </w:pPr>
            <w:r w:rsidRPr="00B11372">
              <w:rPr>
                <w:b/>
                <w:i/>
              </w:rPr>
              <w:t>uplinkBeamManagement</w:t>
            </w:r>
          </w:p>
          <w:p w14:paraId="6617459A" w14:textId="77777777" w:rsidR="00F848CD" w:rsidRPr="00B11372" w:rsidRDefault="00F848CD" w:rsidP="00DE7FD0">
            <w:pPr>
              <w:pStyle w:val="TAL"/>
              <w:rPr>
                <w:rFonts w:eastAsia="MS PGothic"/>
              </w:rPr>
            </w:pPr>
            <w:r w:rsidRPr="00B11372">
              <w:rPr>
                <w:rFonts w:eastAsia="MS PGothic"/>
              </w:rPr>
              <w:t>Defines support of beam management for UL. This capability signalling comprises the following parameters:</w:t>
            </w:r>
          </w:p>
          <w:p w14:paraId="25D60D2C" w14:textId="77777777" w:rsidR="00F848CD" w:rsidRPr="00B11372" w:rsidRDefault="00F848CD" w:rsidP="00DE7FD0">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maxNumberSRS-ResourcePerSet-BM </w:t>
            </w:r>
            <w:r w:rsidRPr="00B11372">
              <w:rPr>
                <w:rFonts w:ascii="Arial" w:hAnsi="Arial" w:cs="Arial"/>
                <w:sz w:val="18"/>
                <w:szCs w:val="18"/>
              </w:rPr>
              <w:t>indicates the maximum number of SRS resources per SRS resource set configurable for beam management, supported by the UE.</w:t>
            </w:r>
          </w:p>
          <w:p w14:paraId="1FC41DDD" w14:textId="77777777" w:rsidR="00F848CD" w:rsidRPr="00B11372" w:rsidRDefault="00F848CD" w:rsidP="00DE7FD0">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maxNumberSRS-ResourceSet </w:t>
            </w:r>
            <w:r w:rsidRPr="00B11372">
              <w:rPr>
                <w:rFonts w:ascii="Arial" w:hAnsi="Arial" w:cs="Arial"/>
                <w:sz w:val="18"/>
                <w:szCs w:val="18"/>
              </w:rPr>
              <w:t>indicates the maximum number of SRS resource sets configurable for beam management, supported by the UE.</w:t>
            </w:r>
          </w:p>
          <w:p w14:paraId="41BA68B3" w14:textId="77777777" w:rsidR="00F848CD" w:rsidRPr="00B11372" w:rsidRDefault="00F848CD" w:rsidP="00DE7FD0">
            <w:pPr>
              <w:rPr>
                <w:rFonts w:ascii="Arial" w:hAnsi="Arial" w:cs="Arial"/>
                <w:sz w:val="18"/>
                <w:szCs w:val="18"/>
              </w:rPr>
            </w:pPr>
            <w:r w:rsidRPr="00B11372">
              <w:rPr>
                <w:rFonts w:ascii="Arial" w:hAnsi="Arial" w:cs="Arial"/>
                <w:sz w:val="18"/>
                <w:szCs w:val="18"/>
              </w:rPr>
              <w:t xml:space="preserve">If the UE does not set </w:t>
            </w:r>
            <w:r w:rsidRPr="00B11372">
              <w:rPr>
                <w:rFonts w:ascii="Arial" w:hAnsi="Arial" w:cs="Arial"/>
                <w:i/>
                <w:sz w:val="18"/>
                <w:szCs w:val="18"/>
              </w:rPr>
              <w:t>beamCorrespondenceWithoutUL-BeamSweeping</w:t>
            </w:r>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274F6475" w14:textId="77777777" w:rsidR="00F848CD" w:rsidRPr="00B11372" w:rsidRDefault="00F848CD" w:rsidP="00DE7FD0">
            <w:pPr>
              <w:pStyle w:val="TAN"/>
            </w:pPr>
            <w:r w:rsidRPr="00B11372">
              <w:t>NOTE:</w:t>
            </w:r>
            <w:r w:rsidRPr="00B11372">
              <w:tab/>
              <w:t xml:space="preserve">The network uses </w:t>
            </w:r>
            <w:r w:rsidRPr="00B11372">
              <w:rPr>
                <w:i/>
              </w:rPr>
              <w:t>maxNumberSRS-ResourceSet</w:t>
            </w:r>
            <w:r w:rsidRPr="00B11372">
              <w:t xml:space="preserve"> to determine the maximum number of SRS resource sets that can be configured to the UE for periodic/semi-persistent/aperiodic configurations as below:</w:t>
            </w:r>
          </w:p>
          <w:p w14:paraId="2BCDB6A5" w14:textId="77777777" w:rsidR="00F848CD" w:rsidRPr="00B11372" w:rsidRDefault="00F848CD" w:rsidP="00DE7FD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848CD" w:rsidRPr="00B11372" w14:paraId="5F5FCC21" w14:textId="77777777" w:rsidTr="00DE7FD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9F20" w14:textId="77777777" w:rsidR="00F848CD" w:rsidRPr="00B11372" w:rsidRDefault="00F848CD" w:rsidP="00DE7FD0">
                  <w:pPr>
                    <w:pStyle w:val="TAH"/>
                    <w:jc w:val="left"/>
                    <w:rPr>
                      <w:rFonts w:ascii="Calibri" w:hAnsi="Calibri" w:cs="Calibri"/>
                    </w:rPr>
                  </w:pPr>
                  <w:r w:rsidRPr="00B11372">
                    <w:t xml:space="preserve">Maximum number of SRS resource sets across all time domain behaviour (periodic/semi-persistent/aperiodic) reported in </w:t>
                  </w:r>
                  <w:r w:rsidRPr="00B1137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5788" w14:textId="77777777" w:rsidR="00F848CD" w:rsidRPr="00B11372" w:rsidRDefault="00F848CD" w:rsidP="00DE7FD0">
                  <w:pPr>
                    <w:pStyle w:val="TAH"/>
                    <w:jc w:val="left"/>
                  </w:pPr>
                  <w:r w:rsidRPr="00B11372">
                    <w:t>Additional constraint on the maximum number of SRS resource sets configured to the UE for each supported time domain behaviour (periodic/semi-persistent/aperiodic)</w:t>
                  </w:r>
                </w:p>
              </w:tc>
            </w:tr>
            <w:tr w:rsidR="00F848CD" w:rsidRPr="00B11372" w14:paraId="5F1C579B"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6F204" w14:textId="77777777" w:rsidR="00F848CD" w:rsidRPr="00B11372" w:rsidRDefault="00F848CD" w:rsidP="00DE7FD0">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1F7019" w14:textId="77777777" w:rsidR="00F848CD" w:rsidRPr="00B11372" w:rsidRDefault="00F848CD" w:rsidP="00DE7FD0">
                  <w:pPr>
                    <w:pStyle w:val="TAC"/>
                  </w:pPr>
                  <w:r w:rsidRPr="00B11372">
                    <w:t>1</w:t>
                  </w:r>
                </w:p>
              </w:tc>
            </w:tr>
            <w:tr w:rsidR="00F848CD" w:rsidRPr="00B11372" w14:paraId="7BA46FF3"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9BE0F" w14:textId="77777777" w:rsidR="00F848CD" w:rsidRPr="00B11372" w:rsidRDefault="00F848CD" w:rsidP="00DE7FD0">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DD1CBD" w14:textId="77777777" w:rsidR="00F848CD" w:rsidRPr="00B11372" w:rsidRDefault="00F848CD" w:rsidP="00DE7FD0">
                  <w:pPr>
                    <w:pStyle w:val="TAC"/>
                  </w:pPr>
                  <w:r w:rsidRPr="00B11372">
                    <w:t>1</w:t>
                  </w:r>
                </w:p>
              </w:tc>
            </w:tr>
            <w:tr w:rsidR="00F848CD" w:rsidRPr="00B11372" w14:paraId="1F57E584"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7AFB1" w14:textId="77777777" w:rsidR="00F848CD" w:rsidRPr="00B11372" w:rsidRDefault="00F848CD" w:rsidP="00DE7FD0">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CC013B" w14:textId="77777777" w:rsidR="00F848CD" w:rsidRPr="00B11372" w:rsidRDefault="00F848CD" w:rsidP="00DE7FD0">
                  <w:pPr>
                    <w:pStyle w:val="TAC"/>
                  </w:pPr>
                  <w:r w:rsidRPr="00B11372">
                    <w:t>1</w:t>
                  </w:r>
                </w:p>
              </w:tc>
            </w:tr>
            <w:tr w:rsidR="00F848CD" w:rsidRPr="00B11372" w14:paraId="4793C4AA"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CAB75" w14:textId="77777777" w:rsidR="00F848CD" w:rsidRPr="00B11372" w:rsidRDefault="00F848CD" w:rsidP="00DE7FD0">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1A6B51" w14:textId="77777777" w:rsidR="00F848CD" w:rsidRPr="00B11372" w:rsidRDefault="00F848CD" w:rsidP="00DE7FD0">
                  <w:pPr>
                    <w:pStyle w:val="TAC"/>
                  </w:pPr>
                  <w:r w:rsidRPr="00B11372">
                    <w:t>2</w:t>
                  </w:r>
                </w:p>
              </w:tc>
            </w:tr>
            <w:tr w:rsidR="00F848CD" w:rsidRPr="00B11372" w14:paraId="6D4AF90E"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C771E" w14:textId="77777777" w:rsidR="00F848CD" w:rsidRPr="00B11372" w:rsidRDefault="00F848CD" w:rsidP="00DE7FD0">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A266B5" w14:textId="77777777" w:rsidR="00F848CD" w:rsidRPr="00B11372" w:rsidRDefault="00F848CD" w:rsidP="00DE7FD0">
                  <w:pPr>
                    <w:pStyle w:val="TAC"/>
                  </w:pPr>
                  <w:r w:rsidRPr="00B11372">
                    <w:t>2</w:t>
                  </w:r>
                </w:p>
              </w:tc>
            </w:tr>
            <w:tr w:rsidR="00F848CD" w:rsidRPr="00B11372" w14:paraId="79065A4E"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17CFA" w14:textId="77777777" w:rsidR="00F848CD" w:rsidRPr="00B11372" w:rsidRDefault="00F848CD" w:rsidP="00DE7FD0">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647C6E" w14:textId="77777777" w:rsidR="00F848CD" w:rsidRPr="00B11372" w:rsidRDefault="00F848CD" w:rsidP="00DE7FD0">
                  <w:pPr>
                    <w:pStyle w:val="TAC"/>
                  </w:pPr>
                  <w:r w:rsidRPr="00B11372">
                    <w:t>2</w:t>
                  </w:r>
                </w:p>
              </w:tc>
            </w:tr>
            <w:tr w:rsidR="00F848CD" w:rsidRPr="00B11372" w14:paraId="1DE2B812"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35415" w14:textId="77777777" w:rsidR="00F848CD" w:rsidRPr="00B11372" w:rsidRDefault="00F848CD" w:rsidP="00DE7FD0">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7D52E9" w14:textId="77777777" w:rsidR="00F848CD" w:rsidRPr="00B11372" w:rsidRDefault="00F848CD" w:rsidP="00DE7FD0">
                  <w:pPr>
                    <w:pStyle w:val="TAC"/>
                  </w:pPr>
                  <w:r w:rsidRPr="00B11372">
                    <w:t>4</w:t>
                  </w:r>
                </w:p>
              </w:tc>
            </w:tr>
            <w:tr w:rsidR="00F848CD" w:rsidRPr="00B11372" w14:paraId="2E1D9857" w14:textId="77777777" w:rsidTr="00DE7FD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C5518" w14:textId="77777777" w:rsidR="00F848CD" w:rsidRPr="00B11372" w:rsidRDefault="00F848CD" w:rsidP="00DE7FD0">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19494B" w14:textId="77777777" w:rsidR="00F848CD" w:rsidRPr="00B11372" w:rsidRDefault="00F848CD" w:rsidP="00DE7FD0">
                  <w:pPr>
                    <w:pStyle w:val="TAC"/>
                  </w:pPr>
                  <w:r w:rsidRPr="00B11372">
                    <w:t>4</w:t>
                  </w:r>
                </w:p>
              </w:tc>
            </w:tr>
          </w:tbl>
          <w:p w14:paraId="406A1021" w14:textId="77777777" w:rsidR="00F848CD" w:rsidRPr="00B11372" w:rsidRDefault="00F848CD" w:rsidP="00DE7FD0"/>
        </w:tc>
        <w:tc>
          <w:tcPr>
            <w:tcW w:w="709" w:type="dxa"/>
          </w:tcPr>
          <w:p w14:paraId="3FF9A99D" w14:textId="77777777" w:rsidR="00F848CD" w:rsidRPr="00B11372" w:rsidRDefault="00F848CD" w:rsidP="00DE7FD0">
            <w:pPr>
              <w:pStyle w:val="TAL"/>
              <w:jc w:val="center"/>
              <w:rPr>
                <w:rFonts w:cs="Arial"/>
                <w:szCs w:val="18"/>
              </w:rPr>
            </w:pPr>
            <w:r w:rsidRPr="00B11372">
              <w:t>Band</w:t>
            </w:r>
          </w:p>
        </w:tc>
        <w:tc>
          <w:tcPr>
            <w:tcW w:w="567" w:type="dxa"/>
          </w:tcPr>
          <w:p w14:paraId="67ECCDE4" w14:textId="77777777" w:rsidR="00F848CD" w:rsidRPr="00B11372" w:rsidRDefault="00F848CD" w:rsidP="00DE7FD0">
            <w:pPr>
              <w:pStyle w:val="TAL"/>
              <w:jc w:val="center"/>
              <w:rPr>
                <w:rFonts w:cs="Arial"/>
                <w:szCs w:val="18"/>
              </w:rPr>
            </w:pPr>
            <w:r w:rsidRPr="00B11372">
              <w:t>No</w:t>
            </w:r>
          </w:p>
        </w:tc>
        <w:tc>
          <w:tcPr>
            <w:tcW w:w="709" w:type="dxa"/>
          </w:tcPr>
          <w:p w14:paraId="02A38637" w14:textId="77777777" w:rsidR="00F848CD" w:rsidRPr="00B11372" w:rsidRDefault="00F848CD" w:rsidP="00DE7FD0">
            <w:pPr>
              <w:pStyle w:val="TAL"/>
              <w:jc w:val="center"/>
              <w:rPr>
                <w:rFonts w:cs="Arial"/>
                <w:szCs w:val="18"/>
              </w:rPr>
            </w:pPr>
            <w:r w:rsidRPr="00B11372">
              <w:rPr>
                <w:bCs/>
                <w:iCs/>
              </w:rPr>
              <w:t>N/A</w:t>
            </w:r>
          </w:p>
        </w:tc>
        <w:tc>
          <w:tcPr>
            <w:tcW w:w="728" w:type="dxa"/>
          </w:tcPr>
          <w:p w14:paraId="56608C0C" w14:textId="77777777" w:rsidR="00F848CD" w:rsidRPr="00B11372" w:rsidRDefault="00F848CD" w:rsidP="00DE7FD0">
            <w:pPr>
              <w:pStyle w:val="TAL"/>
              <w:jc w:val="center"/>
            </w:pPr>
            <w:r w:rsidRPr="00B11372">
              <w:t>FR2 only</w:t>
            </w:r>
          </w:p>
        </w:tc>
      </w:tr>
      <w:tr w:rsidR="00F848CD" w:rsidRPr="00B11372" w14:paraId="1BDBE28C" w14:textId="77777777" w:rsidTr="00DE7FD0">
        <w:trPr>
          <w:cantSplit/>
          <w:tblHeader/>
        </w:trPr>
        <w:tc>
          <w:tcPr>
            <w:tcW w:w="6917" w:type="dxa"/>
          </w:tcPr>
          <w:p w14:paraId="2D79160F" w14:textId="77777777" w:rsidR="00F848CD" w:rsidRPr="00B11372" w:rsidRDefault="00F848CD" w:rsidP="00DE7FD0">
            <w:pPr>
              <w:pStyle w:val="TAL"/>
              <w:rPr>
                <w:b/>
                <w:i/>
              </w:rPr>
            </w:pPr>
            <w:r w:rsidRPr="00B11372">
              <w:rPr>
                <w:b/>
                <w:i/>
              </w:rPr>
              <w:lastRenderedPageBreak/>
              <w:t>uplinkPreCompensation-r17</w:t>
            </w:r>
          </w:p>
          <w:p w14:paraId="195014AB" w14:textId="77777777" w:rsidR="00F848CD" w:rsidRPr="00B11372" w:rsidRDefault="00F848CD" w:rsidP="00DE7FD0">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3035A815"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157DFDCE"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1D7E88F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A58A633"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55ECB6C9"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752D2910"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608D482A"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7166F1E"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2B18F0B" w14:textId="77777777" w:rsidR="00F848CD" w:rsidRPr="00B11372" w:rsidRDefault="00F848CD" w:rsidP="00DE7FD0">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receiving cell-specific K_offset/K_mac in system information</w:t>
            </w:r>
          </w:p>
          <w:p w14:paraId="10C954DE" w14:textId="77777777" w:rsidR="00F848CD" w:rsidRPr="00B11372" w:rsidRDefault="00F848CD" w:rsidP="00DE7FD0">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16C98126" w14:textId="77777777" w:rsidR="00F848CD" w:rsidRPr="00B11372" w:rsidRDefault="00F848CD" w:rsidP="00DE7FD0">
            <w:pPr>
              <w:pStyle w:val="TAL"/>
              <w:jc w:val="center"/>
            </w:pPr>
            <w:r w:rsidRPr="00B11372">
              <w:rPr>
                <w:bCs/>
                <w:iCs/>
              </w:rPr>
              <w:t>Band</w:t>
            </w:r>
          </w:p>
        </w:tc>
        <w:tc>
          <w:tcPr>
            <w:tcW w:w="567" w:type="dxa"/>
          </w:tcPr>
          <w:p w14:paraId="4B6C40A2" w14:textId="77777777" w:rsidR="00F848CD" w:rsidRPr="00B11372" w:rsidRDefault="00F848CD" w:rsidP="00DE7FD0">
            <w:pPr>
              <w:pStyle w:val="TAL"/>
              <w:jc w:val="center"/>
            </w:pPr>
            <w:r w:rsidRPr="00B11372">
              <w:rPr>
                <w:bCs/>
                <w:iCs/>
              </w:rPr>
              <w:t>CY</w:t>
            </w:r>
          </w:p>
        </w:tc>
        <w:tc>
          <w:tcPr>
            <w:tcW w:w="709" w:type="dxa"/>
          </w:tcPr>
          <w:p w14:paraId="12F858AD" w14:textId="77777777" w:rsidR="00F848CD" w:rsidRPr="00B11372" w:rsidRDefault="00F848CD" w:rsidP="00DE7FD0">
            <w:pPr>
              <w:pStyle w:val="TAL"/>
              <w:jc w:val="center"/>
              <w:rPr>
                <w:bCs/>
                <w:iCs/>
              </w:rPr>
            </w:pPr>
            <w:r w:rsidRPr="00B11372">
              <w:rPr>
                <w:bCs/>
                <w:iCs/>
              </w:rPr>
              <w:t>N/A</w:t>
            </w:r>
          </w:p>
        </w:tc>
        <w:tc>
          <w:tcPr>
            <w:tcW w:w="728" w:type="dxa"/>
          </w:tcPr>
          <w:p w14:paraId="5C6EA5CF" w14:textId="77777777" w:rsidR="00F848CD" w:rsidRPr="00B11372" w:rsidRDefault="00F848CD" w:rsidP="00DE7FD0">
            <w:pPr>
              <w:pStyle w:val="TAL"/>
              <w:jc w:val="center"/>
            </w:pPr>
            <w:r w:rsidRPr="00B11372">
              <w:rPr>
                <w:bCs/>
                <w:iCs/>
              </w:rPr>
              <w:t>N/A</w:t>
            </w:r>
          </w:p>
        </w:tc>
      </w:tr>
      <w:tr w:rsidR="00F848CD" w:rsidRPr="00B11372" w14:paraId="034B2C3D" w14:textId="77777777" w:rsidTr="00DE7FD0">
        <w:trPr>
          <w:cantSplit/>
          <w:tblHeader/>
        </w:trPr>
        <w:tc>
          <w:tcPr>
            <w:tcW w:w="6917" w:type="dxa"/>
          </w:tcPr>
          <w:p w14:paraId="5D8EE15C" w14:textId="77777777" w:rsidR="00F848CD" w:rsidRPr="00B11372" w:rsidRDefault="00F848CD" w:rsidP="00DE7FD0">
            <w:pPr>
              <w:pStyle w:val="TAL"/>
              <w:rPr>
                <w:b/>
                <w:i/>
              </w:rPr>
            </w:pPr>
            <w:r w:rsidRPr="00B11372">
              <w:rPr>
                <w:b/>
                <w:i/>
              </w:rPr>
              <w:t>uplink-TA-Reporting-r17</w:t>
            </w:r>
          </w:p>
          <w:p w14:paraId="4D6871B8" w14:textId="77777777" w:rsidR="00F848CD" w:rsidRPr="00B11372" w:rsidRDefault="00F848CD" w:rsidP="00DE7FD0">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3ADF7DE1" w14:textId="77777777" w:rsidR="00F848CD" w:rsidRPr="00B11372" w:rsidRDefault="00F848CD" w:rsidP="00DE7FD0">
            <w:pPr>
              <w:pStyle w:val="TAL"/>
              <w:jc w:val="center"/>
            </w:pPr>
            <w:r w:rsidRPr="00B11372">
              <w:rPr>
                <w:bCs/>
                <w:iCs/>
              </w:rPr>
              <w:t>Band</w:t>
            </w:r>
          </w:p>
        </w:tc>
        <w:tc>
          <w:tcPr>
            <w:tcW w:w="567" w:type="dxa"/>
          </w:tcPr>
          <w:p w14:paraId="2AECF901" w14:textId="77777777" w:rsidR="00F848CD" w:rsidRPr="00B11372" w:rsidRDefault="00F848CD" w:rsidP="00DE7FD0">
            <w:pPr>
              <w:pStyle w:val="TAL"/>
              <w:jc w:val="center"/>
            </w:pPr>
            <w:r w:rsidRPr="00B11372">
              <w:rPr>
                <w:bCs/>
                <w:iCs/>
              </w:rPr>
              <w:t>No</w:t>
            </w:r>
          </w:p>
        </w:tc>
        <w:tc>
          <w:tcPr>
            <w:tcW w:w="709" w:type="dxa"/>
          </w:tcPr>
          <w:p w14:paraId="60197427" w14:textId="77777777" w:rsidR="00F848CD" w:rsidRPr="00B11372" w:rsidRDefault="00F848CD" w:rsidP="00DE7FD0">
            <w:pPr>
              <w:pStyle w:val="TAL"/>
              <w:jc w:val="center"/>
              <w:rPr>
                <w:bCs/>
                <w:iCs/>
              </w:rPr>
            </w:pPr>
            <w:r w:rsidRPr="00B11372">
              <w:rPr>
                <w:bCs/>
                <w:iCs/>
              </w:rPr>
              <w:t>N/A</w:t>
            </w:r>
          </w:p>
        </w:tc>
        <w:tc>
          <w:tcPr>
            <w:tcW w:w="728" w:type="dxa"/>
          </w:tcPr>
          <w:p w14:paraId="4B89DF5F" w14:textId="77777777" w:rsidR="00F848CD" w:rsidRPr="00B11372" w:rsidRDefault="00F848CD" w:rsidP="00DE7FD0">
            <w:pPr>
              <w:pStyle w:val="TAL"/>
              <w:jc w:val="center"/>
            </w:pPr>
            <w:r w:rsidRPr="00B11372">
              <w:rPr>
                <w:bCs/>
                <w:iCs/>
              </w:rPr>
              <w:t>N/A</w:t>
            </w:r>
          </w:p>
        </w:tc>
      </w:tr>
    </w:tbl>
    <w:p w14:paraId="75ECC2C6" w14:textId="77777777" w:rsidR="00F848CD" w:rsidRPr="00B11372" w:rsidRDefault="00F848CD" w:rsidP="00F848CD"/>
    <w:p w14:paraId="3AA28CC9" w14:textId="77777777" w:rsidR="00CB4BD9" w:rsidRPr="00AD725A" w:rsidRDefault="00CB4BD9"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0" w:name="_967898916"/>
      <w:bookmarkStart w:id="21" w:name="_967899918"/>
      <w:bookmarkStart w:id="22" w:name="_967900323"/>
      <w:bookmarkStart w:id="23" w:name="_968057577"/>
      <w:bookmarkStart w:id="24" w:name="_968059040"/>
      <w:bookmarkStart w:id="25" w:name="_968059095"/>
      <w:bookmarkStart w:id="26" w:name="_968059297"/>
      <w:bookmarkStart w:id="27" w:name="_968059420"/>
      <w:bookmarkStart w:id="28" w:name="_968059442"/>
      <w:bookmarkStart w:id="29" w:name="_968060540"/>
      <w:bookmarkStart w:id="30" w:name="_968065686"/>
      <w:bookmarkStart w:id="31" w:name="_968484165"/>
      <w:bookmarkStart w:id="32" w:name="_968484813"/>
      <w:bookmarkStart w:id="33" w:name="_968484821"/>
      <w:bookmarkStart w:id="34" w:name="_968485490"/>
      <w:bookmarkStart w:id="35" w:name="_968491067"/>
      <w:bookmarkStart w:id="36" w:name="_968491141"/>
      <w:bookmarkStart w:id="37" w:name="_968493680"/>
      <w:bookmarkStart w:id="38" w:name="_969080957"/>
      <w:bookmarkStart w:id="39" w:name="_969081935"/>
      <w:bookmarkStart w:id="40" w:name="_969082143"/>
      <w:bookmarkStart w:id="41" w:name="_981793738"/>
      <w:bookmarkStart w:id="42" w:name="_98179373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i/>
        </w:rPr>
        <w:t xml:space="preserve">End of  Modificatcion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08C5C" w14:textId="77777777" w:rsidR="0026127B" w:rsidRDefault="0026127B">
      <w:pPr>
        <w:spacing w:after="0"/>
      </w:pPr>
      <w:r>
        <w:separator/>
      </w:r>
    </w:p>
  </w:endnote>
  <w:endnote w:type="continuationSeparator" w:id="0">
    <w:p w14:paraId="463E0318" w14:textId="77777777" w:rsidR="0026127B" w:rsidRDefault="0026127B">
      <w:pPr>
        <w:spacing w:after="0"/>
      </w:pPr>
      <w:r>
        <w:continuationSeparator/>
      </w:r>
    </w:p>
  </w:endnote>
  <w:endnote w:type="continuationNotice" w:id="1">
    <w:p w14:paraId="0CB2A757" w14:textId="77777777" w:rsidR="0026127B" w:rsidRDefault="002612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panose1 w:val="00000000000000000000"/>
    <w:charset w:val="00"/>
    <w:family w:val="roman"/>
    <w:notTrueType/>
    <w:pitch w:val="default"/>
  </w:font>
  <w:font w:name="MS LineDraw">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0E9F0" w14:textId="77777777" w:rsidR="0026127B" w:rsidRDefault="0026127B">
      <w:pPr>
        <w:spacing w:after="0"/>
      </w:pPr>
      <w:r>
        <w:separator/>
      </w:r>
    </w:p>
  </w:footnote>
  <w:footnote w:type="continuationSeparator" w:id="0">
    <w:p w14:paraId="7A91C892" w14:textId="77777777" w:rsidR="0026127B" w:rsidRDefault="0026127B">
      <w:pPr>
        <w:spacing w:after="0"/>
      </w:pPr>
      <w:r>
        <w:continuationSeparator/>
      </w:r>
    </w:p>
  </w:footnote>
  <w:footnote w:type="continuationNotice" w:id="1">
    <w:p w14:paraId="38518C57" w14:textId="77777777" w:rsidR="0026127B" w:rsidRDefault="002612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A30046" w:rsidRDefault="00A300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10"/>
  </w:num>
  <w:num w:numId="5">
    <w:abstractNumId w:val="3"/>
  </w:num>
  <w:num w:numId="6">
    <w:abstractNumId w:val="4"/>
  </w:num>
  <w:num w:numId="7">
    <w:abstractNumId w:val="0"/>
  </w:num>
  <w:num w:numId="8">
    <w:abstractNumId w:val="8"/>
  </w:num>
  <w:num w:numId="9">
    <w:abstractNumId w:val="9"/>
  </w:num>
  <w:num w:numId="10">
    <w:abstractNumId w:val="2"/>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06DDE"/>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4D7"/>
    <w:rsid w:val="00025D89"/>
    <w:rsid w:val="00027995"/>
    <w:rsid w:val="000303C7"/>
    <w:rsid w:val="00030D15"/>
    <w:rsid w:val="000313B2"/>
    <w:rsid w:val="00031D91"/>
    <w:rsid w:val="000321A5"/>
    <w:rsid w:val="0003259A"/>
    <w:rsid w:val="000328E5"/>
    <w:rsid w:val="00032BA8"/>
    <w:rsid w:val="00033BB3"/>
    <w:rsid w:val="0003467B"/>
    <w:rsid w:val="0003477E"/>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3B36"/>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042"/>
    <w:rsid w:val="00074908"/>
    <w:rsid w:val="00074D80"/>
    <w:rsid w:val="0007503C"/>
    <w:rsid w:val="000750B7"/>
    <w:rsid w:val="00076828"/>
    <w:rsid w:val="000777FF"/>
    <w:rsid w:val="00077B3F"/>
    <w:rsid w:val="000811DB"/>
    <w:rsid w:val="00081203"/>
    <w:rsid w:val="00082619"/>
    <w:rsid w:val="00085598"/>
    <w:rsid w:val="0008656C"/>
    <w:rsid w:val="000867FC"/>
    <w:rsid w:val="0008743C"/>
    <w:rsid w:val="00087B12"/>
    <w:rsid w:val="00090FD6"/>
    <w:rsid w:val="00091DE7"/>
    <w:rsid w:val="00091FF0"/>
    <w:rsid w:val="00092D4D"/>
    <w:rsid w:val="0009363A"/>
    <w:rsid w:val="00093B29"/>
    <w:rsid w:val="000947B6"/>
    <w:rsid w:val="00094ED3"/>
    <w:rsid w:val="00095010"/>
    <w:rsid w:val="000951A3"/>
    <w:rsid w:val="00095252"/>
    <w:rsid w:val="00095899"/>
    <w:rsid w:val="00095937"/>
    <w:rsid w:val="000969CF"/>
    <w:rsid w:val="00096D4B"/>
    <w:rsid w:val="000970E2"/>
    <w:rsid w:val="00097437"/>
    <w:rsid w:val="0009770B"/>
    <w:rsid w:val="00097ACB"/>
    <w:rsid w:val="000A20EC"/>
    <w:rsid w:val="000A301D"/>
    <w:rsid w:val="000A35C2"/>
    <w:rsid w:val="000A3E0A"/>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4991"/>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5FA"/>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6E8"/>
    <w:rsid w:val="00181C2A"/>
    <w:rsid w:val="00181FFE"/>
    <w:rsid w:val="00183480"/>
    <w:rsid w:val="0018481C"/>
    <w:rsid w:val="0018546A"/>
    <w:rsid w:val="00186F21"/>
    <w:rsid w:val="00190CBB"/>
    <w:rsid w:val="001910E3"/>
    <w:rsid w:val="00192BA8"/>
    <w:rsid w:val="00192C46"/>
    <w:rsid w:val="00193371"/>
    <w:rsid w:val="00194745"/>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2AE"/>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5C65"/>
    <w:rsid w:val="00236ED4"/>
    <w:rsid w:val="0023710C"/>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27B"/>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528"/>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353"/>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15F"/>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6F4D"/>
    <w:rsid w:val="00337A0E"/>
    <w:rsid w:val="0034112B"/>
    <w:rsid w:val="00341331"/>
    <w:rsid w:val="003417F4"/>
    <w:rsid w:val="0034213B"/>
    <w:rsid w:val="0034278C"/>
    <w:rsid w:val="00342FEB"/>
    <w:rsid w:val="00343F02"/>
    <w:rsid w:val="0034493F"/>
    <w:rsid w:val="00345ECB"/>
    <w:rsid w:val="0034609E"/>
    <w:rsid w:val="00346341"/>
    <w:rsid w:val="0034695C"/>
    <w:rsid w:val="003475DC"/>
    <w:rsid w:val="003478C2"/>
    <w:rsid w:val="00350DF8"/>
    <w:rsid w:val="00351FBD"/>
    <w:rsid w:val="003524DB"/>
    <w:rsid w:val="00352514"/>
    <w:rsid w:val="00352C1F"/>
    <w:rsid w:val="00353111"/>
    <w:rsid w:val="00353377"/>
    <w:rsid w:val="003537AB"/>
    <w:rsid w:val="003541F8"/>
    <w:rsid w:val="0035536F"/>
    <w:rsid w:val="003559E7"/>
    <w:rsid w:val="00355B66"/>
    <w:rsid w:val="00356257"/>
    <w:rsid w:val="00356415"/>
    <w:rsid w:val="00356DF4"/>
    <w:rsid w:val="00357558"/>
    <w:rsid w:val="00357DFB"/>
    <w:rsid w:val="003603F4"/>
    <w:rsid w:val="00360708"/>
    <w:rsid w:val="00360957"/>
    <w:rsid w:val="00360B42"/>
    <w:rsid w:val="00361B79"/>
    <w:rsid w:val="0036211C"/>
    <w:rsid w:val="00362285"/>
    <w:rsid w:val="003623BE"/>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5B24"/>
    <w:rsid w:val="003864B7"/>
    <w:rsid w:val="0038673E"/>
    <w:rsid w:val="0038712F"/>
    <w:rsid w:val="00387C87"/>
    <w:rsid w:val="00390691"/>
    <w:rsid w:val="00390CBD"/>
    <w:rsid w:val="003914FF"/>
    <w:rsid w:val="00392296"/>
    <w:rsid w:val="0039261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1264"/>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3C6A"/>
    <w:rsid w:val="00474BF2"/>
    <w:rsid w:val="004751E5"/>
    <w:rsid w:val="00476763"/>
    <w:rsid w:val="0047724C"/>
    <w:rsid w:val="004776D3"/>
    <w:rsid w:val="00477B80"/>
    <w:rsid w:val="00480CEF"/>
    <w:rsid w:val="00482880"/>
    <w:rsid w:val="004829EC"/>
    <w:rsid w:val="00483AC7"/>
    <w:rsid w:val="00483CFF"/>
    <w:rsid w:val="004904A8"/>
    <w:rsid w:val="004910DF"/>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093F"/>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28D"/>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2C4C"/>
    <w:rsid w:val="005234DB"/>
    <w:rsid w:val="005238C7"/>
    <w:rsid w:val="00524D2E"/>
    <w:rsid w:val="005251B5"/>
    <w:rsid w:val="0052525F"/>
    <w:rsid w:val="005252EF"/>
    <w:rsid w:val="00525839"/>
    <w:rsid w:val="00525EA5"/>
    <w:rsid w:val="00526879"/>
    <w:rsid w:val="00526915"/>
    <w:rsid w:val="005316EF"/>
    <w:rsid w:val="00531908"/>
    <w:rsid w:val="00532031"/>
    <w:rsid w:val="00533E7F"/>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0D5"/>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673"/>
    <w:rsid w:val="005B2F5F"/>
    <w:rsid w:val="005B2F7D"/>
    <w:rsid w:val="005B401D"/>
    <w:rsid w:val="005B482A"/>
    <w:rsid w:val="005B53EB"/>
    <w:rsid w:val="005B5F1E"/>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9FF"/>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3098"/>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6D4A"/>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1DE"/>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094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2866"/>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0C71"/>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FEB"/>
    <w:rsid w:val="00955118"/>
    <w:rsid w:val="009551BE"/>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B1"/>
    <w:rsid w:val="009761E5"/>
    <w:rsid w:val="0097628B"/>
    <w:rsid w:val="009768A6"/>
    <w:rsid w:val="009771D7"/>
    <w:rsid w:val="009777D9"/>
    <w:rsid w:val="00980330"/>
    <w:rsid w:val="009804C6"/>
    <w:rsid w:val="0098052F"/>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07E70"/>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046"/>
    <w:rsid w:val="00A30553"/>
    <w:rsid w:val="00A30F1E"/>
    <w:rsid w:val="00A32AFA"/>
    <w:rsid w:val="00A332E5"/>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6139"/>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9EF"/>
    <w:rsid w:val="00AF6A6E"/>
    <w:rsid w:val="00B00457"/>
    <w:rsid w:val="00B007DF"/>
    <w:rsid w:val="00B00F15"/>
    <w:rsid w:val="00B0127D"/>
    <w:rsid w:val="00B01AE3"/>
    <w:rsid w:val="00B01CF4"/>
    <w:rsid w:val="00B01D2F"/>
    <w:rsid w:val="00B0267F"/>
    <w:rsid w:val="00B033C9"/>
    <w:rsid w:val="00B03A25"/>
    <w:rsid w:val="00B04A97"/>
    <w:rsid w:val="00B06679"/>
    <w:rsid w:val="00B06933"/>
    <w:rsid w:val="00B06A5E"/>
    <w:rsid w:val="00B06D5A"/>
    <w:rsid w:val="00B07434"/>
    <w:rsid w:val="00B07B2B"/>
    <w:rsid w:val="00B1023D"/>
    <w:rsid w:val="00B1075F"/>
    <w:rsid w:val="00B10ACF"/>
    <w:rsid w:val="00B10BCC"/>
    <w:rsid w:val="00B11AE2"/>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95F"/>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4F08"/>
    <w:rsid w:val="00B557C2"/>
    <w:rsid w:val="00B5598D"/>
    <w:rsid w:val="00B55A84"/>
    <w:rsid w:val="00B56043"/>
    <w:rsid w:val="00B563BA"/>
    <w:rsid w:val="00B60525"/>
    <w:rsid w:val="00B60B66"/>
    <w:rsid w:val="00B612DB"/>
    <w:rsid w:val="00B623A5"/>
    <w:rsid w:val="00B628AC"/>
    <w:rsid w:val="00B62AA8"/>
    <w:rsid w:val="00B62B12"/>
    <w:rsid w:val="00B633F2"/>
    <w:rsid w:val="00B63C0F"/>
    <w:rsid w:val="00B63DAD"/>
    <w:rsid w:val="00B6463F"/>
    <w:rsid w:val="00B64CFA"/>
    <w:rsid w:val="00B64E55"/>
    <w:rsid w:val="00B6531F"/>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668"/>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3FAD"/>
    <w:rsid w:val="00BA4884"/>
    <w:rsid w:val="00BA5342"/>
    <w:rsid w:val="00BA64A1"/>
    <w:rsid w:val="00BA684A"/>
    <w:rsid w:val="00BA6D73"/>
    <w:rsid w:val="00BA6DBC"/>
    <w:rsid w:val="00BA79ED"/>
    <w:rsid w:val="00BA7A25"/>
    <w:rsid w:val="00BB0602"/>
    <w:rsid w:val="00BB17C0"/>
    <w:rsid w:val="00BB2DA1"/>
    <w:rsid w:val="00BB31C0"/>
    <w:rsid w:val="00BB3A54"/>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3E74"/>
    <w:rsid w:val="00BF40CC"/>
    <w:rsid w:val="00BF4CCC"/>
    <w:rsid w:val="00BF6103"/>
    <w:rsid w:val="00BF61E7"/>
    <w:rsid w:val="00BF622E"/>
    <w:rsid w:val="00BF6801"/>
    <w:rsid w:val="00BF6906"/>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0B76"/>
    <w:rsid w:val="00C11180"/>
    <w:rsid w:val="00C11B2C"/>
    <w:rsid w:val="00C11FD8"/>
    <w:rsid w:val="00C120F6"/>
    <w:rsid w:val="00C122DC"/>
    <w:rsid w:val="00C12DA4"/>
    <w:rsid w:val="00C13E90"/>
    <w:rsid w:val="00C144DE"/>
    <w:rsid w:val="00C14E2E"/>
    <w:rsid w:val="00C14FBC"/>
    <w:rsid w:val="00C15D4C"/>
    <w:rsid w:val="00C16423"/>
    <w:rsid w:val="00C16973"/>
    <w:rsid w:val="00C17EFB"/>
    <w:rsid w:val="00C207B5"/>
    <w:rsid w:val="00C2200F"/>
    <w:rsid w:val="00C226E0"/>
    <w:rsid w:val="00C235CE"/>
    <w:rsid w:val="00C23FEA"/>
    <w:rsid w:val="00C24597"/>
    <w:rsid w:val="00C24FFD"/>
    <w:rsid w:val="00C25552"/>
    <w:rsid w:val="00C25892"/>
    <w:rsid w:val="00C260ED"/>
    <w:rsid w:val="00C27A71"/>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779BD"/>
    <w:rsid w:val="00C800E0"/>
    <w:rsid w:val="00C8101B"/>
    <w:rsid w:val="00C810F5"/>
    <w:rsid w:val="00C816C9"/>
    <w:rsid w:val="00C82002"/>
    <w:rsid w:val="00C8216A"/>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4BD9"/>
    <w:rsid w:val="00CB5BF6"/>
    <w:rsid w:val="00CB71D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B0A"/>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A0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72E"/>
    <w:rsid w:val="00D31869"/>
    <w:rsid w:val="00D32BC5"/>
    <w:rsid w:val="00D3368C"/>
    <w:rsid w:val="00D33C76"/>
    <w:rsid w:val="00D35695"/>
    <w:rsid w:val="00D3578E"/>
    <w:rsid w:val="00D359BF"/>
    <w:rsid w:val="00D35AED"/>
    <w:rsid w:val="00D366A6"/>
    <w:rsid w:val="00D37555"/>
    <w:rsid w:val="00D37DA8"/>
    <w:rsid w:val="00D40D0D"/>
    <w:rsid w:val="00D41037"/>
    <w:rsid w:val="00D411DF"/>
    <w:rsid w:val="00D41601"/>
    <w:rsid w:val="00D42A42"/>
    <w:rsid w:val="00D435A2"/>
    <w:rsid w:val="00D43AB8"/>
    <w:rsid w:val="00D44FD4"/>
    <w:rsid w:val="00D45E51"/>
    <w:rsid w:val="00D4726C"/>
    <w:rsid w:val="00D4777F"/>
    <w:rsid w:val="00D47976"/>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864"/>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610"/>
    <w:rsid w:val="00DC278B"/>
    <w:rsid w:val="00DC2D78"/>
    <w:rsid w:val="00DC3D37"/>
    <w:rsid w:val="00DC452B"/>
    <w:rsid w:val="00DC4757"/>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08F"/>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170"/>
    <w:rsid w:val="00E304BE"/>
    <w:rsid w:val="00E30914"/>
    <w:rsid w:val="00E30B3D"/>
    <w:rsid w:val="00E31BF6"/>
    <w:rsid w:val="00E32A66"/>
    <w:rsid w:val="00E32B63"/>
    <w:rsid w:val="00E34F49"/>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973FA"/>
    <w:rsid w:val="00EA0197"/>
    <w:rsid w:val="00EA124F"/>
    <w:rsid w:val="00EA127F"/>
    <w:rsid w:val="00EA12D3"/>
    <w:rsid w:val="00EA337C"/>
    <w:rsid w:val="00EA37CD"/>
    <w:rsid w:val="00EA3B26"/>
    <w:rsid w:val="00EA3D56"/>
    <w:rsid w:val="00EA4458"/>
    <w:rsid w:val="00EA4B82"/>
    <w:rsid w:val="00EA4B8B"/>
    <w:rsid w:val="00EA4EBE"/>
    <w:rsid w:val="00EA5B4F"/>
    <w:rsid w:val="00EA5EC9"/>
    <w:rsid w:val="00EB125E"/>
    <w:rsid w:val="00EB1DFB"/>
    <w:rsid w:val="00EB27F1"/>
    <w:rsid w:val="00EB2B40"/>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05CF"/>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62"/>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429"/>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1DBA"/>
    <w:rsid w:val="00F82821"/>
    <w:rsid w:val="00F8481E"/>
    <w:rsid w:val="00F848CD"/>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5EF"/>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0826"/>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6EAA"/>
    <w:rsid w:val="00FE7387"/>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qFormat/>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qFormat/>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sid w:val="00BF6103"/>
    <w:pPr>
      <w:spacing w:after="0"/>
    </w:pPr>
    <w:rPr>
      <w:rFonts w:ascii="Courier New" w:eastAsia="MS Mincho" w:hAnsi="Courier New"/>
    </w:rPr>
  </w:style>
  <w:style w:type="character" w:customStyle="1" w:styleId="PlainTextChar">
    <w:name w:val="Plain Text Char"/>
    <w:link w:val="PlainText"/>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qForma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 w:type="paragraph" w:customStyle="1" w:styleId="LGTdoc1">
    <w:name w:val="LGTdoc_제목1"/>
    <w:basedOn w:val="Normal"/>
    <w:qFormat/>
    <w:rsid w:val="000D4991"/>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3A35C6EC-DF43-40BD-92F0-C786434A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50</Pages>
  <Words>23836</Words>
  <Characters>135870</Characters>
  <Application>Microsoft Office Word</Application>
  <DocSecurity>0</DocSecurity>
  <Lines>1132</Lines>
  <Paragraphs>318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1351</cp:revision>
  <cp:lastPrinted>2021-06-04T02:10:00Z</cp:lastPrinted>
  <dcterms:created xsi:type="dcterms:W3CDTF">2021-09-08T10:18:00Z</dcterms:created>
  <dcterms:modified xsi:type="dcterms:W3CDTF">2022-09-30T05:53:00Z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